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97ab7e82423e" w:history="1">
              <w:r>
                <w:rPr>
                  <w:rStyle w:val="Hyperlink"/>
                </w:rPr>
                <w:t>中国磁带库行业现状调研与发展趋势预测报告（2025-2031年）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97ab7e82423e" w:history="1">
              <w:r>
                <w:rPr>
                  <w:rStyle w:val="Hyperlink"/>
                </w:rPr>
                <w:t>中国磁带库行业现状调研与发展趋势预测报告（2025-2031年）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297ab7e82423e" w:history="1">
                <w:r>
                  <w:rPr>
                    <w:rStyle w:val="Hyperlink"/>
                  </w:rPr>
                  <w:t>https://www.20087.com/M_QiTa/21/CiDaiKuShiChangDiaoYanYuQianJingYuCe.html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库是数据存储领域的重要组成部分，特别适用于长期数据归档和备份场景。尽管在日常的在线数据存储中，固态硬盘（SSD）和硬盘驱动器（HDD）因其快速访问速度而占据主导地位，但在需要长期保存大量数据的情况下，磁带库依然不可替代。这是因为磁带库具有极低的单位存储成本和较长的数据保存期限，同时在未通电的状态下几乎不会发生数据丢失。随着数据量的爆炸式增长，特别是在科研、媒体和金融行业，对高容量、低成本的存储解决方案的需求持续增加。</w:t>
      </w:r>
      <w:r>
        <w:rPr>
          <w:rFonts w:hint="eastAsia"/>
        </w:rPr>
        <w:br/>
      </w:r>
      <w:r>
        <w:rPr>
          <w:rFonts w:hint="eastAsia"/>
        </w:rPr>
        <w:t>　　未来，磁带库的发展趋势将集中在提高存储密度和读写速度上。新技术如氦气填充的磁带驱动器和更先进的磁带介质，将允许磁带库容纳更多的数据，同时减少检索时间。此外，智能管理软件的发展将使磁带库的自动化水平更高，能够更有效地处理大规模数据的存取和迁移，同时降低运维成本。磁带库还将进一步融入云存储架构，成为混合云和多云策略中的一个重要组成部分，提供冷数据存储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97ab7e82423e" w:history="1">
        <w:r>
          <w:rPr>
            <w:rStyle w:val="Hyperlink"/>
          </w:rPr>
          <w:t>中国磁带库行业现状调研与发展趋势预测报告（2025-2031年）</w:t>
        </w:r>
      </w:hyperlink>
      <w:r>
        <w:rPr>
          <w:rFonts w:hint="eastAsia"/>
        </w:rPr>
        <w:t>》依托权威机构及相关协会的数据资料，全面解析了磁带库行业现状、市场需求及市场规模，系统梳理了磁带库产业链结构、价格趋势及各细分市场动态。报告对磁带库市场前景与发展趋势进行了科学预测，重点分析了品牌竞争格局、市场集中度及主要企业的经营表现。同时，通过SWOT分析揭示了磁带库行业面临的机遇与风险，为磁带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磁带库行业运行环境</w:t>
      </w:r>
      <w:r>
        <w:rPr>
          <w:rFonts w:hint="eastAsia"/>
        </w:rPr>
        <w:br/>
      </w:r>
      <w:r>
        <w:rPr>
          <w:rFonts w:hint="eastAsia"/>
        </w:rPr>
        <w:t>第一章 2025年磁带库行业发展综述</w:t>
      </w:r>
      <w:r>
        <w:rPr>
          <w:rFonts w:hint="eastAsia"/>
        </w:rPr>
        <w:br/>
      </w:r>
      <w:r>
        <w:rPr>
          <w:rFonts w:hint="eastAsia"/>
        </w:rPr>
        <w:t>　　第一节 磁带库行业界定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第二节 磁带库行业发展成熟度分析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2025-2031年中国磁带库企业环境分析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磁带库行业生产技术分析</w:t>
      </w:r>
      <w:r>
        <w:rPr>
          <w:rFonts w:hint="eastAsia"/>
        </w:rPr>
        <w:br/>
      </w:r>
      <w:r>
        <w:rPr>
          <w:rFonts w:hint="eastAsia"/>
        </w:rPr>
        <w:t>　　第一节 磁带库行业生产技术发展现状</w:t>
      </w:r>
      <w:r>
        <w:rPr>
          <w:rFonts w:hint="eastAsia"/>
        </w:rPr>
        <w:br/>
      </w:r>
      <w:r>
        <w:rPr>
          <w:rFonts w:hint="eastAsia"/>
        </w:rPr>
        <w:t>　　第二节 磁带库行业产品生产工艺特点或流程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磁带库行业生产技术发展趋势分析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磁带库行业市场发展</w:t>
      </w:r>
      <w:r>
        <w:rPr>
          <w:rFonts w:hint="eastAsia"/>
        </w:rPr>
        <w:br/>
      </w:r>
      <w:r>
        <w:rPr>
          <w:rFonts w:hint="eastAsia"/>
        </w:rPr>
        <w:t>第四章 2025年中国磁带库企业发展情况分析</w:t>
      </w:r>
      <w:r>
        <w:rPr>
          <w:rFonts w:hint="eastAsia"/>
        </w:rPr>
        <w:br/>
      </w:r>
      <w:r>
        <w:rPr>
          <w:rFonts w:hint="eastAsia"/>
        </w:rPr>
        <w:t>　　第一节 中国磁带库企业发展分析</w:t>
      </w:r>
      <w:r>
        <w:rPr>
          <w:rFonts w:hint="eastAsia"/>
        </w:rPr>
        <w:br/>
      </w:r>
      <w:r>
        <w:rPr>
          <w:rFonts w:hint="eastAsia"/>
        </w:rPr>
        <w:t>　　　　一、2025年磁带库企业运行情况及特点分析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二、中国磁带库企业产品结构分析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三、中国磁带库企业与宏观经济相关性分析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2025年中国磁带库市场供需调查分析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2025年中国磁带库市场供给分析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2025年中国磁带库市场需求分析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2025年中国磁带库市场特征分析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一、2025年中国磁带库产品特征分析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二、2025年中国磁带库价格特征分析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三、2025年中国磁带库渠道特征</w:t>
      </w:r>
      <w:r>
        <w:rPr>
          <w:rFonts w:hint="eastAsia"/>
        </w:rPr>
        <w:br/>
      </w:r>
      <w:r>
        <w:rPr>
          <w:rFonts w:hint="eastAsia"/>
        </w:rPr>
        <w:t>　　　　四、2025年中国磁带库购买特征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磁带库行业竞争格</w:t>
      </w:r>
      <w:r>
        <w:rPr>
          <w:rFonts w:hint="eastAsia"/>
        </w:rPr>
        <w:br/>
      </w:r>
      <w:r>
        <w:rPr>
          <w:rFonts w:hint="eastAsia"/>
        </w:rPr>
        <w:t>第六章 2025年磁带库企业市场竞争格局分析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2025年中国磁带库企业集中度分析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2025年中国磁带库企业格局以及竞争态势分析</w:t>
      </w:r>
      <w:r>
        <w:rPr>
          <w:rFonts w:hint="eastAsia"/>
        </w:rPr>
        <w:br/>
      </w:r>
      <w:r>
        <w:rPr>
          <w:rFonts w:hint="eastAsia"/>
        </w:rPr>
        <w:t>　　第三节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第四节 2025年中国磁带库企业主要优势企业竞争力综合评价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2025年磁带库企业主要竞争对手分析</w:t>
      </w:r>
      <w:r>
        <w:rPr>
          <w:rFonts w:hint="eastAsia"/>
        </w:rPr>
        <w:br/>
      </w:r>
      <w:r>
        <w:rPr>
          <w:rFonts w:hint="eastAsia"/>
        </w:rPr>
        <w:t>　　第一节 惠普公司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美国昆腾国际公司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ibm国际商业机器公司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怡敏信公司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2025-2031年中国磁带库企业上下游产业链分析</w:t>
      </w:r>
      <w:r>
        <w:rPr>
          <w:rFonts w:hint="eastAsia"/>
        </w:rPr>
        <w:br/>
      </w:r>
      <w:r>
        <w:rPr>
          <w:rFonts w:hint="eastAsia"/>
        </w:rPr>
        <w:t>　　第一节 2025年中国磁带库企业上游企业发展</w:t>
      </w:r>
      <w:r>
        <w:rPr>
          <w:rFonts w:hint="eastAsia"/>
        </w:rPr>
        <w:br/>
      </w:r>
      <w:r>
        <w:rPr>
          <w:rFonts w:hint="eastAsia"/>
        </w:rPr>
        <w:t>　　第二节 2025年中国磁带库企业下游企业发展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磁带库行业前景预测</w:t>
      </w:r>
      <w:r>
        <w:rPr>
          <w:rFonts w:hint="eastAsia"/>
        </w:rPr>
        <w:br/>
      </w:r>
      <w:r>
        <w:rPr>
          <w:rFonts w:hint="eastAsia"/>
        </w:rPr>
        <w:t>第九章 2025-2031年中国磁带库企业发展趋势预测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2025-2031年供求趋势预测</w:t>
      </w:r>
      <w:r>
        <w:rPr>
          <w:rFonts w:hint="eastAsia"/>
        </w:rPr>
        <w:br/>
      </w:r>
      <w:r>
        <w:rPr>
          <w:rFonts w:hint="eastAsia"/>
        </w:rPr>
        <w:t>　　第二节 2025-2031年技术发展趋势</w:t>
      </w:r>
      <w:r>
        <w:rPr>
          <w:rFonts w:hint="eastAsia"/>
        </w:rPr>
        <w:br/>
      </w:r>
      <w:r>
        <w:rPr>
          <w:rFonts w:hint="eastAsia"/>
        </w:rPr>
        <w:t>　　第三节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2025-2031年磁带库企业投资潜力与价值分析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磁带库企业投资环境分析</w:t>
      </w:r>
      <w:r>
        <w:rPr>
          <w:rFonts w:hint="eastAsia"/>
        </w:rPr>
        <w:br/>
      </w:r>
      <w:r>
        <w:rPr>
          <w:rFonts w:hint="eastAsia"/>
        </w:rPr>
        <w:t>　　　　一、国家电子政务“十四五”规划</w:t>
      </w:r>
      <w:r>
        <w:rPr>
          <w:rFonts w:hint="eastAsia"/>
        </w:rPr>
        <w:br/>
      </w:r>
      <w:r>
        <w:rPr>
          <w:rFonts w:hint="eastAsia"/>
        </w:rPr>
        <w:t>　　　　二、电子信息制造业“十四五”发展规划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三、集成电路产业“十四五”发展规划</w:t>
      </w:r>
      <w:r>
        <w:rPr>
          <w:rFonts w:hint="eastAsia"/>
        </w:rPr>
        <w:br/>
      </w:r>
      <w:r>
        <w:rPr>
          <w:rFonts w:hint="eastAsia"/>
        </w:rPr>
        <w:t>　　第二节 磁带库企业swot模型分析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2025-2031年我国磁带库企业投资潜力分析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2025-2031年我国磁带库企业前景展望分析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2025-2031年我国磁带库企业盈利能力预测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2025-2031年磁带库企业投资风险预警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磁带库行业投资策略</w:t>
      </w:r>
      <w:r>
        <w:rPr>
          <w:rFonts w:hint="eastAsia"/>
        </w:rPr>
        <w:br/>
      </w:r>
      <w:r>
        <w:rPr>
          <w:rFonts w:hint="eastAsia"/>
        </w:rPr>
        <w:t>第十二章 2025-2031年磁带库产业投资机会及投资策略分析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磁带库行业发展战略研究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对我国磁带库品牌的战略思考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磁带库经营策略分析</w:t>
      </w:r>
      <w:r>
        <w:rPr>
          <w:rFonts w:hint="eastAsia"/>
        </w:rPr>
        <w:br/>
      </w:r>
      <w:r>
        <w:rPr>
          <w:rFonts w:hint="eastAsia"/>
        </w:rPr>
        <w:t>　　　　一、磁带库市场细分策略</w:t>
      </w:r>
      <w:r>
        <w:rPr>
          <w:rFonts w:hint="eastAsia"/>
        </w:rPr>
        <w:br/>
      </w:r>
      <w:r>
        <w:rPr>
          <w:rFonts w:hint="eastAsia"/>
        </w:rPr>
        <w:t>　　　　二、磁带库市场创新策略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四、磁带库产品差异化战略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磁带库行业企业观点综述及专家建议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2020-2025年各季度我国gdp环比增长表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2025年我国国内生产总值情况表</w:t>
      </w:r>
      <w:r>
        <w:rPr>
          <w:rFonts w:hint="eastAsia"/>
        </w:rPr>
        <w:br/>
      </w:r>
      <w:r>
        <w:rPr>
          <w:rFonts w:hint="eastAsia"/>
        </w:rPr>
        <w:t>　　图表 2020-2025年各季度我国gdp环比增长表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2025年全国猪肉、牛肉、羊肉价格变动情况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2025年全国鲜菜、鲜果价格变动情况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国内生产总值增长速度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</w:t>
      </w:r>
      <w:r>
        <w:rPr>
          <w:rFonts w:hint="eastAsia"/>
        </w:rPr>
        <w:br/>
      </w:r>
      <w:r>
        <w:rPr>
          <w:rFonts w:hint="eastAsia"/>
        </w:rPr>
        <w:t>　　图表 固定资产投资增速</w:t>
      </w:r>
      <w:r>
        <w:rPr>
          <w:rFonts w:hint="eastAsia"/>
        </w:rPr>
        <w:br/>
      </w:r>
      <w:r>
        <w:rPr>
          <w:rFonts w:hint="eastAsia"/>
        </w:rPr>
        <w:t>　　图表 房地产开发增速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居民消费价格上涨情况</w:t>
      </w:r>
      <w:r>
        <w:rPr>
          <w:rFonts w:hint="eastAsia"/>
        </w:rPr>
        <w:br/>
      </w:r>
      <w:r>
        <w:rPr>
          <w:rFonts w:hint="eastAsia"/>
        </w:rPr>
        <w:t>　　图表 工业生产者出产价格涨跌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</w:t>
      </w:r>
      <w:r>
        <w:rPr>
          <w:rFonts w:hint="eastAsia"/>
        </w:rPr>
        <w:br/>
      </w:r>
      <w:r>
        <w:rPr>
          <w:rFonts w:hint="eastAsia"/>
        </w:rPr>
        <w:t>　　图表 主要数据流磁带机指标比较</w:t>
      </w:r>
      <w:r>
        <w:rPr>
          <w:rFonts w:hint="eastAsia"/>
        </w:rPr>
        <w:br/>
      </w:r>
      <w:r>
        <w:rPr>
          <w:rFonts w:hint="eastAsia"/>
        </w:rPr>
        <w:t>　　图表 方案拓扑分析</w:t>
      </w:r>
      <w:r>
        <w:rPr>
          <w:rFonts w:hint="eastAsia"/>
        </w:rPr>
        <w:br/>
      </w:r>
      <w:r>
        <w:rPr>
          <w:rFonts w:hint="eastAsia"/>
        </w:rPr>
        <w:t>　　图表 入门级磁带库竞争格局</w:t>
      </w:r>
      <w:r>
        <w:rPr>
          <w:rFonts w:hint="eastAsia"/>
        </w:rPr>
        <w:br/>
      </w:r>
      <w:r>
        <w:rPr>
          <w:rFonts w:hint="eastAsia"/>
        </w:rPr>
        <w:t>　　图表 昆腾磁带自动化产品系列</w:t>
      </w:r>
      <w:r>
        <w:rPr>
          <w:rFonts w:hint="eastAsia"/>
        </w:rPr>
        <w:br/>
      </w:r>
      <w:r>
        <w:rPr>
          <w:rFonts w:hint="eastAsia"/>
        </w:rPr>
        <w:t>　　图表 2020-2025年亚太区（不含日本）组合磁盘和磁带市场</w:t>
      </w:r>
      <w:r>
        <w:rPr>
          <w:rFonts w:hint="eastAsia"/>
        </w:rPr>
        <w:br/>
      </w:r>
      <w:r>
        <w:rPr>
          <w:rFonts w:hint="eastAsia"/>
        </w:rPr>
        <w:t>　　图表 2020-2025年中国华北地区磁带驱动器及媒介销售额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2020-2025年中国中南地区磁带驱动器及媒介销售额</w:t>
      </w:r>
      <w:r>
        <w:rPr>
          <w:rFonts w:hint="eastAsia"/>
        </w:rPr>
        <w:br/>
      </w:r>
      <w:r>
        <w:rPr>
          <w:rFonts w:hint="eastAsia"/>
        </w:rPr>
        <w:t>　　图表 2020-2025年中国西部地区磁带驱动器及媒介销售额</w:t>
      </w:r>
      <w:r>
        <w:rPr>
          <w:rFonts w:hint="eastAsia"/>
        </w:rPr>
        <w:br/>
      </w:r>
      <w:r>
        <w:rPr>
          <w:rFonts w:hint="eastAsia"/>
        </w:rPr>
        <w:t>　　图表 2020-2025年中国华南地区磁带驱动器及媒介销售额</w:t>
      </w:r>
      <w:r>
        <w:rPr>
          <w:rFonts w:hint="eastAsia"/>
        </w:rPr>
        <w:br/>
      </w:r>
      <w:r>
        <w:rPr>
          <w:rFonts w:hint="eastAsia"/>
        </w:rPr>
        <w:t>　　图表 磁带驱动器及媒介销售额地区分布</w:t>
      </w:r>
      <w:r>
        <w:rPr>
          <w:rFonts w:hint="eastAsia"/>
        </w:rPr>
        <w:br/>
      </w:r>
      <w:r>
        <w:rPr>
          <w:rFonts w:hint="eastAsia"/>
        </w:rPr>
        <w:t>　　图表 2025年磁带市场分析</w:t>
      </w:r>
      <w:r>
        <w:rPr>
          <w:rFonts w:hint="eastAsia"/>
        </w:rPr>
        <w:br/>
      </w:r>
      <w:r>
        <w:rPr>
          <w:rFonts w:hint="eastAsia"/>
        </w:rPr>
        <w:t>　　图表 磁带库品牌平均价格比较</w:t>
      </w:r>
      <w:r>
        <w:rPr>
          <w:rFonts w:hint="eastAsia"/>
        </w:rPr>
        <w:br/>
      </w:r>
      <w:r>
        <w:rPr>
          <w:rFonts w:hint="eastAsia"/>
        </w:rPr>
        <w:t>　　图表 磁带库产品品牌市场份额分析</w:t>
      </w:r>
      <w:r>
        <w:rPr>
          <w:rFonts w:hint="eastAsia"/>
        </w:rPr>
        <w:br/>
      </w:r>
      <w:r>
        <w:rPr>
          <w:rFonts w:hint="eastAsia"/>
        </w:rPr>
        <w:t>　　图表 惠普磁带库排行</w:t>
      </w:r>
      <w:r>
        <w:rPr>
          <w:rFonts w:hint="eastAsia"/>
        </w:rPr>
        <w:br/>
      </w:r>
      <w:r>
        <w:rPr>
          <w:rFonts w:hint="eastAsia"/>
        </w:rPr>
        <w:t>　　图表 ibm磁带库排行</w:t>
      </w:r>
      <w:r>
        <w:rPr>
          <w:rFonts w:hint="eastAsia"/>
        </w:rPr>
        <w:br/>
      </w:r>
      <w:r>
        <w:rPr>
          <w:rFonts w:hint="eastAsia"/>
        </w:rPr>
        <w:t>　　图表 昆腾磁带库排行</w:t>
      </w:r>
      <w:r>
        <w:rPr>
          <w:rFonts w:hint="eastAsia"/>
        </w:rPr>
        <w:br/>
      </w:r>
      <w:r>
        <w:rPr>
          <w:rFonts w:hint="eastAsia"/>
        </w:rPr>
        <w:t>　　图表 oracle磁带库排行</w:t>
      </w:r>
      <w:r>
        <w:rPr>
          <w:rFonts w:hint="eastAsia"/>
        </w:rPr>
        <w:br/>
      </w:r>
      <w:r>
        <w:rPr>
          <w:rFonts w:hint="eastAsia"/>
        </w:rPr>
        <w:t>　　图表 sun磁带库排行</w:t>
      </w:r>
      <w:r>
        <w:rPr>
          <w:rFonts w:hint="eastAsia"/>
        </w:rPr>
        <w:br/>
      </w:r>
      <w:r>
        <w:rPr>
          <w:rFonts w:hint="eastAsia"/>
        </w:rPr>
        <w:t>　　图表 2024-2025年惠普公司资产负债</w:t>
      </w:r>
      <w:r>
        <w:rPr>
          <w:rFonts w:hint="eastAsia"/>
        </w:rPr>
        <w:br/>
      </w:r>
      <w:r>
        <w:rPr>
          <w:rFonts w:hint="eastAsia"/>
        </w:rPr>
        <w:t>　　图表 2024-2025年惠普公司利润</w:t>
      </w:r>
      <w:r>
        <w:rPr>
          <w:rFonts w:hint="eastAsia"/>
        </w:rPr>
        <w:br/>
      </w:r>
      <w:r>
        <w:rPr>
          <w:rFonts w:hint="eastAsia"/>
        </w:rPr>
        <w:t>　　图表 2024-2025年惠普公司现金流量</w:t>
      </w:r>
      <w:r>
        <w:rPr>
          <w:rFonts w:hint="eastAsia"/>
        </w:rPr>
        <w:br/>
      </w:r>
      <w:r>
        <w:rPr>
          <w:rFonts w:hint="eastAsia"/>
        </w:rPr>
        <w:t>　　图表 2025年索尼公司资产负债</w:t>
      </w:r>
      <w:r>
        <w:rPr>
          <w:rFonts w:hint="eastAsia"/>
        </w:rPr>
        <w:br/>
      </w:r>
      <w:r>
        <w:rPr>
          <w:rFonts w:hint="eastAsia"/>
        </w:rPr>
        <w:t>　　图表 2025年索尼公司利润</w:t>
      </w:r>
      <w:r>
        <w:rPr>
          <w:rFonts w:hint="eastAsia"/>
        </w:rPr>
        <w:br/>
      </w:r>
      <w:r>
        <w:rPr>
          <w:rFonts w:hint="eastAsia"/>
        </w:rPr>
        <w:t>　　图表 2025年索尼公司现金流量</w:t>
      </w:r>
      <w:r>
        <w:rPr>
          <w:rFonts w:hint="eastAsia"/>
        </w:rPr>
        <w:br/>
      </w:r>
      <w:r>
        <w:rPr>
          <w:rFonts w:hint="eastAsia"/>
        </w:rPr>
        <w:t>　　图表 2025年ibm国际商业机器公司资产负债</w:t>
      </w:r>
      <w:r>
        <w:rPr>
          <w:rFonts w:hint="eastAsia"/>
        </w:rPr>
        <w:br/>
      </w:r>
      <w:r>
        <w:rPr>
          <w:rFonts w:hint="eastAsia"/>
        </w:rPr>
        <w:t>　　图表 2025年ibm国际商业机器公司利润</w:t>
      </w:r>
      <w:r>
        <w:rPr>
          <w:rFonts w:hint="eastAsia"/>
        </w:rPr>
        <w:br/>
      </w:r>
      <w:r>
        <w:rPr>
          <w:rFonts w:hint="eastAsia"/>
        </w:rPr>
        <w:t>　　图表 2025年ibm国际商业机器公司现金流量</w:t>
      </w:r>
      <w:r>
        <w:rPr>
          <w:rFonts w:hint="eastAsia"/>
        </w:rPr>
        <w:br/>
      </w:r>
      <w:r>
        <w:rPr>
          <w:rFonts w:hint="eastAsia"/>
        </w:rPr>
        <w:t>　　图表 2025年怡敏信公司资产负债</w:t>
      </w:r>
      <w:r>
        <w:rPr>
          <w:rFonts w:hint="eastAsia"/>
        </w:rPr>
        <w:br/>
      </w:r>
      <w:r>
        <w:rPr>
          <w:rFonts w:hint="eastAsia"/>
        </w:rPr>
        <w:t>　　图表 2025年怡敏信公司利润</w:t>
      </w:r>
      <w:r>
        <w:rPr>
          <w:rFonts w:hint="eastAsia"/>
        </w:rPr>
        <w:br/>
      </w:r>
      <w:r>
        <w:rPr>
          <w:rFonts w:hint="eastAsia"/>
        </w:rPr>
        <w:t>　　图表 2025年怡敏信公司现金流量</w:t>
      </w:r>
      <w:r>
        <w:rPr>
          <w:rFonts w:hint="eastAsia"/>
        </w:rPr>
        <w:br/>
      </w:r>
      <w:r>
        <w:rPr>
          <w:rFonts w:hint="eastAsia"/>
        </w:rPr>
        <w:t>　　图表 2025年深圳长城开发科技股份有限公司按行业构成经营分析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2025年深圳长城开发科技股份有限公司按产品构成经营分析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2025年深圳长城开发科技股份有限公司按地区构成经营分析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2025年深圳长城开发科技股份有限公司资产负债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2020-2025年深圳长城开发科技股份有限公司利润分配</w:t>
      </w:r>
      <w:r>
        <w:rPr>
          <w:rFonts w:hint="eastAsia"/>
        </w:rPr>
        <w:br/>
      </w:r>
      <w:r>
        <w:rPr>
          <w:rFonts w:hint="eastAsia"/>
        </w:rPr>
        <w:t>　　图表 2020-2025年深圳长城开发科技股份有限公司现金流量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2020-2025年江苏长电科技股份有限公司投资收益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2025年江苏长电科技股份有限公司利润分配</w:t>
      </w:r>
      <w:r>
        <w:rPr>
          <w:rFonts w:hint="eastAsia"/>
        </w:rPr>
        <w:br/>
      </w:r>
      <w:r>
        <w:rPr>
          <w:rFonts w:hint="eastAsia"/>
        </w:rPr>
        <w:t>　　图表 2025年江苏长电科技股份有限公司现金流量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2025年成都三泰电子实业股份有限公司主营构成分析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2020-2025年成都三泰电子实业股份每股指标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2020-2025年成都三泰电子实业股份成长能力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2020-2025年成都三泰电子实业股份盈利能力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2020-2025年成都三泰电子实业股份盈利质量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2020-2025年成都三泰电子实业股份运营能力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2020-2025年成都三泰电子实业股份财务风险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2020-2025年成都三泰电子实业股份资产负债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2020-2025年成都三泰电子实业股份利润分配</w:t>
      </w:r>
      <w:r>
        <w:rPr>
          <w:rFonts w:hint="eastAsia"/>
        </w:rPr>
        <w:br/>
      </w:r>
      <w:r>
        <w:rPr>
          <w:rFonts w:hint="eastAsia"/>
        </w:rPr>
        <w:t>　　图表 2020-2025年成都三泰电子实业股份现金流量</w:t>
      </w:r>
      <w:r>
        <w:rPr>
          <w:rFonts w:hint="eastAsia"/>
        </w:rPr>
        <w:br/>
      </w:r>
      <w:r>
        <w:rPr>
          <w:rFonts w:hint="eastAsia"/>
        </w:rPr>
        <w:t>　　图表 “十四五”时期我国电子政务发展主要指标</w:t>
      </w:r>
      <w:r>
        <w:rPr>
          <w:rFonts w:hint="eastAsia"/>
        </w:rPr>
        <w:br/>
      </w:r>
      <w:r>
        <w:rPr>
          <w:rFonts w:hint="eastAsia"/>
        </w:rPr>
        <w:t>　　图表 整机价值链提升工程</w:t>
      </w:r>
      <w:r>
        <w:rPr>
          <w:rFonts w:hint="eastAsia"/>
        </w:rPr>
        <w:br/>
      </w:r>
      <w:r>
        <w:rPr>
          <w:rFonts w:hint="eastAsia"/>
        </w:rPr>
        <w:t>　　图表 基础电子产业跃升工程（一）</w:t>
      </w:r>
      <w:r>
        <w:rPr>
          <w:rFonts w:hint="eastAsia"/>
        </w:rPr>
        <w:br/>
      </w:r>
      <w:r>
        <w:rPr>
          <w:rFonts w:hint="eastAsia"/>
        </w:rPr>
        <w:t>　　图表 基础电子产业跃升工程（二）</w:t>
      </w:r>
      <w:r>
        <w:rPr>
          <w:rFonts w:hint="eastAsia"/>
        </w:rPr>
        <w:br/>
      </w:r>
      <w:r>
        <w:rPr>
          <w:rFonts w:hint="eastAsia"/>
        </w:rPr>
        <w:t>　　图表 芯片与整机价值链共建工程</w:t>
      </w:r>
      <w:r>
        <w:rPr>
          <w:rFonts w:hint="eastAsia"/>
        </w:rPr>
        <w:br/>
      </w:r>
      <w:r>
        <w:rPr>
          <w:rFonts w:hint="eastAsia"/>
        </w:rPr>
        <w:t>　　图表 先进工艺/特色工艺生产线建设和能力提升工程</w:t>
      </w:r>
      <w:r>
        <w:rPr>
          <w:rFonts w:hint="eastAsia"/>
        </w:rPr>
        <w:br/>
      </w:r>
      <w:r>
        <w:rPr>
          <w:rFonts w:hint="eastAsia"/>
        </w:rPr>
        <w:t>　　图表 集成电路产业链延伸工程</w:t>
      </w:r>
      <w:r>
        <w:rPr>
          <w:rFonts w:hint="eastAsia"/>
        </w:rPr>
        <w:br/>
      </w:r>
      <w:r>
        <w:rPr>
          <w:rFonts w:hint="eastAsia"/>
        </w:rPr>
        <w:t>　　图表 nas解决方案</w:t>
      </w:r>
      <w:r>
        <w:rPr>
          <w:rFonts w:hint="eastAsia"/>
        </w:rPr>
        <w:br/>
      </w:r>
      <w:r>
        <w:rPr>
          <w:rFonts w:hint="eastAsia"/>
        </w:rPr>
        <w:t>　　图表 网络附加存储的体系结构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97ab7e82423e" w:history="1">
        <w:r>
          <w:rPr>
            <w:rStyle w:val="Hyperlink"/>
          </w:rPr>
          <w:t>中国磁带库行业现状调研与发展趋势预测报告（2025-2031年）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297ab7e82423e" w:history="1">
        <w:r>
          <w:rPr>
            <w:rStyle w:val="Hyperlink"/>
          </w:rPr>
          <w:t>https://www.20087.com/M_QiTa/21/CiDaiKuShiChangDiaoYanYuQianJingYuCe.html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热点：正版磁带、磁带库是什么、磁带驱动器、磁带库厂家、磁带库作用、磁带库驱动器、磁带库产品、磁带库厂家排名、磁带库磁带机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36815023f44f3" w:history="1">
      <w:r>
        <w:rPr>
          <w:rStyle w:val="Hyperlink"/>
        </w:rPr>
        <w:t>中国磁带库行业现状调研与发展趋势预测报告（2025-2031年）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CiDaiKuShiChangDiaoYanYuQianJingYuCe.html" TargetMode="External" Id="Rda2297ab7e8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CiDaiKuShiChangDiaoYanYuQianJingYuCe.html" TargetMode="External" Id="R32136815023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2025-02-14T01:08:00Z</dcterms:created>
  <dcterms:modified xsi:type="dcterms:W3CDTF">2025-02-14T02:08:00Z</dcterms:modified>
  <dc:subject>中国磁带库行业现状调研与发展趋势预测报告（2025-2031年）</dc:subject>
  <dc:title>中国磁带库行业现状调研与发展趋势预测报告（2025-2031年）</dc:title>
  <cp:keywords>中国磁带库行业现状调研与发展趋势预测报告（2025-2031年）</cp:keywords>
  <dc:description>中国磁带库行业现状调研与发展趋势预测报告（2025-2031年）</dc:description>
</cp:coreProperties>
</file>