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7473ea360484e" w:history="1">
              <w:r>
                <w:rPr>
                  <w:rStyle w:val="Hyperlink"/>
                </w:rPr>
                <w:t>2026-2032年中国商用生态清洁剂发展现状与前景趋势报告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7473ea360484e" w:history="1">
              <w:r>
                <w:rPr>
                  <w:rStyle w:val="Hyperlink"/>
                </w:rPr>
                <w:t>2026-2032年中国商用生态清洁剂发展现状与前景趋势报告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7473ea360484e" w:history="1">
                <w:r>
                  <w:rPr>
                    <w:rStyle w:val="Hyperlink"/>
                  </w:rPr>
                  <w:t>https://www.20087.com/2/52/ShangYongShengTaiQingJieJiHangYeFaZhanQianJing.html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生态清洁剂是环境友好型清洗解决方案，已逐步替代传统含磷、含氯与高VOC产品，应用于餐饮服务、酒店保洁、医疗设施及公共空间的日常清洁与消毒作业。该类产品以生物降解表面活性剂、有机酸与植物提取物为主要成分，具备高效去污、低毒性和快速分解特性，对水体与土壤生态影响小。目前，商用生态清洁剂主流配方注重清洁力与安全性的平衡，适用于硬质表面、厨房重油、卫生间水垢等多种污渍类型。商用生态清洁剂企业遵循环保认证标准（如欧盟Ecolabel、美国EPA Safer Choice），确保产品在生命周期内对环境与人体无害。在商业运营中，浓缩型产品减少包装与运输碳足迹，配合自动配液器实现精准使用。部分产品集成除味与抑菌功能，提升综合护理效果。</w:t>
      </w:r>
      <w:r>
        <w:rPr>
          <w:rFonts w:hint="eastAsia"/>
        </w:rPr>
        <w:br/>
      </w:r>
      <w:r>
        <w:rPr>
          <w:rFonts w:hint="eastAsia"/>
        </w:rPr>
        <w:t>　　未来，商用生态清洁剂将向功能专精与循环利用方向深化发展。市场调研网认为，针对特定场景（如食品加工线、实验室设备）开发专用配方，提升靶向清洁效率。酶制剂与益生菌技术的引入将实现有机污物的生物分解，延长表面洁净周期。可再生原料来源的表面活性剂将利用非粮生物质或废弃物转化制备，降低资源依赖。包装创新将推广可重复填充容器与水溶性膜袋，减少塑料使用。使用后废水将设计为适配现场生物处理系统，甚至支持灰水回用。智能分配系统将根据污染程度自动调节剂量，避免浪费。长远来看，商用生态清洁剂将从替代性产品发展为循环经济闭环中的关键环节，参与水资源管理、废物减量与绿色建筑运营，支撑可持续城市服务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47473ea360484e" w:history="1">
        <w:r>
          <w:rPr>
            <w:rStyle w:val="Hyperlink"/>
          </w:rPr>
          <w:t>2026-2032年中国商用生态清洁剂发展现状与前景趋势报告</w:t>
        </w:r>
      </w:hyperlink>
      <w:r>
        <w:rPr>
          <w:rFonts w:hint="eastAsia"/>
        </w:rPr>
        <w:t>》，2025年商用生态清洁剂行业市场规模达 亿元，预计2032年市场规模将达 亿元，期间年均复合增长率（CAGR）达 %。报告深入剖析了商用生态清洁剂行业的现状、市场规模及需求，详细分析了产业链结构，并对市场价格进行了科学解读。通过对商用生态清洁剂细分市场的调研，以及对重点企业的竞争力、市场集中度和品牌影响力进行深入研究，预测了商用生态清洁剂行业的市场前景及发展趋势。商用生态清洁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商用生态清洁剂产品概述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商用生态清洁剂市场特点分析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商用生态清洁剂行业发展周期特征分析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中国商用生态清洁剂行业发展环境分析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中国商用生态清洁剂行业发展经济环境分析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中国商用生态清洁剂行业发展政策环境分析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一、商用生态清洁剂行业政策影响分析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二、相关商用生态清洁剂行业标准分析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全球商用生态清洁剂行业市场发展调研分析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全球商用生态清洁剂行业市场运行环境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全球商用生态清洁剂行业市场发展情况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一、全球商用生态清洁剂行业市场供给分析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二、全球商用生态清洁剂行业市场需求分析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三、全球商用生态清洁剂行业主要国家地区发展情况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2026-2032年全球商用生态清洁剂行业市场规模趋势预测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中国商用生态清洁剂行业市场供需现状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中国商用生态清洁剂市场现状</w:t>
      </w:r>
      <w:r>
        <w:rPr>
          <w:rFonts w:hint="eastAsia"/>
        </w:rPr>
        <w:br/>
      </w:r>
      <w:r>
        <w:rPr>
          <w:rFonts w:hint="eastAsia"/>
        </w:rPr>
        <w:t>　　第二节 中国商用生态清洁剂产量情况分析及预测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一、商用生态清洁剂总体产能规模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二、2020-2025年中国商用生态清洁剂行业产量统计分析</w:t>
      </w:r>
      <w:r>
        <w:rPr>
          <w:rFonts w:hint="eastAsia"/>
        </w:rPr>
        <w:br/>
      </w:r>
      <w:r>
        <w:rPr>
          <w:rFonts w:hint="eastAsia"/>
        </w:rPr>
        <w:t>　　　　三、商用生态清洁剂行业区域产量分布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四、2026-2032年中国商用生态清洁剂行业产量预测</w:t>
      </w:r>
      <w:r>
        <w:rPr>
          <w:rFonts w:hint="eastAsia"/>
        </w:rPr>
        <w:br/>
      </w:r>
      <w:r>
        <w:rPr>
          <w:rFonts w:hint="eastAsia"/>
        </w:rPr>
        <w:t>　　第三节 中国商用生态清洁剂市场需求分析及预测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一、2020-2025年中国商用生态清洁剂市场需求统计</w:t>
      </w:r>
      <w:r>
        <w:rPr>
          <w:rFonts w:hint="eastAsia"/>
        </w:rPr>
        <w:br/>
      </w:r>
      <w:r>
        <w:rPr>
          <w:rFonts w:hint="eastAsia"/>
        </w:rPr>
        <w:t>　　　　二、中国商用生态清洁剂市场需求特点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三、2026-2032年中国商用生态清洁剂市场需求量预测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2025-2026年商用生态清洁剂行业技术发展现状及趋势分析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商用生态清洁剂行业技术发展现状分析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国内外商用生态清洁剂行业技术差异与原因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商用生态清洁剂行业技术发展方向、趋势预测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提升商用生态清洁剂行业技术能力策略建议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中国商用生态清洁剂行业现状调研分析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中国商用生态清洁剂行业发展现状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一、2025-2026年商用生态清洁剂行业品牌发展现状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二、2025-2026年商用生态清洁剂行业需求市场现状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三、2025-2026年商用生态清洁剂市场需求层次分析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四、2025-2026年中国商用生态清洁剂市场走向分析</w:t>
      </w:r>
      <w:r>
        <w:rPr>
          <w:rFonts w:hint="eastAsia"/>
        </w:rPr>
        <w:br/>
      </w:r>
      <w:r>
        <w:rPr>
          <w:rFonts w:hint="eastAsia"/>
        </w:rPr>
        <w:t>　　第二节 中国商用生态清洁剂行业存在的问题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一、2025-2026年商用生态清洁剂产品市场存在的主要问题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二、2025-2026年国内商用生态清洁剂产品市场的三大瓶颈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三、2025-2026年商用生态清洁剂产品市场遭遇的规模难题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对中国商用生态清洁剂市场的分析及思考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一、商用生态清洁剂市场特点</w:t>
      </w:r>
      <w:r>
        <w:rPr>
          <w:rFonts w:hint="eastAsia"/>
        </w:rPr>
        <w:br/>
      </w:r>
      <w:r>
        <w:rPr>
          <w:rFonts w:hint="eastAsia"/>
        </w:rPr>
        <w:t>　　　　二、商用生态清洁剂市场分析</w:t>
      </w:r>
      <w:r>
        <w:rPr>
          <w:rFonts w:hint="eastAsia"/>
        </w:rPr>
        <w:br/>
      </w:r>
      <w:r>
        <w:rPr>
          <w:rFonts w:hint="eastAsia"/>
        </w:rPr>
        <w:t>　　　　三、商用生态清洁剂市场变化的方向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四、中国商用生态清洁剂行业发展的新思路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五、对中国商用生态清洁剂行业发展的思考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2020-2025年中国商用生态清洁剂产品市场进出口数据分析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2020-2025年中国商用生态清洁剂产品出口统计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2020-2025年中国商用生态清洁剂产品进口统计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2020-2025年中国商用生态清洁剂产品进出口价格对比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中国商用生态清洁剂主要进口来源地及出口目的地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商用生态清洁剂行业细分产品调研</w:t>
      </w:r>
      <w:r>
        <w:rPr>
          <w:rFonts w:hint="eastAsia"/>
        </w:rPr>
        <w:br/>
      </w:r>
      <w:r>
        <w:rPr>
          <w:rFonts w:hint="eastAsia"/>
        </w:rPr>
        <w:t>　　第一节 商用生态清洁剂细分产品结构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2020-2025年中国商用生态清洁剂行业竞争态势分析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2025年商用生态清洁剂行业集中度分析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一、商用生态清洁剂市场集中度分析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二、商用生态清洁剂企业分布区域集中度分析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三、商用生态清洁剂区域消费集中度分析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2020-2025年商用生态清洁剂主要企业竞争力分析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2025年商用生态清洁剂行业竞争格局分析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一、商用生态清洁剂行业竞争分析</w:t>
      </w:r>
      <w:r>
        <w:rPr>
          <w:rFonts w:hint="eastAsia"/>
        </w:rPr>
        <w:br/>
      </w:r>
      <w:r>
        <w:rPr>
          <w:rFonts w:hint="eastAsia"/>
        </w:rPr>
        <w:t>　　　　二、中外商用生态清洁剂产品竞争分析</w:t>
      </w:r>
      <w:r>
        <w:rPr>
          <w:rFonts w:hint="eastAsia"/>
        </w:rPr>
        <w:br/>
      </w:r>
      <w:r>
        <w:rPr>
          <w:rFonts w:hint="eastAsia"/>
        </w:rPr>
        <w:t>　　　　三、国内商用生态清洁剂行业重点企业发展动向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商用生态清洁剂行业上下游产业链发展情况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商用生态清洁剂上游产业发展分析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商用生态清洁剂下游产业发展分析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商用生态清洁剂行业重点企业竞争力分析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三、企业商用生态清洁剂经营状况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三、企业商用生态清洁剂经营状况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三、企业商用生态清洁剂经营状况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三、企业商用生态清洁剂经营状况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三、企业商用生态清洁剂经营状况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三、企业商用生态清洁剂经营状况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商用生态清洁剂企业管理策略建议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提高商用生态清洁剂企业竞争力的策略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一、提高中国商用生态清洁剂企业核心竞争力的对策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二、商用生态清洁剂企业提升竞争力的主要方向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三、影响商用生态清洁剂企业核心竞争力的因素及提升途径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四、提高商用生态清洁剂企业竞争力的策略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对中国商用生态清洁剂品牌的战略思考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一、商用生态清洁剂实施品牌战略的意义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二、商用生态清洁剂企业品牌的现状分析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三、中国商用生态清洁剂企业的品牌战略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四、商用生态清洁剂品牌战略管理的策略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商用生态清洁剂行业发展趋势及投资风险预警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2026年商用生态清洁剂市场前景分析</w:t>
      </w:r>
      <w:r>
        <w:rPr>
          <w:rFonts w:hint="eastAsia"/>
        </w:rPr>
        <w:br/>
      </w:r>
      <w:r>
        <w:rPr>
          <w:rFonts w:hint="eastAsia"/>
        </w:rPr>
        <w:t>　　第二节 2026年商用生态清洁剂行业发展趋势预测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影响商用生态清洁剂行业发展的主要因素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一、2026年影响商用生态清洁剂行业运行的有利因素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二、2026年影响商用生态清洁剂行业运行的稳定因素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三、2026年影响商用生态清洁剂行业运行的不利因素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四、2026年中国商用生态清洁剂行业发展面临的挑战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五、2026年中国商用生态清洁剂行业发展面临的机遇</w:t>
      </w:r>
      <w:r>
        <w:rPr>
          <w:rFonts w:hint="eastAsia"/>
        </w:rPr>
        <w:br/>
      </w:r>
      <w:r>
        <w:rPr>
          <w:rFonts w:hint="eastAsia"/>
        </w:rPr>
        <w:t>　　第四节 商用生态清洁剂行业投资风险预警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一、2026年商用生态清洁剂行业市场风险及控制策略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二、2026年商用生态清洁剂行业政策风险及控制策略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三、2026年商用生态清洁剂行业经营风险及控制策略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四、2026年商用生态清洁剂同业竞争风险及控制策略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五、2026年商用生态清洁剂行业其他风险及控制策略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商用生态清洁剂市场研究结论</w:t>
      </w:r>
      <w:r>
        <w:rPr>
          <w:rFonts w:hint="eastAsia"/>
        </w:rPr>
        <w:br/>
      </w:r>
      <w:r>
        <w:rPr>
          <w:rFonts w:hint="eastAsia"/>
        </w:rPr>
        <w:t>　　第二节 商用生态清洁剂子行业研究结论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中-智林-－商用生态清洁剂市场发展建议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商用生态清洁剂行业类别</w:t>
      </w:r>
      <w:r>
        <w:rPr>
          <w:rFonts w:hint="eastAsia"/>
        </w:rPr>
        <w:br/>
      </w:r>
      <w:r>
        <w:rPr>
          <w:rFonts w:hint="eastAsia"/>
        </w:rPr>
        <w:t>　　图表 商用生态清洁剂行业产业链调研</w:t>
      </w:r>
      <w:r>
        <w:rPr>
          <w:rFonts w:hint="eastAsia"/>
        </w:rPr>
        <w:br/>
      </w:r>
      <w:r>
        <w:rPr>
          <w:rFonts w:hint="eastAsia"/>
        </w:rPr>
        <w:t>　　图表 商用生态清洁剂行业现状</w:t>
      </w:r>
      <w:r>
        <w:rPr>
          <w:rFonts w:hint="eastAsia"/>
        </w:rPr>
        <w:br/>
      </w:r>
      <w:r>
        <w:rPr>
          <w:rFonts w:hint="eastAsia"/>
        </w:rPr>
        <w:t>　　图表 商用生态清洁剂行业标准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2020-2025年中国商用生态清洁剂行业市场规模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2026年中国商用生态清洁剂行业产能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2020-2025年中国商用生态清洁剂行业产量统计</w:t>
      </w:r>
      <w:r>
        <w:rPr>
          <w:rFonts w:hint="eastAsia"/>
        </w:rPr>
        <w:br/>
      </w:r>
      <w:r>
        <w:rPr>
          <w:rFonts w:hint="eastAsia"/>
        </w:rPr>
        <w:t>　　图表 商用生态清洁剂行业动态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2020-2025年中国商用生态清洁剂市场需求量</w:t>
      </w:r>
      <w:r>
        <w:rPr>
          <w:rFonts w:hint="eastAsia"/>
        </w:rPr>
        <w:br/>
      </w:r>
      <w:r>
        <w:rPr>
          <w:rFonts w:hint="eastAsia"/>
        </w:rPr>
        <w:t>　　图表 2026年中国商用生态清洁剂行业需求区域调研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2020-2025年中国商用生态清洁剂行情</w:t>
      </w:r>
      <w:r>
        <w:rPr>
          <w:rFonts w:hint="eastAsia"/>
        </w:rPr>
        <w:br/>
      </w:r>
      <w:r>
        <w:rPr>
          <w:rFonts w:hint="eastAsia"/>
        </w:rPr>
        <w:t>　　图表 2020-2025年中国商用生态清洁剂价格走势图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2020-2025年中国商用生态清洁剂行业销售收入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2020-2025年中国商用生态清洁剂行业盈利情况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2020-2025年中国商用生态清洁剂行业利润总额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2020-2025年中国商用生态清洁剂进口统计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2020-2025年中国商用生态清洁剂出口统计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2020-2025年中国商用生态清洁剂行业企业数量统计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**地区商用生态清洁剂市场规模</w:t>
      </w:r>
      <w:r>
        <w:rPr>
          <w:rFonts w:hint="eastAsia"/>
        </w:rPr>
        <w:br/>
      </w:r>
      <w:r>
        <w:rPr>
          <w:rFonts w:hint="eastAsia"/>
        </w:rPr>
        <w:t>　　图表 **地区商用生态清洁剂行业市场需求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**地区商用生态清洁剂市场调研</w:t>
      </w:r>
      <w:r>
        <w:rPr>
          <w:rFonts w:hint="eastAsia"/>
        </w:rPr>
        <w:br/>
      </w:r>
      <w:r>
        <w:rPr>
          <w:rFonts w:hint="eastAsia"/>
        </w:rPr>
        <w:t>　　图表 **地区商用生态清洁剂行业市场需求分析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**地区商用生态清洁剂市场规模</w:t>
      </w:r>
      <w:r>
        <w:rPr>
          <w:rFonts w:hint="eastAsia"/>
        </w:rPr>
        <w:br/>
      </w:r>
      <w:r>
        <w:rPr>
          <w:rFonts w:hint="eastAsia"/>
        </w:rPr>
        <w:t>　　图表 **地区商用生态清洁剂行业市场需求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**地区商用生态清洁剂市场调研</w:t>
      </w:r>
      <w:r>
        <w:rPr>
          <w:rFonts w:hint="eastAsia"/>
        </w:rPr>
        <w:br/>
      </w:r>
      <w:r>
        <w:rPr>
          <w:rFonts w:hint="eastAsia"/>
        </w:rPr>
        <w:t>　　图表 **地区商用生态清洁剂行业市场需求分析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商用生态清洁剂行业竞争对手分析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商用生态清洁剂重点企业（三）成长能力情况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2026-2032年中国商用生态清洁剂行业产能预测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2026-2032年中国商用生态清洁剂行业产量预测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2026-2032年中国商用生态清洁剂市场需求预测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2026-2032年中国商用生态清洁剂行业市场规模预测</w:t>
      </w:r>
      <w:r>
        <w:rPr>
          <w:rFonts w:hint="eastAsia"/>
        </w:rPr>
        <w:br/>
      </w:r>
      <w:r>
        <w:rPr>
          <w:rFonts w:hint="eastAsia"/>
        </w:rPr>
        <w:t>　　图表 商用生态清洁剂行业准入条件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2026年中国商用生态清洁剂市场前景</w:t>
      </w:r>
      <w:r>
        <w:rPr>
          <w:rFonts w:hint="eastAsia"/>
        </w:rPr>
        <w:br/>
      </w:r>
      <w:r>
        <w:rPr>
          <w:rFonts w:hint="eastAsia"/>
        </w:rPr>
        <w:t>　　图表 2026-2032年中国商用生态清洁剂行业信息化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2026-2032年中国商用生态清洁剂行业风险分析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2026-2032年中国商用生态清洁剂行业发展趋势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7473ea360484e" w:history="1">
        <w:r>
          <w:rPr>
            <w:rStyle w:val="Hyperlink"/>
          </w:rPr>
          <w:t>2026-2032年中国商用生态清洁剂发展现状与前景趋势报告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7473ea360484e" w:history="1">
        <w:r>
          <w:rPr>
            <w:rStyle w:val="Hyperlink"/>
          </w:rPr>
          <w:t>https://www.20087.com/2/52/ShangYongShengTaiQingJieJiHangYeFaZhanQianJing.html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热点：商用清洁剂品牌十大排行榜、商用生态清洁剂是什么、洁源环保科技有限公司、生态清洁素、洁源环保、商用清洁剂的市场空间、清洁可再生能源、生物清洁剂、天然清洁剂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e479a25eb4d46" w:history="1">
      <w:r>
        <w:rPr>
          <w:rStyle w:val="Hyperlink"/>
        </w:rPr>
        <w:t>2026-2032年中国商用生态清洁剂发展现状与前景趋势报告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angYongShengTaiQingJieJiHangYeFaZhanQianJing.html" TargetMode="External" Id="R1447473ea360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angYongShengTaiQingJieJiHangYeFaZhanQianJing.html" TargetMode="External" Id="R29ce479a25eb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2026-06-20T01:01:39Z</dcterms:created>
  <dcterms:modified xsi:type="dcterms:W3CDTF">2026-06-20T02:01:39Z</dcterms:modified>
  <dc:subject>2026-2032年中国商用生态清洁剂发展现状与前景趋势报告</dc:subject>
  <dc:title>2026-2032年中国商用生态清洁剂发展现状与前景趋势报告</dc:title>
  <cp:keywords>2026-2032年中国商用生态清洁剂发展现状与前景趋势报告</cp:keywords>
  <dc:description>2026-2032年中国商用生态清洁剂发展现状与前景趋势报告</dc:description>
</cp:coreProperties>
</file>