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b8b6594f24766" w:history="1">
              <w:r>
                <w:rPr>
                  <w:rStyle w:val="Hyperlink"/>
                </w:rPr>
                <w:t>2025-2031年中国农业科技行业市场调研与趋势分析报告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b8b6594f24766" w:history="1">
              <w:r>
                <w:rPr>
                  <w:rStyle w:val="Hyperlink"/>
                </w:rPr>
                <w:t>2025-2031年中国农业科技行业市场调研与趋势分析报告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b8b6594f24766" w:history="1">
                <w:r>
                  <w:rPr>
                    <w:rStyle w:val="Hyperlink"/>
                  </w:rPr>
                  <w:t>https://www.20087.com/2/59/NongYeKeJiDeFaZhanQuShi.html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科技包括精准农业、生物技术和农业物联网，正深刻改变着农业生产方式。目前，农业无人机、智能灌溉系统和土壤传感器等技术的应用，提高了农业生产的精准度和效率。同时，基因编辑技术如CRISPR-Cas9，正在加速作物品种改良，提高作物的抗病性和产量。</w:t>
      </w:r>
      <w:r>
        <w:rPr>
          <w:rFonts w:hint="eastAsia"/>
        </w:rPr>
        <w:br/>
      </w:r>
      <w:r>
        <w:rPr>
          <w:rFonts w:hint="eastAsia"/>
        </w:rPr>
        <w:t>　　未来，农业科技将更加注重可持续性和数字化转型。一方面，通过生物多样性保护和生态农业的实践，农业科技将促进农业生态系统的恢复，减少化学肥料和农药的使用，实现绿色农业。另一方面，数字孪生和区块链技术的应用，将构建农业生产的虚拟模型，实现从播种到收获的全过程跟踪，提高农产品的可追溯性和市场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b8b6594f24766" w:history="1">
        <w:r>
          <w:rPr>
            <w:rStyle w:val="Hyperlink"/>
          </w:rPr>
          <w:t>2025-2031年中国农业科技行业市场调研与趋势分析报告</w:t>
        </w:r>
      </w:hyperlink>
      <w:r>
        <w:rPr>
          <w:rFonts w:hint="eastAsia"/>
        </w:rPr>
        <w:t>》系统分析了农业科技行业的市场规模、市场需求及价格波动，深入探讨了农业科技产业链关键环节及各细分市场特点。报告基于权威数据，科学预测了农业科技市场前景与发展趋势，同时评估了农业科技重点企业的经营状况，包括品牌影响力、市场集中度及竞争格局。通过SWOT分析，报告揭示了农业科技行业面临的风险与机遇，为农业科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世界农业科技行业发展情况分析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世界农业科技行业分析</w:t>
      </w:r>
      <w:r>
        <w:rPr>
          <w:rFonts w:hint="eastAsia"/>
        </w:rPr>
        <w:br/>
      </w:r>
      <w:r>
        <w:rPr>
          <w:rFonts w:hint="eastAsia"/>
        </w:rPr>
        <w:t>　　　　一、世界农业科技行业特点</w:t>
      </w:r>
      <w:r>
        <w:rPr>
          <w:rFonts w:hint="eastAsia"/>
        </w:rPr>
        <w:br/>
      </w:r>
      <w:r>
        <w:rPr>
          <w:rFonts w:hint="eastAsia"/>
        </w:rPr>
        <w:t>　　　　二、世界农业科技行业动态</w:t>
      </w:r>
      <w:r>
        <w:rPr>
          <w:rFonts w:hint="eastAsia"/>
        </w:rPr>
        <w:br/>
      </w:r>
      <w:r>
        <w:rPr>
          <w:rFonts w:hint="eastAsia"/>
        </w:rPr>
        <w:t>　　第二节 世界农业科技市场分析</w:t>
      </w:r>
      <w:r>
        <w:rPr>
          <w:rFonts w:hint="eastAsia"/>
        </w:rPr>
        <w:br/>
      </w:r>
      <w:r>
        <w:rPr>
          <w:rFonts w:hint="eastAsia"/>
        </w:rPr>
        <w:t>　　　　一、世界农业科技消费情况</w:t>
      </w:r>
      <w:r>
        <w:rPr>
          <w:rFonts w:hint="eastAsia"/>
        </w:rPr>
        <w:br/>
      </w:r>
      <w:r>
        <w:rPr>
          <w:rFonts w:hint="eastAsia"/>
        </w:rPr>
        <w:t>　　　　二、世界农业科技消费结构</w:t>
      </w:r>
      <w:r>
        <w:rPr>
          <w:rFonts w:hint="eastAsia"/>
        </w:rPr>
        <w:br/>
      </w:r>
      <w:r>
        <w:rPr>
          <w:rFonts w:hint="eastAsia"/>
        </w:rPr>
        <w:t>　　　　三、世界农业科技价格分析</w:t>
      </w:r>
      <w:r>
        <w:rPr>
          <w:rFonts w:hint="eastAsia"/>
        </w:rPr>
        <w:br/>
      </w:r>
      <w:r>
        <w:rPr>
          <w:rFonts w:hint="eastAsia"/>
        </w:rPr>
        <w:t>　　第三节 2025年中外农业科技市场对比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中国农业科技行业供给情况分析及趋势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2020-2025年中国农业科技行业市场供给分析</w:t>
      </w:r>
      <w:r>
        <w:rPr>
          <w:rFonts w:hint="eastAsia"/>
        </w:rPr>
        <w:br/>
      </w:r>
      <w:r>
        <w:rPr>
          <w:rFonts w:hint="eastAsia"/>
        </w:rPr>
        <w:t>　　　　一、农业科技整体供给情况分析</w:t>
      </w:r>
      <w:r>
        <w:rPr>
          <w:rFonts w:hint="eastAsia"/>
        </w:rPr>
        <w:br/>
      </w:r>
      <w:r>
        <w:rPr>
          <w:rFonts w:hint="eastAsia"/>
        </w:rPr>
        <w:t>　　　　二、农业科技重点区域供给分析</w:t>
      </w:r>
      <w:r>
        <w:rPr>
          <w:rFonts w:hint="eastAsia"/>
        </w:rPr>
        <w:br/>
      </w:r>
      <w:r>
        <w:rPr>
          <w:rFonts w:hint="eastAsia"/>
        </w:rPr>
        <w:t>　　第二节 农业科技行业供给关系因素分析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2025-2031年中国农业科技行业市场供给趋势</w:t>
      </w:r>
      <w:r>
        <w:rPr>
          <w:rFonts w:hint="eastAsia"/>
        </w:rPr>
        <w:br/>
      </w:r>
      <w:r>
        <w:rPr>
          <w:rFonts w:hint="eastAsia"/>
        </w:rPr>
        <w:t>　　　　一、农业科技整体供给情况趋势分析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二、农业科技重点区域供给趋势分析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三、影响未来农业科技供给的因素分析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信息社会下农业科技行业宏观经济环境分析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2025年中国农业科技行业发展概况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2025年中国农业科技行业发展态势分析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2025年中国农业科技行业发展特点分析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2025年中国农业科技行业市场供需分析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2025年中国农业科技所属行业整体运行状况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2025年农业科技所属行业盈利能力分析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2025年农业科技所属行业偿债能力分析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2025年农业科技所属行业营运能力分析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2025年中国农业科技行业竞争情况分析</w:t>
      </w:r>
      <w:r>
        <w:rPr>
          <w:rFonts w:hint="eastAsia"/>
        </w:rPr>
        <w:br/>
      </w:r>
      <w:r>
        <w:rPr>
          <w:rFonts w:hint="eastAsia"/>
        </w:rPr>
        <w:t>　　第一节 农业科技行业经济指标分析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农业科技行业竞争结构分析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2025-2031年中国农业科技行业市场竞争策略展望分析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一、农业科技行业市场竞争趋势分析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二、农业科技行业市场竞争格局展望分析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三、农业科技行业市场竞争策略分析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2025-2031年农业科技所属行业投资价值及行业发展预测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2025-2031年农业科技所属行业成长性分析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2025-2031年农业科技所属行业经营能力分析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2025-2031年农业科技所属行业盈利能力分析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2025-2031年农业科技所属行业偿债能力分析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2025-2031年我国农业科技所属行业产值预测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2025-2031年我国农业科技所属行业总资产预测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2020-2025年中国农业科技产业重点区域运行分析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2020-2025年华东地区农业科技产业运行情况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2020-2025年华南地区农业科技产业运行情况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2020-2025年华中地区农业科技产业运行情况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2020-2025年华北地区农业科技产业运行情况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2020-2025年西北地区农业科技产业运行情况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2020-2025年西南地区农业科技产业运行情况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2020-2025年东北地区农业科技产业运行情况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中国农业科技行业重点企业竞争力分析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山东九发集团公司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新农开发股份有限公司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湖南亚华种业股份有限公司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2025-2031年中国农业科技行业消费市场分析</w:t>
      </w:r>
      <w:r>
        <w:rPr>
          <w:rFonts w:hint="eastAsia"/>
        </w:rPr>
        <w:br/>
      </w:r>
      <w:r>
        <w:rPr>
          <w:rFonts w:hint="eastAsia"/>
        </w:rPr>
        <w:t>　　第一节 农业科技市场消费需求分析</w:t>
      </w:r>
      <w:r>
        <w:rPr>
          <w:rFonts w:hint="eastAsia"/>
        </w:rPr>
        <w:br/>
      </w:r>
      <w:r>
        <w:rPr>
          <w:rFonts w:hint="eastAsia"/>
        </w:rPr>
        <w:t>　　　　一、农业科技市场的消费需求变化</w:t>
      </w:r>
      <w:r>
        <w:rPr>
          <w:rFonts w:hint="eastAsia"/>
        </w:rPr>
        <w:br/>
      </w:r>
      <w:r>
        <w:rPr>
          <w:rFonts w:hint="eastAsia"/>
        </w:rPr>
        <w:t>　　　　二、农业科技行业的需求情况分析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三、2025年农业科技品牌市场消费需求分析</w:t>
      </w:r>
      <w:r>
        <w:rPr>
          <w:rFonts w:hint="eastAsia"/>
        </w:rPr>
        <w:br/>
      </w:r>
      <w:r>
        <w:rPr>
          <w:rFonts w:hint="eastAsia"/>
        </w:rPr>
        <w:t>　　第二节 农业科技消费市场状况分析</w:t>
      </w:r>
      <w:r>
        <w:rPr>
          <w:rFonts w:hint="eastAsia"/>
        </w:rPr>
        <w:br/>
      </w:r>
      <w:r>
        <w:rPr>
          <w:rFonts w:hint="eastAsia"/>
        </w:rPr>
        <w:t>　　　　一、农业科技行业消费特点</w:t>
      </w:r>
      <w:r>
        <w:rPr>
          <w:rFonts w:hint="eastAsia"/>
        </w:rPr>
        <w:br/>
      </w:r>
      <w:r>
        <w:rPr>
          <w:rFonts w:hint="eastAsia"/>
        </w:rPr>
        <w:t>　　　　二、农业科技行业消费分析</w:t>
      </w:r>
      <w:r>
        <w:rPr>
          <w:rFonts w:hint="eastAsia"/>
        </w:rPr>
        <w:br/>
      </w:r>
      <w:r>
        <w:rPr>
          <w:rFonts w:hint="eastAsia"/>
        </w:rPr>
        <w:t>　　　　三、农业科技行业消费结构分析</w:t>
      </w:r>
      <w:r>
        <w:rPr>
          <w:rFonts w:hint="eastAsia"/>
        </w:rPr>
        <w:br/>
      </w:r>
      <w:r>
        <w:rPr>
          <w:rFonts w:hint="eastAsia"/>
        </w:rPr>
        <w:t>　　　　四、农业科技行业消费的市场变化</w:t>
      </w:r>
      <w:r>
        <w:rPr>
          <w:rFonts w:hint="eastAsia"/>
        </w:rPr>
        <w:br/>
      </w:r>
      <w:r>
        <w:rPr>
          <w:rFonts w:hint="eastAsia"/>
        </w:rPr>
        <w:t>　　　　五、农业科技市场的消费方向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中国农业科技行业投资策略分析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2020-2025年中国农业科技行业投资环境分析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2020-2025年中国农业科技行业投资收益分析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2020-2025年中国农业科技行业产品投资方向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2025-2031年中国农业科技行业投资收益预测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二、2025-2031年中国农业科技行业工业总产值预测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三、2025-2031年中国农业科技行业销售收入预测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四、2025-2031年中国农业科技行业利润总额预测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五、2025-2031年中国农业科技行业总资产预测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中国农业科技行业投资风险分析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中国农业科技行业内部风险分析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中国农业科技行业外部风险分析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农业科技行业发展趋势与投资战略研究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农业科技市场发展潜力分析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农业科技行业发展趋势分析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农业科技行业发展战略研究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2025-2031年农业科技行业市场策略分析</w:t>
      </w:r>
      <w:r>
        <w:rPr>
          <w:rFonts w:hint="eastAsia"/>
        </w:rPr>
        <w:br/>
      </w:r>
      <w:r>
        <w:rPr>
          <w:rFonts w:hint="eastAsia"/>
        </w:rPr>
        <w:t>　　第一节 农业科技行业营销策略分析及建议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一、农业科技行业营销模式</w:t>
      </w:r>
      <w:r>
        <w:rPr>
          <w:rFonts w:hint="eastAsia"/>
        </w:rPr>
        <w:br/>
      </w:r>
      <w:r>
        <w:rPr>
          <w:rFonts w:hint="eastAsia"/>
        </w:rPr>
        <w:t>　　　　二、农业科技行业营销策略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农业科技行业企业经营发展分析及建议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一、农业科技行业经营模式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2025-2031年农业科技行业发展趋势及投资建议分析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农业科技行业现状</w:t>
      </w:r>
      <w:r>
        <w:rPr>
          <w:rFonts w:hint="eastAsia"/>
        </w:rPr>
        <w:br/>
      </w:r>
      <w:r>
        <w:rPr>
          <w:rFonts w:hint="eastAsia"/>
        </w:rPr>
        <w:t>　　图表 农业科技行业产业链调研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2020-2025年农业科技行业市场容量统计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2020-2025年中国农业科技行业市场规模情况</w:t>
      </w:r>
      <w:r>
        <w:rPr>
          <w:rFonts w:hint="eastAsia"/>
        </w:rPr>
        <w:br/>
      </w:r>
      <w:r>
        <w:rPr>
          <w:rFonts w:hint="eastAsia"/>
        </w:rPr>
        <w:t>　　图表 农业科技行业动态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2020-2025年中国农业科技行业销售收入统计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2020-2025年中国农业科技行业盈利统计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2020-2025年中国农业科技行业利润总额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2020-2025年中国农业科技行业企业数量统计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2020-2025年中国农业科技行业竞争力分析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2020-2025年中国农业科技行业盈利能力分析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2020-2025年中国农业科技行业运营能力分析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2020-2025年中国农业科技行业偿债能力分析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2020-2025年中国农业科技行业发展能力分析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2020-2025年中国农业科技行业经营效益分析</w:t>
      </w:r>
      <w:r>
        <w:rPr>
          <w:rFonts w:hint="eastAsia"/>
        </w:rPr>
        <w:br/>
      </w:r>
      <w:r>
        <w:rPr>
          <w:rFonts w:hint="eastAsia"/>
        </w:rPr>
        <w:t>　　图表 农业科技行业竞争对手分析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**地区农业科技市场规模</w:t>
      </w:r>
      <w:r>
        <w:rPr>
          <w:rFonts w:hint="eastAsia"/>
        </w:rPr>
        <w:br/>
      </w:r>
      <w:r>
        <w:rPr>
          <w:rFonts w:hint="eastAsia"/>
        </w:rPr>
        <w:t>　　图表 **地区农业科技行业市场需求</w:t>
      </w:r>
      <w:r>
        <w:rPr>
          <w:rFonts w:hint="eastAsia"/>
        </w:rPr>
        <w:br/>
      </w:r>
      <w:r>
        <w:rPr>
          <w:rFonts w:hint="eastAsia"/>
        </w:rPr>
        <w:t>　　图表 **地区农业科技市场调研</w:t>
      </w:r>
      <w:r>
        <w:rPr>
          <w:rFonts w:hint="eastAsia"/>
        </w:rPr>
        <w:br/>
      </w:r>
      <w:r>
        <w:rPr>
          <w:rFonts w:hint="eastAsia"/>
        </w:rPr>
        <w:t>　　图表 **地区农业科技行业市场需求分析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**地区农业科技市场规模</w:t>
      </w:r>
      <w:r>
        <w:rPr>
          <w:rFonts w:hint="eastAsia"/>
        </w:rPr>
        <w:br/>
      </w:r>
      <w:r>
        <w:rPr>
          <w:rFonts w:hint="eastAsia"/>
        </w:rPr>
        <w:t>　　图表 **地区农业科技行业市场需求</w:t>
      </w:r>
      <w:r>
        <w:rPr>
          <w:rFonts w:hint="eastAsia"/>
        </w:rPr>
        <w:br/>
      </w:r>
      <w:r>
        <w:rPr>
          <w:rFonts w:hint="eastAsia"/>
        </w:rPr>
        <w:t>　　图表 **地区农业科技市场调研</w:t>
      </w:r>
      <w:r>
        <w:rPr>
          <w:rFonts w:hint="eastAsia"/>
        </w:rPr>
        <w:br/>
      </w:r>
      <w:r>
        <w:rPr>
          <w:rFonts w:hint="eastAsia"/>
        </w:rPr>
        <w:t>　　图表 **地区农业科技行业市场需求分析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农业科技重点企业（一）基本信息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农业科技重点企业（一）经营情况分析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农业科技重点企业（一）盈利能力情况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农业科技重点企业（一）偿债能力情况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农业科技重点企业（一）运营能力情况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农业科技重点企业（一）成长能力情况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农业科技重点企业（二）基本信息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农业科技重点企业（二）经营情况分析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农业科技重点企业（二）盈利能力情况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农业科技重点企业（二）偿债能力情况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农业科技重点企业（二）运营能力情况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农业科技重点企业（二）成长能力情况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2025-2031年中国农业科技行业信息化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2025-2031年中国农业科技行业市场容量预测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2025-2031年中国农业科技行业市场规模预测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2025-2031年中国农业科技行业风险分析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2025-2031年中国农业科技市场前景分析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2025-2031年中国农业科技行业发展趋势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b8b6594f24766" w:history="1">
        <w:r>
          <w:rPr>
            <w:rStyle w:val="Hyperlink"/>
          </w:rPr>
          <w:t>2025-2031年中国农业科技行业市场调研与趋势分析报告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b8b6594f24766" w:history="1">
        <w:r>
          <w:rPr>
            <w:rStyle w:val="Hyperlink"/>
          </w:rPr>
          <w:t>https://www.20087.com/2/59/NongYeKeJiDeFaZhanQuShi.html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热点：农业科技期刊、农业科技期刊、智慧农业灌溉系统、农业科技项目有哪些、农业科技种植技术网、农业科技股票龙头股、智慧农业公司排名、农业科技网络书屋官网登录、现代农村科技杂志官网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db48c2f2b4cba" w:history="1">
      <w:r>
        <w:rPr>
          <w:rStyle w:val="Hyperlink"/>
        </w:rPr>
        <w:t>2025-2031年中国农业科技行业市场调研与趋势分析报告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ongYeKeJiDeFaZhanQuShi.html" TargetMode="External" Id="R234b8b6594f2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ongYeKeJiDeFaZhanQuShi.html" TargetMode="External" Id="R256db48c2f2b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2025-03-31T06:38:00Z</dcterms:created>
  <dcterms:modified xsi:type="dcterms:W3CDTF">2025-03-31T07:38:00Z</dcterms:modified>
  <dc:subject>2025-2031年中国农业科技行业市场调研与趋势分析报告</dc:subject>
  <dc:title>2025-2031年中国农业科技行业市场调研与趋势分析报告</dc:title>
  <cp:keywords>2025-2031年中国农业科技行业市场调研与趋势分析报告</cp:keywords>
  <dc:description>2025-2031年中国农业科技行业市场调研与趋势分析报告</dc:description>
</cp:coreProperties>
</file>