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21206b094351" w:history="1">
              <w:r>
                <w:rPr>
                  <w:rStyle w:val="Hyperlink"/>
                </w:rPr>
                <w:t>2025-2031年中国北京市物业管理行业现状调研分析与发展趋势预测报告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21206b094351" w:history="1">
              <w:r>
                <w:rPr>
                  <w:rStyle w:val="Hyperlink"/>
                </w:rPr>
                <w:t>2025-2031年中国北京市物业管理行业现状调研分析与发展趋势预测报告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21206b094351" w:history="1">
                <w:r>
                  <w:rPr>
                    <w:rStyle w:val="Hyperlink"/>
                  </w:rPr>
                  <w:t>https://www.20087.com/M_QiTa/22/BeiJingShiWuYeGuanLiShiChangXingQingFenXiYuQuShiYuCe.html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物业管理是城市居民生活服务的重要组成部分，近年来随着城镇化进程的加快和居民对居住环境要求的提高，物业管理行业也经历了快速发展。当前市场上，北京市物业管理不仅在服务质量上有了显著提升，还在智能化管理和服务创新方面取得了重要进展。例如，通过引入物联网技术，实现了对小区公共设施的远程监控和智能化维护。此外，随着社区文化建设的加强，物业管理公司还积极开展各类社区活动，增强了社区凝聚力和居民满意度。</w:t>
      </w:r>
      <w:r>
        <w:rPr>
          <w:rFonts w:hint="eastAsia"/>
        </w:rPr>
        <w:br/>
      </w:r>
      <w:r>
        <w:rPr>
          <w:rFonts w:hint="eastAsia"/>
        </w:rPr>
        <w:t>　　未来，北京市物业管理的发展将更加注重技术创新和服务品质的提升。一方面，随着大数据和人工智能技术的应用，物业管理将更加注重智能化服务平台的建设，如通过大数据分析提高服务响应速度和服务质量。另一方面，随着对社区治理模式的探索，物业管理将更加注重与政府部门、业主委员会等多方主体的合作，共同构建和谐社区环境。此外，随着对可持续发展的重视，物业管理还将加强绿色物业的建设和管理，如推广节能技术和垃圾分类等环保措施，提升居民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21206b094351" w:history="1">
        <w:r>
          <w:rPr>
            <w:rStyle w:val="Hyperlink"/>
          </w:rPr>
          <w:t>2025-2031年中国北京市物业管理行业现状调研分析与发展趋势预测报告</w:t>
        </w:r>
      </w:hyperlink>
      <w:r>
        <w:rPr>
          <w:rFonts w:hint="eastAsia"/>
        </w:rPr>
        <w:t>》基于多年市场监测与行业研究，全面分析了北京市物业管理行业的现状、市场需求及市场规模，详细解读了北京市物业管理产业链结构、价格趋势及细分市场特点。报告科学预测了行业前景与发展方向，重点剖析了品牌竞争格局、市场集中度及主要企业的经营表现，并通过SWOT分析揭示了北京市物业管理行业机遇与风险。为投资者和决策者提供专业、客观的战略建议，是把握北京市物业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2.1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2.1.1 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2.1.2 房地产投资规模分析</w:t>
      </w:r>
      <w:r>
        <w:rPr>
          <w:rFonts w:hint="eastAsia"/>
        </w:rPr>
        <w:br/>
      </w:r>
      <w:r>
        <w:rPr>
          <w:rFonts w:hint="eastAsia"/>
        </w:rPr>
        <w:t>　　　　2.1.3 房地产新开工面积分析</w:t>
      </w:r>
      <w:r>
        <w:rPr>
          <w:rFonts w:hint="eastAsia"/>
        </w:rPr>
        <w:br/>
      </w:r>
      <w:r>
        <w:rPr>
          <w:rFonts w:hint="eastAsia"/>
        </w:rPr>
        <w:t>　　　　2.1.4 房地产竣工面积分析</w:t>
      </w:r>
      <w:r>
        <w:rPr>
          <w:rFonts w:hint="eastAsia"/>
        </w:rPr>
        <w:br/>
      </w:r>
      <w:r>
        <w:rPr>
          <w:rFonts w:hint="eastAsia"/>
        </w:rPr>
        <w:t>　　2.2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2.2.1 物业管理发展规模分析</w:t>
      </w:r>
      <w:r>
        <w:rPr>
          <w:rFonts w:hint="eastAsia"/>
        </w:rPr>
        <w:br/>
      </w:r>
      <w:r>
        <w:rPr>
          <w:rFonts w:hint="eastAsia"/>
        </w:rPr>
        <w:t>　　　　2.2.2 物业管理服务规模分析</w:t>
      </w:r>
      <w:r>
        <w:rPr>
          <w:rFonts w:hint="eastAsia"/>
        </w:rPr>
        <w:br/>
      </w:r>
      <w:r>
        <w:rPr>
          <w:rFonts w:hint="eastAsia"/>
        </w:rPr>
        <w:t>　　　　2.2.3 物业管理经营绩效分析</w:t>
      </w:r>
      <w:r>
        <w:rPr>
          <w:rFonts w:hint="eastAsia"/>
        </w:rPr>
        <w:br/>
      </w:r>
      <w:r>
        <w:rPr>
          <w:rFonts w:hint="eastAsia"/>
        </w:rPr>
        <w:t>　　　　2.2.4 物业管理成长潜力分析</w:t>
      </w:r>
      <w:r>
        <w:rPr>
          <w:rFonts w:hint="eastAsia"/>
        </w:rPr>
        <w:br/>
      </w:r>
      <w:r>
        <w:rPr>
          <w:rFonts w:hint="eastAsia"/>
        </w:rPr>
        <w:t>　　　　2.2.5 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北京市物业管理行业发展规模与前景分析</w:t>
      </w:r>
      <w:r>
        <w:rPr>
          <w:rFonts w:hint="eastAsia"/>
        </w:rPr>
        <w:br/>
      </w:r>
      <w:r>
        <w:rPr>
          <w:rFonts w:hint="eastAsia"/>
        </w:rPr>
        <w:t>　　3.1 北京市物业管理行业市场调研分析</w:t>
      </w:r>
      <w:r>
        <w:rPr>
          <w:rFonts w:hint="eastAsia"/>
        </w:rPr>
        <w:br/>
      </w:r>
      <w:r>
        <w:rPr>
          <w:rFonts w:hint="eastAsia"/>
        </w:rPr>
        <w:t>　　　　3.1.1 北京市物业管理发展规模</w:t>
      </w:r>
      <w:r>
        <w:rPr>
          <w:rFonts w:hint="eastAsia"/>
        </w:rPr>
        <w:br/>
      </w:r>
      <w:r>
        <w:rPr>
          <w:rFonts w:hint="eastAsia"/>
        </w:rPr>
        <w:t>　　　　3.1.2 北京市物业管理服务与收费情况</w:t>
      </w:r>
      <w:r>
        <w:rPr>
          <w:rFonts w:hint="eastAsia"/>
        </w:rPr>
        <w:br/>
      </w:r>
      <w:r>
        <w:rPr>
          <w:rFonts w:hint="eastAsia"/>
        </w:rPr>
        <w:t>　　　　3.1.3 北京市物业管理经营收入分析</w:t>
      </w:r>
      <w:r>
        <w:rPr>
          <w:rFonts w:hint="eastAsia"/>
        </w:rPr>
        <w:br/>
      </w:r>
      <w:r>
        <w:rPr>
          <w:rFonts w:hint="eastAsia"/>
        </w:rPr>
        <w:t>　　　　3.1.4 北京市物业管理经营效益分析</w:t>
      </w:r>
      <w:r>
        <w:rPr>
          <w:rFonts w:hint="eastAsia"/>
        </w:rPr>
        <w:br/>
      </w:r>
      <w:r>
        <w:rPr>
          <w:rFonts w:hint="eastAsia"/>
        </w:rPr>
        <w:t>　　　　3.1.5 北京市物业管理业主满意度分析</w:t>
      </w:r>
      <w:r>
        <w:rPr>
          <w:rFonts w:hint="eastAsia"/>
        </w:rPr>
        <w:br/>
      </w:r>
      <w:r>
        <w:rPr>
          <w:rFonts w:hint="eastAsia"/>
        </w:rPr>
        <w:t>　　　　3.1.6 北京市物业管理竞争情况分析</w:t>
      </w:r>
      <w:r>
        <w:rPr>
          <w:rFonts w:hint="eastAsia"/>
        </w:rPr>
        <w:br/>
      </w:r>
      <w:r>
        <w:rPr>
          <w:rFonts w:hint="eastAsia"/>
        </w:rPr>
        <w:t>　　　　3.1.7 北京市物业管理在全国的地位</w:t>
      </w:r>
      <w:r>
        <w:rPr>
          <w:rFonts w:hint="eastAsia"/>
        </w:rPr>
        <w:br/>
      </w:r>
      <w:r>
        <w:rPr>
          <w:rFonts w:hint="eastAsia"/>
        </w:rPr>
        <w:t>　　3.2 北京市物业管理行业发展经验与前景</w:t>
      </w:r>
      <w:r>
        <w:rPr>
          <w:rFonts w:hint="eastAsia"/>
        </w:rPr>
        <w:br/>
      </w:r>
      <w:r>
        <w:rPr>
          <w:rFonts w:hint="eastAsia"/>
        </w:rPr>
        <w:t>　　　　3.2.1 北京市物业管理的经验借鉴</w:t>
      </w:r>
      <w:r>
        <w:rPr>
          <w:rFonts w:hint="eastAsia"/>
        </w:rPr>
        <w:br/>
      </w:r>
      <w:r>
        <w:rPr>
          <w:rFonts w:hint="eastAsia"/>
        </w:rPr>
        <w:t>　　　　3.2.2 北京市物业管理的发展前景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中智林⋅－电商行业发展分析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26：2025年物业管理服务成本（单位：%）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21206b094351" w:history="1">
        <w:r>
          <w:rPr>
            <w:rStyle w:val="Hyperlink"/>
          </w:rPr>
          <w:t>2025-2031年中国北京市物业管理行业现状调研分析与发展趋势预测报告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21206b094351" w:history="1">
        <w:r>
          <w:rPr>
            <w:rStyle w:val="Hyperlink"/>
          </w:rPr>
          <w:t>https://www.20087.com/M_QiTa/22/BeiJingShiWuYeGuanLiShiChangXingQingFenXiYuQuShiYuCe.html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热点：北京市物业管理办法实施细则、北京市物业管理协会、北京市物业管理服务标准、北京市物业管理规定、北京德光物业管理有限公司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ed845ada40eb" w:history="1">
      <w:r>
        <w:rPr>
          <w:rStyle w:val="Hyperlink"/>
        </w:rPr>
        <w:t>2025-2031年中国北京市物业管理行业现状调研分析与发展趋势预测报告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BeiJingShiWuYeGuanLiShiChangXingQingFenXiYuQuShiYuCe.html" TargetMode="External" Id="R8bbb21206b0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BeiJingShiWuYeGuanLiShiChangXingQingFenXiYuQuShiYuCe.html" TargetMode="External" Id="R78ceed845ad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2025-05-06T02:27:00Z</dcterms:created>
  <dcterms:modified xsi:type="dcterms:W3CDTF">2025-05-06T03:27:00Z</dcterms:modified>
  <dc:subject>2025-2031年中国北京市物业管理行业现状调研分析与发展趋势预测报告</dc:subject>
  <dc:title>2025-2031年中国北京市物业管理行业现状调研分析与发展趋势预测报告</dc:title>
  <cp:keywords>2025-2031年中国北京市物业管理行业现状调研分析与发展趋势预测报告</cp:keywords>
  <dc:description>2025-2031年中国北京市物业管理行业现状调研分析与发展趋势预测报告</dc:description>
</cp:coreProperties>
</file>