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b6d7c4b3479a" w:history="1">
              <w:r>
                <w:rPr>
                  <w:rStyle w:val="Hyperlink"/>
                </w:rPr>
                <w:t>2026-2032年中国可追溯性标签行业现状调研与行业前景分析报告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b6d7c4b3479a" w:history="1">
              <w:r>
                <w:rPr>
                  <w:rStyle w:val="Hyperlink"/>
                </w:rPr>
                <w:t>2026-2032年中国可追溯性标签行业现状调研与行业前景分析报告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eb6d7c4b3479a" w:history="1">
                <w:r>
                  <w:rPr>
                    <w:rStyle w:val="Hyperlink"/>
                  </w:rPr>
                  <w:t>https://www.20087.com/2/02/KeZhuiSuXingBiaoQianDeQianJing.html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追溯性标签是附着于商品上，能够提供从原材料到成品整个供应链过程信息的标识系统。可追溯性标签通过条形码、二维码或其他形式的技术手段，使消费者能够轻松获取产品的详细信息，包括产地、生产日期、运输路径等。近年来，随着食品安全事件频发和消费者对透明度的要求增加，可追溯性标签在食品、药品等行业得到了广泛应用。可追溯性标签企业不断提升标签技术，采用区块链技术保障数据的真实性和不可篡改性，增强了消费者的信任感。</w:t>
      </w:r>
      <w:r>
        <w:rPr>
          <w:rFonts w:hint="eastAsia"/>
        </w:rPr>
        <w:br/>
      </w:r>
      <w:r>
        <w:rPr>
          <w:rFonts w:hint="eastAsia"/>
        </w:rPr>
        <w:t>　　可追溯性标签的发展趋势主要体现在智能化与标准化两个方向。一方面，随着物联网和大数据技术的发展，可追溯性标签将变得更加智能。例如，内置传感器可以实时监测产品状态，如温度、湿度等环境参数，确保产品在整个供应链过程中始终处于最佳条件；通过AI算法分析海量数据，为企业提供精准的决策支持，优化库存管理和物流配送效率。此外，随着5G网络的普及，实时追踪和远程监控将变得更为便捷高效。另一方面，标准化将是未来发展的重要导向。这意味着企业不仅要关注标签本身的设计和功能，还需积极参与制定和推广统一的标准规范，促进跨平台、跨系统的无缝对接。例如，推动开放源代码社区的发展，鼓励第三方开发者参与到可追溯性标签的应用开发中来，形成丰富的应用场景和服务内容。这不仅有助于提升企业的社会责任形象，也能为消费者提供更加透明、可靠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b6d7c4b3479a" w:history="1">
        <w:r>
          <w:rPr>
            <w:rStyle w:val="Hyperlink"/>
          </w:rPr>
          <w:t>2026-2032年中国可追溯性标签行业现状调研与行业前景分析报告</w:t>
        </w:r>
      </w:hyperlink>
      <w:r>
        <w:rPr>
          <w:rFonts w:hint="eastAsia"/>
        </w:rPr>
        <w:t>》依据国家统计局、相关行业协会及科研机构的详实资料数据，客观呈现了可追溯性标签行业的市场规模、技术发展水平和竞争格局。报告分析了可追溯性标签行业重点企业的市场表现，评估了当前技术路线的发展方向，并对可追溯性标签市场趋势做出合理预测。通过梳理可追溯性标签行业面临的机遇与风险，为企业和投资者了解市场动态、把握发展机会提供了数据支持和参考建议，有助于相关决策者更准确地判断可追溯性标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可追溯性标签市场概述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按照不同产品类型，可追溯性标签主要可以分为如下几个类别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中国不同产品类型可追溯性标签增长趋势2021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射频识别标签</w:t>
      </w:r>
      <w:r>
        <w:rPr>
          <w:rFonts w:hint="eastAsia"/>
        </w:rPr>
        <w:br/>
      </w:r>
      <w:r>
        <w:rPr>
          <w:rFonts w:hint="eastAsia"/>
        </w:rPr>
        <w:t>　　　　1.2.3 条形码标签</w:t>
      </w:r>
      <w:r>
        <w:rPr>
          <w:rFonts w:hint="eastAsia"/>
        </w:rPr>
        <w:br/>
      </w:r>
      <w:r>
        <w:rPr>
          <w:rFonts w:hint="eastAsia"/>
        </w:rPr>
        <w:t>　　　　1.2.4 二维码标签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从不同应用，可追溯性标签主要包括如下几个方面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中国不同应用可追溯性标签增长趋势2021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中国可追溯性标签发展现状及未来趋势（2021-2032）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中国市场可追溯性标签收入及增长率（2021-2032）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中国市场可追溯性标签销量及增长率（2021-2032）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中国市场主要可追溯性标签厂商分析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中国市场主要厂商可追溯性标签销量及市场占有率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中国市场主要厂商可追溯性标签销量（2021-2026）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中国市场主要厂商可追溯性标签收入及市场占有率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中国市场主要厂商可追溯性标签收入（2021-2026）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中国市场主要厂商可追溯性标签收入市场份额（2021-2026）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2025年中国市场主要厂商可追溯性标签收入排名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中国市场主要厂商可追溯性标签价格（2021-2026）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2.7 可追溯性标签行业集中度、竞争程度分析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可追溯性标签行业集中度分析：2025年中国Top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中国市场可追溯性标签第一梯队、第二梯队和第三梯队厂商（品牌）及2025年市场份额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重点企业（17）在中国市场可追溯性标签销量、收入、价格及毛利率（2021-2026）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不同产品类型可追溯性标签分析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中国市场不同产品类型可追溯性标签规模（2021-2032）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中国市场不同产品类型可追溯性标签规模及市场份额（2021-2026）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中国市场不同产品类型可追溯性标签规模预测（2027-2032）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中国市场不同产品类型可追溯性标签价格走势（2021-2032）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不同应用可追溯性标签分析</w:t>
      </w:r>
      <w:r>
        <w:rPr>
          <w:rFonts w:hint="eastAsia"/>
        </w:rPr>
        <w:br/>
      </w:r>
      <w:r>
        <w:rPr>
          <w:rFonts w:hint="eastAsia"/>
        </w:rPr>
        <w:t>　　5.1 中国市场不同应用可追溯性标签销量（2021-2032）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中国市场不同应用可追溯性标签销量及市场份额（2021-2026）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中国市场不同应用可追溯性标签销量预测（2027-2032）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中国市场不同应用可追溯性标签规模（2021-2032）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中国市场不同应用可追溯性标签规模及市场份额（2021-2026）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中国市场不同应用可追溯性标签规模预测（2027-2032）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中国市场不同应用可追溯性标签价格走势（2021-2032）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可追溯性标签行业发展分析---发展趋势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可追溯性标签行业发展分析---厂商壁垒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可追溯性标签行业发展分析---驱动因素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可追溯性标签行业发展分析---制约因素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可追溯性标签中国企业SWOT分析</w:t>
      </w:r>
      <w:r>
        <w:rPr>
          <w:rFonts w:hint="eastAsia"/>
        </w:rPr>
        <w:br/>
      </w:r>
      <w:r>
        <w:rPr>
          <w:rFonts w:hint="eastAsia"/>
        </w:rPr>
        <w:t>　　6.6 可追溯性标签行业发展分析---行业政策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可追溯性标签行业产业链简介</w:t>
      </w:r>
      <w:r>
        <w:rPr>
          <w:rFonts w:hint="eastAsia"/>
        </w:rPr>
        <w:br/>
      </w:r>
      <w:r>
        <w:rPr>
          <w:rFonts w:hint="eastAsia"/>
        </w:rPr>
        <w:t>　　7.2 可追溯性标签产业链分析-上游</w:t>
      </w:r>
      <w:r>
        <w:rPr>
          <w:rFonts w:hint="eastAsia"/>
        </w:rPr>
        <w:br/>
      </w:r>
      <w:r>
        <w:rPr>
          <w:rFonts w:hint="eastAsia"/>
        </w:rPr>
        <w:t>　　7.3 可追溯性标签产业链分析-中游</w:t>
      </w:r>
      <w:r>
        <w:rPr>
          <w:rFonts w:hint="eastAsia"/>
        </w:rPr>
        <w:br/>
      </w:r>
      <w:r>
        <w:rPr>
          <w:rFonts w:hint="eastAsia"/>
        </w:rPr>
        <w:t>　　7.4 可追溯性标签产业链分析-下游</w:t>
      </w:r>
      <w:r>
        <w:rPr>
          <w:rFonts w:hint="eastAsia"/>
        </w:rPr>
        <w:br/>
      </w:r>
      <w:r>
        <w:rPr>
          <w:rFonts w:hint="eastAsia"/>
        </w:rPr>
        <w:t>　　7.5 可追溯性标签行业采购模式</w:t>
      </w:r>
      <w:r>
        <w:rPr>
          <w:rFonts w:hint="eastAsia"/>
        </w:rPr>
        <w:br/>
      </w:r>
      <w:r>
        <w:rPr>
          <w:rFonts w:hint="eastAsia"/>
        </w:rPr>
        <w:t>　　7.6 可追溯性标签行业生产模式</w:t>
      </w:r>
      <w:r>
        <w:rPr>
          <w:rFonts w:hint="eastAsia"/>
        </w:rPr>
        <w:br/>
      </w:r>
      <w:r>
        <w:rPr>
          <w:rFonts w:hint="eastAsia"/>
        </w:rPr>
        <w:t>　　7.7 可追溯性标签行业销售模式及销售渠道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中国本土可追溯性标签产能、产量分析</w:t>
      </w:r>
      <w:r>
        <w:rPr>
          <w:rFonts w:hint="eastAsia"/>
        </w:rPr>
        <w:br/>
      </w:r>
      <w:r>
        <w:rPr>
          <w:rFonts w:hint="eastAsia"/>
        </w:rPr>
        <w:t>　　8.1 中国可追溯性标签供需现状及预测（2021-2032）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中国可追溯性标签产能、产量、产能利用率及发展趋势（2021-2032）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中国可追溯性标签产量、市场需求量及发展趋势（2021-2032）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中国可追溯性标签进出口分析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中国市场可追溯性标签主要进口来源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中国市场可追溯性标签主要出口目的地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不同产品类型可追溯性标签市场规模2021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不同应用可追溯性标签市场规模2021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中国市场主要厂商可追溯性标签收入（2021-2026）&amp;（万元）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中国市场主要厂商可追溯性标签收入份额（2021-2026）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2025年中国主要生产商可追溯性标签收入排名（万元）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中国市场主要厂商可追溯性标签价格（2021-2026）&amp;（元/件）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中国市场主要厂商可追溯性标签总部及产地分布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中国市场主要厂商成立时间及可追溯性标签商业化日期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中国市场主要厂商可追溯性标签产品类型及应用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2025年中国市场可追溯性标签主要厂商市场地位（第一梯队、第二梯队和第三梯队）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可追溯性标签市场投资、并购等现状分析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可追溯性标签生产基地、总部、竞争对手及市场地位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可追溯性标签产品规格、参数及市场应用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可追溯性标签销量（千件）、收入（万元）、价格（元/件）及毛利率（2021-2026）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中国市场不同产品类型可追溯性标签规模（2021-2026）&amp;（万元）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中国市场不同产品类型可追溯性标签规模市场份额（2021-2026）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中国市场不同产品类型可追溯性标签规模预测（2027-2032）&amp;（万元）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中国市场不同产品类型可追溯性标签规模市场份额预测（2027-2032）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中国市场不同应用可追溯性标签销量（2021-2026）&amp;（千件）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中国市场不同应用可追溯性标签销量市场份额（2021-2026）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中国市场不同应用可追溯性标签销量预测（2027-2032）&amp;（千件）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中国市场不同应用可追溯性标签销量市场份额预测（2027-2032）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中国市场不同应用可追溯性标签规模（2021-2026）&amp;（万元）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中国市场不同应用可追溯性标签规模市场份额（2021-2026）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中国市场不同应用可追溯性标签规模预测（2027-2032）&amp;（万元）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中国市场不同应用可追溯性标签规模市场份额预测（2027-2032）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可追溯性标签行业发展分析---发展趋势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可追溯性标签行业发展分析---厂商壁垒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可追溯性标签行业发展分析---驱动因素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可追溯性标签行业发展分析---制约因素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可追溯性标签行业相关重点政策一览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可追溯性标签行业供应链分析</w:t>
      </w:r>
      <w:r>
        <w:rPr>
          <w:rFonts w:hint="eastAsia"/>
        </w:rPr>
        <w:br/>
      </w:r>
      <w:r>
        <w:rPr>
          <w:rFonts w:hint="eastAsia"/>
        </w:rPr>
        <w:t>　　表 121： 可追溯性标签上游原料供应商</w:t>
      </w:r>
      <w:r>
        <w:rPr>
          <w:rFonts w:hint="eastAsia"/>
        </w:rPr>
        <w:br/>
      </w:r>
      <w:r>
        <w:rPr>
          <w:rFonts w:hint="eastAsia"/>
        </w:rPr>
        <w:t>　　表 122： 可追溯性标签行业主要下游客户</w:t>
      </w:r>
      <w:r>
        <w:rPr>
          <w:rFonts w:hint="eastAsia"/>
        </w:rPr>
        <w:br/>
      </w:r>
      <w:r>
        <w:rPr>
          <w:rFonts w:hint="eastAsia"/>
        </w:rPr>
        <w:t>　　表 123： 可追溯性标签典型经销商</w:t>
      </w:r>
      <w:r>
        <w:rPr>
          <w:rFonts w:hint="eastAsia"/>
        </w:rPr>
        <w:br/>
      </w:r>
      <w:r>
        <w:rPr>
          <w:rFonts w:hint="eastAsia"/>
        </w:rPr>
        <w:t>　　表 124： 中国可追溯性标签产量、销量、进口量及出口量（2021-2026）&amp;（千件）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中国可追溯性标签产量、销量、进口量及出口量预测（2027-2032）&amp;（千件）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中国市场可追溯性标签主要进口来源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中国市场可追溯性标签主要出口目的地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可追溯性标签产品图片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中国不同产品类型可追溯性标签市场规模市场份额2025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射频识别标签产品图片</w:t>
      </w:r>
      <w:r>
        <w:rPr>
          <w:rFonts w:hint="eastAsia"/>
        </w:rPr>
        <w:br/>
      </w:r>
      <w:r>
        <w:rPr>
          <w:rFonts w:hint="eastAsia"/>
        </w:rPr>
        <w:t>　　图 4： 条形码标签产品图片</w:t>
      </w:r>
      <w:r>
        <w:rPr>
          <w:rFonts w:hint="eastAsia"/>
        </w:rPr>
        <w:br/>
      </w:r>
      <w:r>
        <w:rPr>
          <w:rFonts w:hint="eastAsia"/>
        </w:rPr>
        <w:t>　　图 5： 二维码标签产品图片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中国不同应用可追溯性标签市场份额2025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物流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中国市场可追溯性标签市场规模，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中国市场可追溯性标签收入及增长率（2021-2032）&amp;（万元）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中国市场可追溯性标签销量及增长率（2021-2032）&amp;（千件）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2025年中国市场主要厂商可追溯性标签销量市场份额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2025年中国市场主要厂商可追溯性标签收入市场份额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2025年中国市场前五大厂商可追溯性标签市场份额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2025年中国市场可追溯性标签第一梯队、第二梯队和第三梯队厂商（品牌）及市场份额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中国市场不同产品类型可追溯性标签价格走势（2021-2032）&amp;（元/件）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中国市场不同应用可追溯性标签价格走势（2021-2032）&amp;（元/件）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可追溯性标签中国企业SWOT分析</w:t>
      </w:r>
      <w:r>
        <w:rPr>
          <w:rFonts w:hint="eastAsia"/>
        </w:rPr>
        <w:br/>
      </w:r>
      <w:r>
        <w:rPr>
          <w:rFonts w:hint="eastAsia"/>
        </w:rPr>
        <w:t>　　图 25： 可追溯性标签产业链</w:t>
      </w:r>
      <w:r>
        <w:rPr>
          <w:rFonts w:hint="eastAsia"/>
        </w:rPr>
        <w:br/>
      </w:r>
      <w:r>
        <w:rPr>
          <w:rFonts w:hint="eastAsia"/>
        </w:rPr>
        <w:t>　　图 26： 可追溯性标签行业采购模式分析</w:t>
      </w:r>
      <w:r>
        <w:rPr>
          <w:rFonts w:hint="eastAsia"/>
        </w:rPr>
        <w:br/>
      </w:r>
      <w:r>
        <w:rPr>
          <w:rFonts w:hint="eastAsia"/>
        </w:rPr>
        <w:t>　　图 27： 可追溯性标签行业生产模式分析</w:t>
      </w:r>
      <w:r>
        <w:rPr>
          <w:rFonts w:hint="eastAsia"/>
        </w:rPr>
        <w:br/>
      </w:r>
      <w:r>
        <w:rPr>
          <w:rFonts w:hint="eastAsia"/>
        </w:rPr>
        <w:t>　　图 28： 可追溯性标签行业销售模式分析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中国可追溯性标签产能、产量、产能利用率及发展趋势（2021-2032）&amp;（千件）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中国可追溯性标签产量、市场需求量及发展趋势（2021-2032）&amp;（千件）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b6d7c4b3479a" w:history="1">
        <w:r>
          <w:rPr>
            <w:rStyle w:val="Hyperlink"/>
          </w:rPr>
          <w:t>2026-2032年中国可追溯性标签行业现状调研与行业前景分析报告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eb6d7c4b3479a" w:history="1">
        <w:r>
          <w:rPr>
            <w:rStyle w:val="Hyperlink"/>
          </w:rPr>
          <w:t>https://www.20087.com/2/02/KeZhuiSuXingBiaoQianDeQianJing.html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热点：溯源标签、可追溯性标签有哪些、标识和可追溯性管理规范、追溯性标签 PTV码、追溯码编码规则、可追溯标识的具体要求、标识和可追溯性要求、可追溯性标识名词解释、产品标识和可追溯性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cbe7dd3444de" w:history="1">
      <w:r>
        <w:rPr>
          <w:rStyle w:val="Hyperlink"/>
        </w:rPr>
        <w:t>2026-2032年中国可追溯性标签行业现状调研与行业前景分析报告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eZhuiSuXingBiaoQianDeQianJing.html" TargetMode="External" Id="R31ceb6d7c4b3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eZhuiSuXingBiaoQianDeQianJing.html" TargetMode="External" Id="R4dcbcbe7dd34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2026-02-05T07:39:11Z</dcterms:created>
  <dcterms:modified xsi:type="dcterms:W3CDTF">2026-02-05T08:39:11Z</dcterms:modified>
  <dc:subject>2026-2032年中国可追溯性标签行业现状调研与行业前景分析报告</dc:subject>
  <dc:title>2026-2032年中国可追溯性标签行业现状调研与行业前景分析报告</dc:title>
  <cp:keywords>2026-2032年中国可追溯性标签行业现状调研与行业前景分析报告</cp:keywords>
  <dc:description>2026-2032年中国可追溯性标签行业现状调研与行业前景分析报告</dc:description>
</cp:coreProperties>
</file>