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0e75d95a4545" w:history="1">
              <w:r>
                <w:rPr>
                  <w:rStyle w:val="Hyperlink"/>
                </w:rPr>
                <w:t>中国工业垃圾焚烧炉市场研究与发展前景分析报告（2026-2032年）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0e75d95a4545" w:history="1">
              <w:r>
                <w:rPr>
                  <w:rStyle w:val="Hyperlink"/>
                </w:rPr>
                <w:t>中国工业垃圾焚烧炉市场研究与发展前景分析报告（2026-2032年）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0e75d95a4545" w:history="1">
                <w:r>
                  <w:rPr>
                    <w:rStyle w:val="Hyperlink"/>
                  </w:rPr>
                  <w:t>https://www.20087.com/2/12/GongYeLaJiFenShaoLuDeXianZhuangYuQianJing.html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垃圾焚烧炉是专门用于处理化工废渣、医药废物、油漆污泥等高热值或危险工业废弃物的高温热解设备，通常配备二燃室、急冷塔、布袋除尘及活性炭喷射等烟气净化单元，以满足严苛的污染物排放标准。工业垃圾焚烧炉技术路线包括回转窑、流化床与热解气化炉，部分先进系统集成DCS自动控制与在线监测平台，实现燃烧温度、停留时间与氧含量的精准调控。在“无废城市”与危废集中处置政策推动下，专业化焚烧设施加速布局。然而，复杂组分导致燃烧工况波动大，易产生二噁英或重金属逸散；耐火材料寿命受腐蚀性气体侵蚀显著缩短；此外，飞灰与底渣仍属危废，后续安全填埋成本高昂。</w:t>
      </w:r>
      <w:r>
        <w:rPr>
          <w:rFonts w:hint="eastAsia"/>
        </w:rPr>
        <w:br/>
      </w:r>
      <w:r>
        <w:rPr>
          <w:rFonts w:hint="eastAsia"/>
        </w:rPr>
        <w:t>　　未来，工业垃圾焚烧炉将聚焦智能燃烧优化、资源化协同与近零排放方向突破。AI算法动态调节配风与进料速率，抑制有害物生成；熔融玻璃体技术实现灰渣无害化与建材化利用。耦合余热发电或制氢提升能源回收效率。未来，工业垃圾焚烧炉将从末端处置装置升级为工业固废能源—材料双回收枢纽，在支撑循环经济与构建绿色制造闭环中发挥关键环境基础设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0e75d95a4545" w:history="1">
        <w:r>
          <w:rPr>
            <w:rStyle w:val="Hyperlink"/>
          </w:rPr>
          <w:t>中国工业垃圾焚烧炉市场研究与发展前景分析报告（2026-2032年）</w:t>
        </w:r>
      </w:hyperlink>
      <w:r>
        <w:rPr>
          <w:rFonts w:hint="eastAsia"/>
        </w:rPr>
        <w:t>》系统分析了工业垃圾焚烧炉行业的市场规模、供需状况及竞争格局，重点解读了重点工业垃圾焚烧炉企业的经营表现。报告结合工业垃圾焚烧炉技术现状与未来方向，科学预测了行业发展趋势，并通过SWOT分析揭示了工业垃圾焚烧炉市场机遇与潜在风险。市场调研网发布的《</w:t>
      </w:r>
      <w:hyperlink r:id="Reae60e75d95a4545" w:history="1">
        <w:r>
          <w:rPr>
            <w:rStyle w:val="Hyperlink"/>
          </w:rPr>
          <w:t>中国工业垃圾焚烧炉市场研究与发展前景分析报告（2026-2032年）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工业垃圾焚烧炉行业概述</w:t>
      </w:r>
      <w:r>
        <w:rPr>
          <w:rFonts w:hint="eastAsia"/>
        </w:rPr>
        <w:br/>
      </w:r>
      <w:r>
        <w:rPr>
          <w:rFonts w:hint="eastAsia"/>
        </w:rPr>
        <w:t>　　第一节 工业垃圾焚烧炉定义与分类</w:t>
      </w:r>
      <w:r>
        <w:rPr>
          <w:rFonts w:hint="eastAsia"/>
        </w:rPr>
        <w:br/>
      </w:r>
      <w:r>
        <w:rPr>
          <w:rFonts w:hint="eastAsia"/>
        </w:rPr>
        <w:t>　　第二节 工业垃圾焚烧炉应用领域</w:t>
      </w:r>
      <w:r>
        <w:rPr>
          <w:rFonts w:hint="eastAsia"/>
        </w:rPr>
        <w:br/>
      </w:r>
      <w:r>
        <w:rPr>
          <w:rFonts w:hint="eastAsia"/>
        </w:rPr>
        <w:t>　　第三节 工业垃圾焚烧炉行业经济指标分析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一、工业垃圾焚烧炉行业赢利性评估</w:t>
      </w:r>
      <w:r>
        <w:rPr>
          <w:rFonts w:hint="eastAsia"/>
        </w:rPr>
        <w:br/>
      </w:r>
      <w:r>
        <w:rPr>
          <w:rFonts w:hint="eastAsia"/>
        </w:rPr>
        <w:t>　　　　二、工业垃圾焚烧炉行业成长速度分析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三、工业垃圾焚烧炉附加值提升空间探讨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四、工业垃圾焚烧炉行业进入壁垒分析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五、工业垃圾焚烧炉行业风险性评估</w:t>
      </w:r>
      <w:r>
        <w:rPr>
          <w:rFonts w:hint="eastAsia"/>
        </w:rPr>
        <w:br/>
      </w:r>
      <w:r>
        <w:rPr>
          <w:rFonts w:hint="eastAsia"/>
        </w:rPr>
        <w:t>　　　　六、工业垃圾焚烧炉行业周期性分析</w:t>
      </w:r>
      <w:r>
        <w:rPr>
          <w:rFonts w:hint="eastAsia"/>
        </w:rPr>
        <w:br/>
      </w:r>
      <w:r>
        <w:rPr>
          <w:rFonts w:hint="eastAsia"/>
        </w:rPr>
        <w:t>　　　　七、工业垃圾焚烧炉行业竞争程度指标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八、工业垃圾焚烧炉行业成熟度综合分析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工业垃圾焚烧炉产业链及经营模式分析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三、工业垃圾焚烧炉销售模式与渠道策略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全球工业垃圾焚烧炉市场发展分析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2025-2026年全球工业垃圾焚烧炉行业发展分析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一、全球工业垃圾焚烧炉行业市场规模与趋势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二、全球工业垃圾焚烧炉行业发展特点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三、全球工业垃圾焚烧炉行业竞争格局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主要国家与地区工业垃圾焚烧炉市场分析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2026-2032年全球工业垃圾焚烧炉行业发展趋势与前景预测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一、工业垃圾焚烧炉行业发展趋势</w:t>
      </w:r>
      <w:r>
        <w:rPr>
          <w:rFonts w:hint="eastAsia"/>
        </w:rPr>
        <w:br/>
      </w:r>
      <w:r>
        <w:rPr>
          <w:rFonts w:hint="eastAsia"/>
        </w:rPr>
        <w:t>　　　　二、工业垃圾焚烧炉行业发展潜力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中国工业垃圾焚烧炉行业市场分析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2025-2026年工业垃圾焚烧炉产能与投资动态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一、国内工业垃圾焚烧炉产能现状与利用效率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二、工业垃圾焚烧炉产能扩张与投资动态分析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2026-2032年工业垃圾焚烧炉行业产量统计与趋势预测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一、2020-2025年工业垃圾焚烧炉行业产量与增长趋势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1、2020-2025年工业垃圾焚烧炉产量及增长趋势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2、2020-2025年工业垃圾焚烧炉细分产品产量及份额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二、工业垃圾焚烧炉产量影响因素分析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三、2026-2032年工业垃圾焚烧炉产量预测</w:t>
      </w:r>
      <w:r>
        <w:rPr>
          <w:rFonts w:hint="eastAsia"/>
        </w:rPr>
        <w:br/>
      </w:r>
      <w:r>
        <w:rPr>
          <w:rFonts w:hint="eastAsia"/>
        </w:rPr>
        <w:t>　　第三节 2026-2032年工业垃圾焚烧炉市场需求与销售分析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一、2025-2026年工业垃圾焚烧炉行业需求现状</w:t>
      </w:r>
      <w:r>
        <w:rPr>
          <w:rFonts w:hint="eastAsia"/>
        </w:rPr>
        <w:br/>
      </w:r>
      <w:r>
        <w:rPr>
          <w:rFonts w:hint="eastAsia"/>
        </w:rPr>
        <w:t>　　　　二、工业垃圾焚烧炉客户群体与需求特点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三、2020-2025年工业垃圾焚烧炉行业销售规模分析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四、2026-2032年工业垃圾焚烧炉市场增长潜力与规模预测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2025-2026年工业垃圾焚烧炉行业技术发展现状及趋势分析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工业垃圾焚烧炉行业技术发展现状分析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国内外工业垃圾焚烧炉行业技术差距分析及差距形成的主要原因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工业垃圾焚烧炉行业技术发展方向、趋势预测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提升工业垃圾焚烧炉行业技术能力策略建议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中国工业垃圾焚烧炉细分市场分析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一、2025-2026年工业垃圾焚烧炉主要细分产品市场现状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工业垃圾焚烧炉价格机制与竞争策略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一、2020-2025年工业垃圾焚烧炉市场价格走势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工业垃圾焚烧炉定价策略与方法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2026-2032年工业垃圾焚烧炉价格竞争态势与趋势预测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中国工业垃圾焚烧炉行业重点区域市场研究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2025-2026年重点区域工业垃圾焚烧炉市场发展概况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二、2020-2025年工业垃圾焚烧炉市场需求规模情况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三、2026-2032年工业垃圾焚烧炉行业发展潜力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二、2020-2025年工业垃圾焚烧炉市场需求规模情况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三、2026-2032年工业垃圾焚烧炉行业发展潜力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二、2020-2025年工业垃圾焚烧炉市场需求规模情况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三、2026-2032年工业垃圾焚烧炉行业发展潜力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二、2020-2025年工业垃圾焚烧炉市场需求规模情况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三、2026-2032年工业垃圾焚烧炉行业发展潜力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二、2020-2025年工业垃圾焚烧炉市场需求规模情况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三、2026-2032年工业垃圾焚烧炉行业发展潜力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2020-2025年中国工业垃圾焚烧炉行业进出口情况分析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工业垃圾焚烧炉行业进口规模与来源分析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一、2020-2025年工业垃圾焚烧炉进口规模分析</w:t>
      </w:r>
      <w:r>
        <w:rPr>
          <w:rFonts w:hint="eastAsia"/>
        </w:rPr>
        <w:br/>
      </w:r>
      <w:r>
        <w:rPr>
          <w:rFonts w:hint="eastAsia"/>
        </w:rPr>
        <w:t>　　　　二、工业垃圾焚烧炉主要进口来源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工业垃圾焚烧炉行业出口规模与目的地分析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一、2020-2025年工业垃圾焚烧炉出口规模分析</w:t>
      </w:r>
      <w:r>
        <w:rPr>
          <w:rFonts w:hint="eastAsia"/>
        </w:rPr>
        <w:br/>
      </w:r>
      <w:r>
        <w:rPr>
          <w:rFonts w:hint="eastAsia"/>
        </w:rPr>
        <w:t>　　　　二、工业垃圾焚烧炉主要出口目的地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2020-2025年中国工业垃圾焚烧炉总体规模与财务指标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中国工业垃圾焚烧炉行业总体规模分析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一、工业垃圾焚烧炉企业数量与结构</w:t>
      </w:r>
      <w:r>
        <w:rPr>
          <w:rFonts w:hint="eastAsia"/>
        </w:rPr>
        <w:br/>
      </w:r>
      <w:r>
        <w:rPr>
          <w:rFonts w:hint="eastAsia"/>
        </w:rPr>
        <w:t>　　　　二、工业垃圾焚烧炉从业人员规模</w:t>
      </w:r>
      <w:r>
        <w:rPr>
          <w:rFonts w:hint="eastAsia"/>
        </w:rPr>
        <w:br/>
      </w:r>
      <w:r>
        <w:rPr>
          <w:rFonts w:hint="eastAsia"/>
        </w:rPr>
        <w:t>　　　　三、工业垃圾焚烧炉行业资产状况</w:t>
      </w:r>
      <w:r>
        <w:rPr>
          <w:rFonts w:hint="eastAsia"/>
        </w:rPr>
        <w:br/>
      </w:r>
      <w:r>
        <w:rPr>
          <w:rFonts w:hint="eastAsia"/>
        </w:rPr>
        <w:t>　　第二节 中国工业垃圾焚烧炉行业财务指标总体分析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工业垃圾焚烧炉行业重点企业经营状况分析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工业垃圾焚烧炉重点企业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工业垃圾焚烧炉领先企业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工业垃圾焚烧炉标杆企业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工业垃圾焚烧炉代表企业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工业垃圾焚烧炉龙头企业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工业垃圾焚烧炉重点企业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中国工业垃圾焚烧炉行业竞争格局分析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工业垃圾焚烧炉行业竞争格局总览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2025-2026年工业垃圾焚烧炉行业竞争力分析</w:t>
      </w:r>
      <w:r>
        <w:rPr>
          <w:rFonts w:hint="eastAsia"/>
        </w:rPr>
        <w:br/>
      </w:r>
      <w:r>
        <w:rPr>
          <w:rFonts w:hint="eastAsia"/>
        </w:rPr>
        <w:t>　　　　一、工业垃圾焚烧炉供应商议价能力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四、工业垃圾焚烧炉替代品威胁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2020-2025年工业垃圾焚烧炉行业企业并购活动分析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2025-2026年工业垃圾焚烧炉行业会展与招投标活动分析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一、工业垃圾焚烧炉行业会展活动及其市场影响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2026年中国工业垃圾焚烧炉企业发展策略分析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工业垃圾焚烧炉市场策略分析</w:t>
      </w:r>
      <w:r>
        <w:rPr>
          <w:rFonts w:hint="eastAsia"/>
        </w:rPr>
        <w:br/>
      </w:r>
      <w:r>
        <w:rPr>
          <w:rFonts w:hint="eastAsia"/>
        </w:rPr>
        <w:t>　　　　一、工业垃圾焚烧炉市场定位与拓展策略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二、工业垃圾焚烧炉市场细分与目标客户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工业垃圾焚烧炉销售策略分析</w:t>
      </w:r>
      <w:r>
        <w:rPr>
          <w:rFonts w:hint="eastAsia"/>
        </w:rPr>
        <w:br/>
      </w:r>
      <w:r>
        <w:rPr>
          <w:rFonts w:hint="eastAsia"/>
        </w:rPr>
        <w:t>　　　　一、工业垃圾焚烧炉销售渠道与网络建设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提高工业垃圾焚烧炉企业竞争力建议</w:t>
      </w:r>
      <w:r>
        <w:rPr>
          <w:rFonts w:hint="eastAsia"/>
        </w:rPr>
        <w:br/>
      </w:r>
      <w:r>
        <w:rPr>
          <w:rFonts w:hint="eastAsia"/>
        </w:rPr>
        <w:t>　　　　一、工业垃圾焚烧炉技术创新与管理优化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工业垃圾焚烧炉品牌战略思考</w:t>
      </w:r>
      <w:r>
        <w:rPr>
          <w:rFonts w:hint="eastAsia"/>
        </w:rPr>
        <w:br/>
      </w:r>
      <w:r>
        <w:rPr>
          <w:rFonts w:hint="eastAsia"/>
        </w:rPr>
        <w:t>　　　　一、工业垃圾焚烧炉品牌建设与维护</w:t>
      </w:r>
      <w:r>
        <w:rPr>
          <w:rFonts w:hint="eastAsia"/>
        </w:rPr>
        <w:br/>
      </w:r>
      <w:r>
        <w:rPr>
          <w:rFonts w:hint="eastAsia"/>
        </w:rPr>
        <w:t>　　　　二、工业垃圾焚烧炉品牌影响力与市场竞争力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中国工业垃圾焚烧炉行业风险与对策</w:t>
      </w:r>
      <w:r>
        <w:rPr>
          <w:rFonts w:hint="eastAsia"/>
        </w:rPr>
        <w:br/>
      </w:r>
      <w:r>
        <w:rPr>
          <w:rFonts w:hint="eastAsia"/>
        </w:rPr>
        <w:t>　　第一节 工业垃圾焚烧炉行业SWOT分析</w:t>
      </w:r>
      <w:r>
        <w:rPr>
          <w:rFonts w:hint="eastAsia"/>
        </w:rPr>
        <w:br/>
      </w:r>
      <w:r>
        <w:rPr>
          <w:rFonts w:hint="eastAsia"/>
        </w:rPr>
        <w:t>　　　　一、工业垃圾焚烧炉行业优势分析</w:t>
      </w:r>
      <w:r>
        <w:rPr>
          <w:rFonts w:hint="eastAsia"/>
        </w:rPr>
        <w:br/>
      </w:r>
      <w:r>
        <w:rPr>
          <w:rFonts w:hint="eastAsia"/>
        </w:rPr>
        <w:t>　　　　二、工业垃圾焚烧炉行业劣势分析</w:t>
      </w:r>
      <w:r>
        <w:rPr>
          <w:rFonts w:hint="eastAsia"/>
        </w:rPr>
        <w:br/>
      </w:r>
      <w:r>
        <w:rPr>
          <w:rFonts w:hint="eastAsia"/>
        </w:rPr>
        <w:t>　　　　三、工业垃圾焚烧炉市场机会探索</w:t>
      </w:r>
      <w:r>
        <w:rPr>
          <w:rFonts w:hint="eastAsia"/>
        </w:rPr>
        <w:br/>
      </w:r>
      <w:r>
        <w:rPr>
          <w:rFonts w:hint="eastAsia"/>
        </w:rPr>
        <w:t>　　　　四、工业垃圾焚烧炉市场威胁评估</w:t>
      </w:r>
      <w:r>
        <w:rPr>
          <w:rFonts w:hint="eastAsia"/>
        </w:rPr>
        <w:br/>
      </w:r>
      <w:r>
        <w:rPr>
          <w:rFonts w:hint="eastAsia"/>
        </w:rPr>
        <w:t>　　第二节 工业垃圾焚烧炉行业风险及对策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2026-2032年中国工业垃圾焚烧炉行业前景与发展趋势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工业垃圾焚烧炉行业发展环境分析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2026-2032年工业垃圾焚烧炉行业发展趋势与方向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一、工业垃圾焚烧炉行业发展方向预测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二、工业垃圾焚烧炉发展趋势分析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2026-2032年工业垃圾焚烧炉行业发展潜力与机遇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一、工业垃圾焚烧炉市场发展潜力评估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二、工业垃圾焚烧炉新兴市场与机遇探索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工业垃圾焚烧炉行业研究结论与建议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中智~林~工业垃圾焚烧炉行业发展建议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工业垃圾焚烧炉行业历程</w:t>
      </w:r>
      <w:r>
        <w:rPr>
          <w:rFonts w:hint="eastAsia"/>
        </w:rPr>
        <w:br/>
      </w:r>
      <w:r>
        <w:rPr>
          <w:rFonts w:hint="eastAsia"/>
        </w:rPr>
        <w:t>　　图表 工业垃圾焚烧炉行业生命周期</w:t>
      </w:r>
      <w:r>
        <w:rPr>
          <w:rFonts w:hint="eastAsia"/>
        </w:rPr>
        <w:br/>
      </w:r>
      <w:r>
        <w:rPr>
          <w:rFonts w:hint="eastAsia"/>
        </w:rPr>
        <w:t>　　图表 工业垃圾焚烧炉行业产业链分析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2020-2025年工业垃圾焚烧炉行业市场容量分析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2025年中国工业垃圾焚烧炉行业需求领域分布格局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2025年中国工业垃圾焚烧炉进口国家及地区分析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2025年中国工业垃圾焚烧炉出口国家及地区分析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2020-2025年中国工业垃圾焚烧炉行业企业平均规模情况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**地区工业垃圾焚烧炉行业市场需求情况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工业垃圾焚烧炉企业信息</w:t>
      </w:r>
      <w:r>
        <w:rPr>
          <w:rFonts w:hint="eastAsia"/>
        </w:rPr>
        <w:br/>
      </w:r>
      <w:r>
        <w:rPr>
          <w:rFonts w:hint="eastAsia"/>
        </w:rPr>
        <w:t>　　图表 工业垃圾焚烧炉企业经营情况分析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工业垃圾焚烧炉重点企业（三）成长能力情况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2026-2032年中国工业垃圾焚烧炉发展趋势预测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0e75d95a4545" w:history="1">
        <w:r>
          <w:rPr>
            <w:rStyle w:val="Hyperlink"/>
          </w:rPr>
          <w:t>中国工业垃圾焚烧炉市场研究与发展前景分析报告（2026-2032年）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0e75d95a4545" w:history="1">
        <w:r>
          <w:rPr>
            <w:rStyle w:val="Hyperlink"/>
          </w:rPr>
          <w:t>https://www.20087.com/2/12/GongYeLaJiFenShaoLuDeXianZhuangYuQianJing.html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简易焚烧炉、工业垃圾焚烧炉厂家、工业焚烧炉生产厂家、工业垃圾焚烧炉垃圾焚烧设备、小型环保焚烧炉、工业垃圾焚烧炉有辐射吗、固废焚烧炉、工业垃圾焚烧多少钱一吨、搅拌站废渣废料可以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3465fdfd842a4" w:history="1">
      <w:r>
        <w:rPr>
          <w:rStyle w:val="Hyperlink"/>
        </w:rPr>
        <w:t>中国工业垃圾焚烧炉市场研究与发展前景分析报告（2026-2032年）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ongYeLaJiFenShaoLuDeXianZhuangYuQianJing.html" TargetMode="External" Id="Reae60e75d95a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ongYeLaJiFenShaoLuDeXianZhuangYuQianJing.html" TargetMode="External" Id="Rb603465fdfd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2025-12-21T06:15:59Z</dcterms:created>
  <dcterms:modified xsi:type="dcterms:W3CDTF">2025-12-21T07:15:59Z</dcterms:modified>
  <dc:subject>中国工业垃圾焚烧炉市场研究与发展前景分析报告（2026-2032年）</dc:subject>
  <dc:title>中国工业垃圾焚烧炉市场研究与发展前景分析报告（2026-2032年）</dc:title>
  <cp:keywords>中国工业垃圾焚烧炉市场研究与发展前景分析报告（2026-2032年）</cp:keywords>
  <dc:description>中国工业垃圾焚烧炉市场研究与发展前景分析报告（2026-2032年）</dc:description>
</cp:coreProperties>
</file>