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229e923b42f0" w:history="1">
              <w:r>
                <w:rPr>
                  <w:rStyle w:val="Hyperlink"/>
                </w:rPr>
                <w:t>2024-2030年中国智慧养老产业园区行业发展深度调研与未来趋势预测报告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229e923b42f0" w:history="1">
              <w:r>
                <w:rPr>
                  <w:rStyle w:val="Hyperlink"/>
                </w:rPr>
                <w:t>2024-2030年中国智慧养老产业园区行业发展深度调研与未来趋势预测报告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c229e923b42f0" w:history="1">
                <w:r>
                  <w:rPr>
                    <w:rStyle w:val="Hyperlink"/>
                  </w:rPr>
                  <w:t>https://www.20087.com/2/92/ZhiHuiYangLaoChanYeYuanQuDeFaZhanQuShi.html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产业园区是将现代信息技术与养老服务深度融合的产物，旨在为老年人提供全方位、智能化的养老服务。目前，智慧养老产业园区正处于快速发展阶段，依托物联网、大数据、云计算、人工智能等技术，实现了健康监测、安全防护、生活照料、社交娱乐等服务的智能化。政府政策的扶持、社会资本的投入以及老年人口的增加，共同推动了智慧养老产业园区的建设与运营。</w:t>
      </w:r>
      <w:r>
        <w:rPr>
          <w:rFonts w:hint="eastAsia"/>
        </w:rPr>
        <w:br/>
      </w:r>
      <w:r>
        <w:rPr>
          <w:rFonts w:hint="eastAsia"/>
        </w:rPr>
        <w:t>　　未来，智慧养老产业园区将更加注重服务的个性化与人性化，通过深度学习和数据分析，为每位老人提供定制化的健康管理计划。同时，园区内的智能设备将更加集成与互通，形成统一的智慧养老生态系统，提升服务效率和质量。此外，随着虚拟现实（VR）、增强现实（AR）等技术的应用，园区将为老年人创造更多沉浸式的娱乐和学习体验，丰富其精神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229e923b42f0" w:history="1">
        <w:r>
          <w:rPr>
            <w:rStyle w:val="Hyperlink"/>
          </w:rPr>
          <w:t>2024-2030年中国智慧养老产业园区行业发展深度调研与未来趋势预测报告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智慧养老产业园区行业的市场规模、需求变化、价格波动以及产业链构成。智慧养老产业园区报告深入剖析了当前市场现状，科学预测了未来智慧养老产业园区市场前景与发展趋势，特别关注了智慧养老产业园区细分市场的机会与挑战。同时，对智慧养老产业园区重点企业的竞争地位、品牌影响力和市场集中度进行了全面评估。智慧养老产业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中国智慧养老产业园区发展概述</w:t>
      </w:r>
      <w:r>
        <w:rPr>
          <w:rFonts w:hint="eastAsia"/>
        </w:rPr>
        <w:br/>
      </w:r>
      <w:r>
        <w:rPr>
          <w:rFonts w:hint="eastAsia"/>
        </w:rPr>
        <w:t>　　第一节 智慧养老产业园区相关概述</w:t>
      </w:r>
      <w:r>
        <w:rPr>
          <w:rFonts w:hint="eastAsia"/>
        </w:rPr>
        <w:br/>
      </w:r>
      <w:r>
        <w:rPr>
          <w:rFonts w:hint="eastAsia"/>
        </w:rPr>
        <w:t>　　　　一、产业园区定义</w:t>
      </w:r>
      <w:r>
        <w:rPr>
          <w:rFonts w:hint="eastAsia"/>
        </w:rPr>
        <w:br/>
      </w:r>
      <w:r>
        <w:rPr>
          <w:rFonts w:hint="eastAsia"/>
        </w:rPr>
        <w:t>　　　　二、智慧养老产业定义</w:t>
      </w:r>
      <w:r>
        <w:rPr>
          <w:rFonts w:hint="eastAsia"/>
        </w:rPr>
        <w:br/>
      </w:r>
      <w:r>
        <w:rPr>
          <w:rFonts w:hint="eastAsia"/>
        </w:rPr>
        <w:t>　　　　三、智慧养老产业园区界定</w:t>
      </w:r>
      <w:r>
        <w:rPr>
          <w:rFonts w:hint="eastAsia"/>
        </w:rPr>
        <w:br/>
      </w:r>
      <w:r>
        <w:rPr>
          <w:rFonts w:hint="eastAsia"/>
        </w:rPr>
        <w:t>　　　　四、发展智慧养老产业园必要性</w:t>
      </w:r>
      <w:r>
        <w:rPr>
          <w:rFonts w:hint="eastAsia"/>
        </w:rPr>
        <w:br/>
      </w:r>
      <w:r>
        <w:rPr>
          <w:rFonts w:hint="eastAsia"/>
        </w:rPr>
        <w:t>　　第二节 智慧养老产业园区的功能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智慧养老产业园区发展的动力机制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中国智慧养老产业园区发展环境分析</w:t>
      </w:r>
      <w:r>
        <w:rPr>
          <w:rFonts w:hint="eastAsia"/>
        </w:rPr>
        <w:br/>
      </w:r>
      <w:r>
        <w:rPr>
          <w:rFonts w:hint="eastAsia"/>
        </w:rPr>
        <w:t>　　第一节 智慧养老产业园区政策环境分析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一、智慧养老行业相关政策分析</w:t>
      </w:r>
      <w:r>
        <w:rPr>
          <w:rFonts w:hint="eastAsia"/>
        </w:rPr>
        <w:br/>
      </w:r>
      <w:r>
        <w:rPr>
          <w:rFonts w:hint="eastAsia"/>
        </w:rPr>
        <w:t>　　　　二、土地资源相关政策分析</w:t>
      </w:r>
      <w:r>
        <w:rPr>
          <w:rFonts w:hint="eastAsia"/>
        </w:rPr>
        <w:br/>
      </w:r>
      <w:r>
        <w:rPr>
          <w:rFonts w:hint="eastAsia"/>
        </w:rPr>
        <w:t>　　　　三、产业园区相关政策分析</w:t>
      </w:r>
      <w:r>
        <w:rPr>
          <w:rFonts w:hint="eastAsia"/>
        </w:rPr>
        <w:br/>
      </w:r>
      <w:r>
        <w:rPr>
          <w:rFonts w:hint="eastAsia"/>
        </w:rPr>
        <w:t>　　第二节 智慧养老产业园区经济环境分析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智慧养老产业园区金融环境分析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</w:t>
      </w:r>
      <w:r>
        <w:rPr>
          <w:rFonts w:hint="eastAsia"/>
        </w:rPr>
        <w:br/>
      </w:r>
      <w:r>
        <w:rPr>
          <w:rFonts w:hint="eastAsia"/>
        </w:rPr>
        <w:t>　　　　　　（三）社会贷款情况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三、国内园区开发金融服务</w:t>
      </w:r>
      <w:r>
        <w:rPr>
          <w:rFonts w:hint="eastAsia"/>
        </w:rPr>
        <w:br/>
      </w:r>
      <w:r>
        <w:rPr>
          <w:rFonts w:hint="eastAsia"/>
        </w:rPr>
        <w:t>　　第四节 智慧养老产业园区用地环境分析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一、国内新增建设用地规模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中国智慧养老产业园区产业基础分析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中国智慧养老产业发展现状</w:t>
      </w:r>
      <w:r>
        <w:rPr>
          <w:rFonts w:hint="eastAsia"/>
        </w:rPr>
        <w:br/>
      </w:r>
      <w:r>
        <w:rPr>
          <w:rFonts w:hint="eastAsia"/>
        </w:rPr>
        <w:t>　　　　一、中国智慧养老产业发展概况</w:t>
      </w:r>
      <w:r>
        <w:rPr>
          <w:rFonts w:hint="eastAsia"/>
        </w:rPr>
        <w:br/>
      </w:r>
      <w:r>
        <w:rPr>
          <w:rFonts w:hint="eastAsia"/>
        </w:rPr>
        <w:t>　　　　　　（一）智慧养老行业发展阶段分析</w:t>
      </w:r>
      <w:r>
        <w:rPr>
          <w:rFonts w:hint="eastAsia"/>
        </w:rPr>
        <w:br/>
      </w:r>
      <w:r>
        <w:rPr>
          <w:rFonts w:hint="eastAsia"/>
        </w:rPr>
        <w:t>　　　　　　（二）智慧养老行业总体概况分析</w:t>
      </w:r>
      <w:r>
        <w:rPr>
          <w:rFonts w:hint="eastAsia"/>
        </w:rPr>
        <w:br/>
      </w:r>
      <w:r>
        <w:rPr>
          <w:rFonts w:hint="eastAsia"/>
        </w:rPr>
        <w:t>　　　　　　日前，工信部等三部委下发了《关于修改工信部电子〔〕25号文件的通知》，修改内容为第十一条“制定智慧健康养老产品及服务推广目录，推动在养老机构、医疗机构等有关政府采购项目建设中优先支持目录内产品”修改为“制定智慧健康养老产品及服务推广目录，推动优秀产品和服务在居家、社区、机构养老中的应用”。《智慧健康养老产业发展行动计划》修改后并重新予以公布。</w:t>
      </w:r>
      <w:r>
        <w:rPr>
          <w:rFonts w:hint="eastAsia"/>
        </w:rPr>
        <w:br/>
      </w:r>
      <w:r>
        <w:rPr>
          <w:rFonts w:hint="eastAsia"/>
        </w:rPr>
        <w:t>　　　　　　根据最新发布的《智慧健康养老产业行动计划》，目前我国智慧养老服务领域主要有以下6个方面：</w:t>
      </w:r>
      <w:r>
        <w:rPr>
          <w:rFonts w:hint="eastAsia"/>
        </w:rPr>
        <w:br/>
      </w:r>
      <w:r>
        <w:rPr>
          <w:rFonts w:hint="eastAsia"/>
        </w:rPr>
        <w:t>　　　　　　（三）智慧养老行业商业模式分析</w:t>
      </w:r>
      <w:r>
        <w:rPr>
          <w:rFonts w:hint="eastAsia"/>
        </w:rPr>
        <w:br/>
      </w:r>
      <w:r>
        <w:rPr>
          <w:rFonts w:hint="eastAsia"/>
        </w:rPr>
        <w:t>　　　　二、中国智慧养老产业发展现状</w:t>
      </w:r>
      <w:r>
        <w:rPr>
          <w:rFonts w:hint="eastAsia"/>
        </w:rPr>
        <w:br/>
      </w:r>
      <w:r>
        <w:rPr>
          <w:rFonts w:hint="eastAsia"/>
        </w:rPr>
        <w:t>　　　　　　（一）智慧养老行业市场规模</w:t>
      </w:r>
      <w:r>
        <w:rPr>
          <w:rFonts w:hint="eastAsia"/>
        </w:rPr>
        <w:br/>
      </w:r>
      <w:r>
        <w:rPr>
          <w:rFonts w:hint="eastAsia"/>
        </w:rPr>
        <w:t>　　　　　　（二）智慧养老行业发展分析</w:t>
      </w:r>
      <w:r>
        <w:rPr>
          <w:rFonts w:hint="eastAsia"/>
        </w:rPr>
        <w:br/>
      </w:r>
      <w:r>
        <w:rPr>
          <w:rFonts w:hint="eastAsia"/>
        </w:rPr>
        <w:t>　　　　　　（三）智慧养老企业发展分析</w:t>
      </w:r>
      <w:r>
        <w:rPr>
          <w:rFonts w:hint="eastAsia"/>
        </w:rPr>
        <w:br/>
      </w:r>
      <w:r>
        <w:rPr>
          <w:rFonts w:hint="eastAsia"/>
        </w:rPr>
        <w:t>　　第二节 中国智慧养老产业市场竞争格局分析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一、中国智慧养老行业区域分布情况</w:t>
      </w:r>
      <w:r>
        <w:rPr>
          <w:rFonts w:hint="eastAsia"/>
        </w:rPr>
        <w:br/>
      </w:r>
      <w:r>
        <w:rPr>
          <w:rFonts w:hint="eastAsia"/>
        </w:rPr>
        <w:t>　　　　二、中国智慧养老行业企业布局类型</w:t>
      </w:r>
      <w:r>
        <w:rPr>
          <w:rFonts w:hint="eastAsia"/>
        </w:rPr>
        <w:br/>
      </w:r>
      <w:r>
        <w:rPr>
          <w:rFonts w:hint="eastAsia"/>
        </w:rPr>
        <w:t>　　　　三、中国智慧养老行业企业情况分析</w:t>
      </w:r>
      <w:r>
        <w:rPr>
          <w:rFonts w:hint="eastAsia"/>
        </w:rPr>
        <w:br/>
      </w:r>
      <w:r>
        <w:rPr>
          <w:rFonts w:hint="eastAsia"/>
        </w:rPr>
        <w:t>　　第三节 中国智慧养老产业存在的问题及对策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一、中国智慧养老产业存在的问题</w:t>
      </w:r>
      <w:r>
        <w:rPr>
          <w:rFonts w:hint="eastAsia"/>
        </w:rPr>
        <w:br/>
      </w:r>
      <w:r>
        <w:rPr>
          <w:rFonts w:hint="eastAsia"/>
        </w:rPr>
        <w:t>　　　　二、中国智慧养老产业发展的对策</w:t>
      </w:r>
      <w:r>
        <w:rPr>
          <w:rFonts w:hint="eastAsia"/>
        </w:rPr>
        <w:br/>
      </w:r>
      <w:r>
        <w:rPr>
          <w:rFonts w:hint="eastAsia"/>
        </w:rPr>
        <w:t>　　第四节 中国智慧养老产业重点企业分析</w:t>
      </w:r>
      <w:r>
        <w:rPr>
          <w:rFonts w:hint="eastAsia"/>
        </w:rPr>
        <w:br/>
      </w:r>
      <w:r>
        <w:rPr>
          <w:rFonts w:hint="eastAsia"/>
        </w:rPr>
        <w:t>　　　　一、海尔智家股份有限公司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2024-2030年中国智慧养老产业发展前景预测分析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一、智慧养老行业市场规模预测</w:t>
      </w:r>
      <w:r>
        <w:rPr>
          <w:rFonts w:hint="eastAsia"/>
        </w:rPr>
        <w:br/>
      </w:r>
      <w:r>
        <w:rPr>
          <w:rFonts w:hint="eastAsia"/>
        </w:rPr>
        <w:t>　　　　二、智慧养老行业市场发展潜力预判</w:t>
      </w:r>
      <w:r>
        <w:rPr>
          <w:rFonts w:hint="eastAsia"/>
        </w:rPr>
        <w:br/>
      </w:r>
      <w:r>
        <w:rPr>
          <w:rFonts w:hint="eastAsia"/>
        </w:rPr>
        <w:t>　　　　三、智慧养老行业市场发展趋势展望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中国智慧养老产业园区运营管理分析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中国智慧养老产业园区开发模式分析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一、产业新城开发运营模式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第二节 中国智慧养老产业园区服务平台建设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三、园区政策优惠平台建设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第三节 中国智慧养老产业园区运营分析</w:t>
      </w:r>
      <w:r>
        <w:rPr>
          <w:rFonts w:hint="eastAsia"/>
        </w:rPr>
        <w:br/>
      </w:r>
      <w:r>
        <w:rPr>
          <w:rFonts w:hint="eastAsia"/>
        </w:rPr>
        <w:t>　　　　一、中国智慧养老产业园区发展进程</w:t>
      </w:r>
      <w:r>
        <w:rPr>
          <w:rFonts w:hint="eastAsia"/>
        </w:rPr>
        <w:br/>
      </w:r>
      <w:r>
        <w:rPr>
          <w:rFonts w:hint="eastAsia"/>
        </w:rPr>
        <w:t>　　　　　　（一）生产要素集聚阶段</w:t>
      </w:r>
      <w:r>
        <w:rPr>
          <w:rFonts w:hint="eastAsia"/>
        </w:rPr>
        <w:br/>
      </w:r>
      <w:r>
        <w:rPr>
          <w:rFonts w:hint="eastAsia"/>
        </w:rPr>
        <w:t>　　　　　　（二）产业主导阶段</w:t>
      </w:r>
      <w:r>
        <w:rPr>
          <w:rFonts w:hint="eastAsia"/>
        </w:rPr>
        <w:br/>
      </w:r>
      <w:r>
        <w:rPr>
          <w:rFonts w:hint="eastAsia"/>
        </w:rPr>
        <w:t>　　　　　　（三）创新突破阶段</w:t>
      </w:r>
      <w:r>
        <w:rPr>
          <w:rFonts w:hint="eastAsia"/>
        </w:rPr>
        <w:br/>
      </w:r>
      <w:r>
        <w:rPr>
          <w:rFonts w:hint="eastAsia"/>
        </w:rPr>
        <w:t>　　　　　　（四）科技都市阶段</w:t>
      </w:r>
      <w:r>
        <w:rPr>
          <w:rFonts w:hint="eastAsia"/>
        </w:rPr>
        <w:br/>
      </w:r>
      <w:r>
        <w:rPr>
          <w:rFonts w:hint="eastAsia"/>
        </w:rPr>
        <w:t>　　　　　　（五）生态文明阶段</w:t>
      </w:r>
      <w:r>
        <w:rPr>
          <w:rFonts w:hint="eastAsia"/>
        </w:rPr>
        <w:br/>
      </w:r>
      <w:r>
        <w:rPr>
          <w:rFonts w:hint="eastAsia"/>
        </w:rPr>
        <w:t>　　　　二、中国智慧养老产业园区收益来源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三、中国智慧养老产业园区运营主体</w:t>
      </w:r>
      <w:r>
        <w:rPr>
          <w:rFonts w:hint="eastAsia"/>
        </w:rPr>
        <w:br/>
      </w:r>
      <w:r>
        <w:rPr>
          <w:rFonts w:hint="eastAsia"/>
        </w:rPr>
        <w:t>　　　　　　（一）物业公司</w:t>
      </w:r>
      <w:r>
        <w:rPr>
          <w:rFonts w:hint="eastAsia"/>
        </w:rPr>
        <w:br/>
      </w:r>
      <w:r>
        <w:rPr>
          <w:rFonts w:hint="eastAsia"/>
        </w:rPr>
        <w:t>　　　　　　（二）地产商</w:t>
      </w:r>
      <w:r>
        <w:rPr>
          <w:rFonts w:hint="eastAsia"/>
        </w:rPr>
        <w:br/>
      </w:r>
      <w:r>
        <w:rPr>
          <w:rFonts w:hint="eastAsia"/>
        </w:rPr>
        <w:t>　　　　　　（三）管委会</w:t>
      </w:r>
      <w:r>
        <w:rPr>
          <w:rFonts w:hint="eastAsia"/>
        </w:rPr>
        <w:br/>
      </w:r>
      <w:r>
        <w:rPr>
          <w:rFonts w:hint="eastAsia"/>
        </w:rPr>
        <w:t>　　　　　　（四）地方政府</w:t>
      </w:r>
      <w:r>
        <w:rPr>
          <w:rFonts w:hint="eastAsia"/>
        </w:rPr>
        <w:br/>
      </w:r>
      <w:r>
        <w:rPr>
          <w:rFonts w:hint="eastAsia"/>
        </w:rPr>
        <w:t>　　第四节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国外智慧养老产业发展经验借鉴</w:t>
      </w:r>
      <w:r>
        <w:rPr>
          <w:rFonts w:hint="eastAsia"/>
        </w:rPr>
        <w:br/>
      </w:r>
      <w:r>
        <w:rPr>
          <w:rFonts w:hint="eastAsia"/>
        </w:rPr>
        <w:t>　　第一节 美国智慧养老产业发展经验分析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一、智慧养老产业背景情况</w:t>
      </w:r>
      <w:r>
        <w:rPr>
          <w:rFonts w:hint="eastAsia"/>
        </w:rPr>
        <w:br/>
      </w:r>
      <w:r>
        <w:rPr>
          <w:rFonts w:hint="eastAsia"/>
        </w:rPr>
        <w:t>　　　　二、智慧养老产业发展现状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三、智慧养老产业经验借鉴</w:t>
      </w:r>
      <w:r>
        <w:rPr>
          <w:rFonts w:hint="eastAsia"/>
        </w:rPr>
        <w:br/>
      </w:r>
      <w:r>
        <w:rPr>
          <w:rFonts w:hint="eastAsia"/>
        </w:rPr>
        <w:t>　　第二节 德国智慧养老产业发展经验分析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一、智慧养老产业背景情况</w:t>
      </w:r>
      <w:r>
        <w:rPr>
          <w:rFonts w:hint="eastAsia"/>
        </w:rPr>
        <w:br/>
      </w:r>
      <w:r>
        <w:rPr>
          <w:rFonts w:hint="eastAsia"/>
        </w:rPr>
        <w:t>　　　　二、智慧养老产业发展现状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三、智慧养老产业经验借鉴</w:t>
      </w:r>
      <w:r>
        <w:rPr>
          <w:rFonts w:hint="eastAsia"/>
        </w:rPr>
        <w:br/>
      </w:r>
      <w:r>
        <w:rPr>
          <w:rFonts w:hint="eastAsia"/>
        </w:rPr>
        <w:t>　　第三节 日本智慧养老产业发展经验分析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一、智慧养老产业背景情况</w:t>
      </w:r>
      <w:r>
        <w:rPr>
          <w:rFonts w:hint="eastAsia"/>
        </w:rPr>
        <w:br/>
      </w:r>
      <w:r>
        <w:rPr>
          <w:rFonts w:hint="eastAsia"/>
        </w:rPr>
        <w:t>　　　　二、智慧养老产业发展现状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国内智慧养老产业园区发展经验借鉴</w:t>
      </w:r>
      <w:r>
        <w:rPr>
          <w:rFonts w:hint="eastAsia"/>
        </w:rPr>
        <w:br/>
      </w:r>
      <w:r>
        <w:rPr>
          <w:rFonts w:hint="eastAsia"/>
        </w:rPr>
        <w:t>　　第一节 浙江老年服务产业园发展经验分析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一、智慧养老产业园基本情况</w:t>
      </w:r>
      <w:r>
        <w:rPr>
          <w:rFonts w:hint="eastAsia"/>
        </w:rPr>
        <w:br/>
      </w:r>
      <w:r>
        <w:rPr>
          <w:rFonts w:hint="eastAsia"/>
        </w:rPr>
        <w:t>　　　　二、智慧养老产业园发展现状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三、智慧养老产业园成功因素</w:t>
      </w:r>
      <w:r>
        <w:rPr>
          <w:rFonts w:hint="eastAsia"/>
        </w:rPr>
        <w:br/>
      </w:r>
      <w:r>
        <w:rPr>
          <w:rFonts w:hint="eastAsia"/>
        </w:rPr>
        <w:t>　　第二节 黑龙江绥化万康医养产业园发展经验分析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一、智慧养老产业园基本情况</w:t>
      </w:r>
      <w:r>
        <w:rPr>
          <w:rFonts w:hint="eastAsia"/>
        </w:rPr>
        <w:br/>
      </w:r>
      <w:r>
        <w:rPr>
          <w:rFonts w:hint="eastAsia"/>
        </w:rPr>
        <w:t>　　　　二、智慧养老产业园发展现状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三、智慧养老产业园成功因素</w:t>
      </w:r>
      <w:r>
        <w:rPr>
          <w:rFonts w:hint="eastAsia"/>
        </w:rPr>
        <w:br/>
      </w:r>
      <w:r>
        <w:rPr>
          <w:rFonts w:hint="eastAsia"/>
        </w:rPr>
        <w:t>　　第三节 甘肃省华歆养老产业园发展经验分析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一、智慧养老产业园基本情况</w:t>
      </w:r>
      <w:r>
        <w:rPr>
          <w:rFonts w:hint="eastAsia"/>
        </w:rPr>
        <w:br/>
      </w:r>
      <w:r>
        <w:rPr>
          <w:rFonts w:hint="eastAsia"/>
        </w:rPr>
        <w:t>　　　　二、智慧养老产业园发展现状</w:t>
      </w:r>
      <w:r>
        <w:rPr>
          <w:rFonts w:hint="eastAsia"/>
        </w:rPr>
        <w:br/>
      </w:r>
      <w:r>
        <w:rPr>
          <w:rFonts w:hint="eastAsia"/>
        </w:rPr>
        <w:t>　　　　三、智慧养老产业园成功因素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重点区域智慧养老产业园区投资分析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一、粤港澳大湾区城市群产业布局和发展方向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二、长三角地区城市群产业布局和发展方向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三、京津冀地区城市群产业布局和发展方向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第二节 粤港澳大湾区智慧养老产业园区投资机会分析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一、智慧养老产业园区发展背景分析</w:t>
      </w:r>
      <w:r>
        <w:rPr>
          <w:rFonts w:hint="eastAsia"/>
        </w:rPr>
        <w:br/>
      </w:r>
      <w:r>
        <w:rPr>
          <w:rFonts w:hint="eastAsia"/>
        </w:rPr>
        <w:t>　　　　二、智慧养老产业园区产业基础分析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三、智慧养老产业相关发展规划分析</w:t>
      </w:r>
      <w:r>
        <w:rPr>
          <w:rFonts w:hint="eastAsia"/>
        </w:rPr>
        <w:br/>
      </w:r>
      <w:r>
        <w:rPr>
          <w:rFonts w:hint="eastAsia"/>
        </w:rPr>
        <w:t>　　第三节 长三角地区智慧养老产业园区投资机会分析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一、智慧养老产业园区发展背景分析</w:t>
      </w:r>
      <w:r>
        <w:rPr>
          <w:rFonts w:hint="eastAsia"/>
        </w:rPr>
        <w:br/>
      </w:r>
      <w:r>
        <w:rPr>
          <w:rFonts w:hint="eastAsia"/>
        </w:rPr>
        <w:t>　　　　二、智慧养老产业园区产业基础分析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三、智慧养老产业园区发展规划分析</w:t>
      </w:r>
      <w:r>
        <w:rPr>
          <w:rFonts w:hint="eastAsia"/>
        </w:rPr>
        <w:br/>
      </w:r>
      <w:r>
        <w:rPr>
          <w:rFonts w:hint="eastAsia"/>
        </w:rPr>
        <w:t>　　第四节 京津冀地区智慧养老产业园区投资机会分析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一、智慧养老产业园区发展背景分析</w:t>
      </w:r>
      <w:r>
        <w:rPr>
          <w:rFonts w:hint="eastAsia"/>
        </w:rPr>
        <w:br/>
      </w:r>
      <w:r>
        <w:rPr>
          <w:rFonts w:hint="eastAsia"/>
        </w:rPr>
        <w:t>　　　　二、智慧养老产业园区产业基础分析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三、智慧养老产业相关发展规划分析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中国智慧养老产业园区投融资分析</w:t>
      </w:r>
      <w:r>
        <w:rPr>
          <w:rFonts w:hint="eastAsia"/>
        </w:rPr>
        <w:br/>
      </w:r>
      <w:r>
        <w:rPr>
          <w:rFonts w:hint="eastAsia"/>
        </w:rPr>
        <w:t>　　第一节 中国智慧养老产业园区投资分析</w:t>
      </w:r>
      <w:r>
        <w:rPr>
          <w:rFonts w:hint="eastAsia"/>
        </w:rPr>
        <w:br/>
      </w:r>
      <w:r>
        <w:rPr>
          <w:rFonts w:hint="eastAsia"/>
        </w:rPr>
        <w:t>　　　　一、智慧养老产业园区投资环境分析</w:t>
      </w:r>
      <w:r>
        <w:rPr>
          <w:rFonts w:hint="eastAsia"/>
        </w:rPr>
        <w:br/>
      </w:r>
      <w:r>
        <w:rPr>
          <w:rFonts w:hint="eastAsia"/>
        </w:rPr>
        <w:t>　　　　二、智慧养老产业园区投资潜力分析</w:t>
      </w:r>
      <w:r>
        <w:rPr>
          <w:rFonts w:hint="eastAsia"/>
        </w:rPr>
        <w:br/>
      </w:r>
      <w:r>
        <w:rPr>
          <w:rFonts w:hint="eastAsia"/>
        </w:rPr>
        <w:t>　　　　　　（一）智慧养老产业园区投资价值分析</w:t>
      </w:r>
      <w:r>
        <w:rPr>
          <w:rFonts w:hint="eastAsia"/>
        </w:rPr>
        <w:br/>
      </w:r>
      <w:r>
        <w:rPr>
          <w:rFonts w:hint="eastAsia"/>
        </w:rPr>
        <w:t>　　　　　　（二）智慧养老产业园区面临发展机遇</w:t>
      </w:r>
      <w:r>
        <w:rPr>
          <w:rFonts w:hint="eastAsia"/>
        </w:rPr>
        <w:br/>
      </w:r>
      <w:r>
        <w:rPr>
          <w:rFonts w:hint="eastAsia"/>
        </w:rPr>
        <w:t>　　　　　　（三）智慧养老产业园区未来发展策略</w:t>
      </w:r>
      <w:r>
        <w:rPr>
          <w:rFonts w:hint="eastAsia"/>
        </w:rPr>
        <w:br/>
      </w:r>
      <w:r>
        <w:rPr>
          <w:rFonts w:hint="eastAsia"/>
        </w:rPr>
        <w:t>　　　　三、智慧养老产业园区投资前景建议</w:t>
      </w:r>
      <w:r>
        <w:rPr>
          <w:rFonts w:hint="eastAsia"/>
        </w:rPr>
        <w:br/>
      </w:r>
      <w:r>
        <w:rPr>
          <w:rFonts w:hint="eastAsia"/>
        </w:rPr>
        <w:t>　　第二节 中国智慧养老产业园区融资分析</w:t>
      </w:r>
      <w:r>
        <w:rPr>
          <w:rFonts w:hint="eastAsia"/>
        </w:rPr>
        <w:br/>
      </w:r>
      <w:r>
        <w:rPr>
          <w:rFonts w:hint="eastAsia"/>
        </w:rPr>
        <w:t>　　　　一、智慧养老产业园区融资需求分析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二、智慧养老产业园区融资模式分析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、通过社会资金融资</w:t>
      </w:r>
      <w:r>
        <w:rPr>
          <w:rFonts w:hint="eastAsia"/>
        </w:rPr>
        <w:br/>
      </w:r>
      <w:r>
        <w:rPr>
          <w:rFonts w:hint="eastAsia"/>
        </w:rPr>
        <w:t>　　　　　　（二）项目融资模式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　　（三）多元化融资方向研究</w:t>
      </w:r>
      <w:r>
        <w:rPr>
          <w:rFonts w:hint="eastAsia"/>
        </w:rPr>
        <w:br/>
      </w:r>
      <w:r>
        <w:rPr>
          <w:rFonts w:hint="eastAsia"/>
        </w:rPr>
        <w:t>　　　　三、智慧养老产业园区融资对策建议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中国智慧养老产业园区投融资风险及对策</w:t>
      </w:r>
      <w:r>
        <w:rPr>
          <w:rFonts w:hint="eastAsia"/>
        </w:rPr>
        <w:br/>
      </w:r>
      <w:r>
        <w:rPr>
          <w:rFonts w:hint="eastAsia"/>
        </w:rPr>
        <w:t>　　第一节 智慧养老产业园区风险因素分析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四、行业风险分析</w:t>
      </w:r>
      <w:r>
        <w:rPr>
          <w:rFonts w:hint="eastAsia"/>
        </w:rPr>
        <w:br/>
      </w:r>
      <w:r>
        <w:rPr>
          <w:rFonts w:hint="eastAsia"/>
        </w:rPr>
        <w:t>　　　　五、建设成本风险</w:t>
      </w:r>
      <w:r>
        <w:rPr>
          <w:rFonts w:hint="eastAsia"/>
        </w:rPr>
        <w:br/>
      </w:r>
      <w:r>
        <w:rPr>
          <w:rFonts w:hint="eastAsia"/>
        </w:rPr>
        <w:t>　　第二节 风险对策建议</w:t>
      </w:r>
      <w:r>
        <w:rPr>
          <w:rFonts w:hint="eastAsia"/>
        </w:rPr>
        <w:br/>
      </w:r>
      <w:r>
        <w:rPr>
          <w:rFonts w:hint="eastAsia"/>
        </w:rPr>
        <w:t>　　　　一、经营风险对策</w:t>
      </w:r>
      <w:r>
        <w:rPr>
          <w:rFonts w:hint="eastAsia"/>
        </w:rPr>
        <w:br/>
      </w:r>
      <w:r>
        <w:rPr>
          <w:rFonts w:hint="eastAsia"/>
        </w:rPr>
        <w:t>　　　　二、政策风险对策</w:t>
      </w:r>
      <w:r>
        <w:rPr>
          <w:rFonts w:hint="eastAsia"/>
        </w:rPr>
        <w:br/>
      </w:r>
      <w:r>
        <w:rPr>
          <w:rFonts w:hint="eastAsia"/>
        </w:rPr>
        <w:t>　　　　三、市场风险对策</w:t>
      </w:r>
      <w:r>
        <w:rPr>
          <w:rFonts w:hint="eastAsia"/>
        </w:rPr>
        <w:br/>
      </w:r>
      <w:r>
        <w:rPr>
          <w:rFonts w:hint="eastAsia"/>
        </w:rPr>
        <w:t>　　　　四、行业风险对策</w:t>
      </w:r>
      <w:r>
        <w:rPr>
          <w:rFonts w:hint="eastAsia"/>
        </w:rPr>
        <w:br/>
      </w:r>
      <w:r>
        <w:rPr>
          <w:rFonts w:hint="eastAsia"/>
        </w:rPr>
        <w:t>　　　　五、建设成本对策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中国智慧养老产业园区招商分析</w:t>
      </w:r>
      <w:r>
        <w:rPr>
          <w:rFonts w:hint="eastAsia"/>
        </w:rPr>
        <w:br/>
      </w:r>
      <w:r>
        <w:rPr>
          <w:rFonts w:hint="eastAsia"/>
        </w:rPr>
        <w:t>　　第一节 中国智慧养老产业园区招商主要方式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第二节 中国智慧养老产业园区招商流程分析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第三节 中国智慧养老产业园区招商策略探究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2024-2030年中国智慧养老产业园区发展趋势与前景分析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2024-2030年中国智慧养老产业园发展趋势分析</w:t>
      </w:r>
      <w:r>
        <w:rPr>
          <w:rFonts w:hint="eastAsia"/>
        </w:rPr>
        <w:br/>
      </w:r>
      <w:r>
        <w:rPr>
          <w:rFonts w:hint="eastAsia"/>
        </w:rPr>
        <w:t>　　　　一、中国智慧养老行业发展趋势</w:t>
      </w:r>
      <w:r>
        <w:rPr>
          <w:rFonts w:hint="eastAsia"/>
        </w:rPr>
        <w:br/>
      </w:r>
      <w:r>
        <w:rPr>
          <w:rFonts w:hint="eastAsia"/>
        </w:rPr>
        <w:t>　　　　二、智慧养老产业园区发展趋势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2024-2030年中国智慧养老产业园发展前景分析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229e923b42f0" w:history="1">
        <w:r>
          <w:rPr>
            <w:rStyle w:val="Hyperlink"/>
          </w:rPr>
          <w:t>2024-2030年中国智慧养老产业园区行业发展深度调研与未来趋势预测报告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c229e923b42f0" w:history="1">
        <w:r>
          <w:rPr>
            <w:rStyle w:val="Hyperlink"/>
          </w:rPr>
          <w:t>https://www.20087.com/2/92/ZhiHuiYangLaoChanYeYuanQuDeFaZhanQuShi.html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b9c11b6f4d32" w:history="1">
      <w:r>
        <w:rPr>
          <w:rStyle w:val="Hyperlink"/>
        </w:rPr>
        <w:t>2024-2030年中国智慧养老产业园区行业发展深度调研与未来趋势预测报告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HuiYangLaoChanYeYuanQuDeFaZhanQuShi.html" TargetMode="External" Id="Re85c229e923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HuiYangLaoChanYeYuanQuDeFaZhanQuShi.html" TargetMode="External" Id="Rb400b9c11b6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2024-04-06T08:49:00Z</dcterms:created>
  <dcterms:modified xsi:type="dcterms:W3CDTF">2024-04-06T09:49:00Z</dcterms:modified>
  <dc:subject>2024-2030年中国智慧养老产业园区行业发展深度调研与未来趋势预测报告</dc:subject>
  <dc:title>2024-2030年中国智慧养老产业园区行业发展深度调研与未来趋势预测报告</dc:title>
  <cp:keywords>2024-2030年中国智慧养老产业园区行业发展深度调研与未来趋势预测报告</cp:keywords>
  <dc:description>2024-2030年中国智慧养老产业园区行业发展深度调研与未来趋势预测报告</dc:description>
</cp:coreProperties>
</file>