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fbb62647e4d5d" w:history="1">
              <w:r>
                <w:rPr>
                  <w:rStyle w:val="Hyperlink"/>
                </w:rPr>
                <w:t>2026-2032年全球与中国碳捕捉和存储行业市场调研及发展前景报告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fbb62647e4d5d" w:history="1">
              <w:r>
                <w:rPr>
                  <w:rStyle w:val="Hyperlink"/>
                </w:rPr>
                <w:t>2026-2032年全球与中国碳捕捉和存储行业市场调研及发展前景报告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fbb62647e4d5d" w:history="1">
                <w:r>
                  <w:rPr>
                    <w:rStyle w:val="Hyperlink"/>
                  </w:rPr>
                  <w:t>https://www.20087.com/2/52/TanBuZhuoHeCunChuDeXianZhuangYuFaZhanQianJing.html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捉和存储（CCS）作为应对气候变化、实现碳中和目标的关键技术路径，已在多个国家开展工程示范与商业化探索。该技术体系涵盖从工业排放源或大气中分离二氧化碳，通过压缩、运输将其注入深层地质构造进行长期封存的完整流程。当前应用主要集中在燃煤电厂、水泥、钢铁及化工等高排放行业，燃烧后捕集、燃烧前捕集与富氧燃烧是主流技术路线。地质封存选址多依托枯竭油气田、深部咸水层或不可采煤层，依托现有油气勘探技术进行可行性评估。然而，全流程能耗较高，捕集环节的溶剂再生成本与设备腐蚀问题制约效率提升。封存环节的长期密封性、泄漏风险监测及地质稳定性评估仍需长期数据支撑。此外，跨区域二氧化碳运输基础设施尚不完善，政策激励与监管框架的不统一也影响项目经济性与推广速度。</w:t>
      </w:r>
      <w:r>
        <w:rPr>
          <w:rFonts w:hint="eastAsia"/>
        </w:rPr>
        <w:br/>
      </w:r>
      <w:r>
        <w:rPr>
          <w:rFonts w:hint="eastAsia"/>
        </w:rPr>
        <w:t>　　未来，碳捕捉和存储技术将朝着系统集成化、成本降低与多场景融合方向发展。捕集材料如金属有机框架（MOF）、离子液体、固态吸附剂及膜分离技术的研发，有望提升选择性与循环稳定性，降低能耗与运行成本。工艺优化方面，反应器设计改进与热集成技术的应用将提高能量利用效率。在封存环节，数字化监测系统结合地球物理与地球化学手段，将实现对二氧化碳运移路径的实时追踪与风险预警，增强公众接受度与监管可信度。枯竭油气田的协同驱油（CO₂-EOR）模式将继续发挥经济激励作用，而深海封存、矿化封存等新兴路径也进入技术验证阶段。随着氢经济与生物能源（BECCS）的发展，CCS将深度融入负排放技术体系。区域集群式部署模式，即多个排放源共享运输与封存基础设施，有望提升规模效应。国际间技术合作与碳交易机制的完善，将进一步推动该技术在全球范围内的规模化应用，成为深度脱碳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fbb62647e4d5d" w:history="1">
        <w:r>
          <w:rPr>
            <w:rStyle w:val="Hyperlink"/>
          </w:rPr>
          <w:t>2026-2032年全球与中国碳捕捉和存储行业市场调研及发展前景报告</w:t>
        </w:r>
      </w:hyperlink>
      <w:r>
        <w:rPr>
          <w:rFonts w:hint="eastAsia"/>
        </w:rPr>
        <w:t>》依托国家统计局、相关行业协会及科研机构的详实数据，结合碳捕捉和存储行业研究团队的长期监测，系统分析了碳捕捉和存储行业的市场规模、需求特征及产业链结构。报告全面阐述了碳捕捉和存储行业现状，科学预测了市场前景与发展趋势，重点评估了碳捕捉和存储重点企业的经营表现及竞争格局。同时，报告深入剖析了价格动态、市场集中度及品牌影响力，并对碳捕捉和存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全球市场碳捕捉和存储市场总体规模</w:t>
      </w:r>
      <w:r>
        <w:rPr>
          <w:rFonts w:hint="eastAsia"/>
        </w:rPr>
        <w:br/>
      </w:r>
      <w:r>
        <w:rPr>
          <w:rFonts w:hint="eastAsia"/>
        </w:rPr>
        <w:t>　　1.4 中国市场碳捕捉和存储市场总体规模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碳捕捉和存储行业发展总体概况</w:t>
      </w:r>
      <w:r>
        <w:rPr>
          <w:rFonts w:hint="eastAsia"/>
        </w:rPr>
        <w:br/>
      </w:r>
      <w:r>
        <w:rPr>
          <w:rFonts w:hint="eastAsia"/>
        </w:rPr>
        <w:t>　　　　1.5.2 碳捕捉和存储行业发展主要特点</w:t>
      </w:r>
      <w:r>
        <w:rPr>
          <w:rFonts w:hint="eastAsia"/>
        </w:rPr>
        <w:br/>
      </w:r>
      <w:r>
        <w:rPr>
          <w:rFonts w:hint="eastAsia"/>
        </w:rPr>
        <w:t>　　　　1.5.3 碳捕捉和存储行业发展影响因素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碳捕捉和存储有利因素</w:t>
      </w:r>
      <w:r>
        <w:rPr>
          <w:rFonts w:hint="eastAsia"/>
        </w:rPr>
        <w:br/>
      </w:r>
      <w:r>
        <w:rPr>
          <w:rFonts w:hint="eastAsia"/>
        </w:rPr>
        <w:t>　　　　1.5.3 .2 碳捕捉和存储不利因素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全球市场，近三年碳捕捉和存储主要企业占有率及排名（按收入）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碳捕捉和存储主要企业在国际市场占有率（按收入，2023-2026）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2025年碳捕捉和存储主要企业在国际市场排名（按收入）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全球市场主要企业碳捕捉和存储销售收入（2023-2026）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中国市场，近三年碳捕捉和存储主要企业占有率及排名（按收入）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碳捕捉和存储主要企业在中国市场占有率（按收入，2023-2026）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2025年碳捕捉和存储主要企业在中国市场排名（按收入）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中国市场主要企业碳捕捉和存储销售收入（2023-2026）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全球主要厂商碳捕捉和存储总部及产地分布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全球主要厂商成立时间及碳捕捉和存储商业化日期</w:t>
      </w:r>
      <w:r>
        <w:rPr>
          <w:rFonts w:hint="eastAsia"/>
        </w:rPr>
        <w:br/>
      </w:r>
      <w:r>
        <w:rPr>
          <w:rFonts w:hint="eastAsia"/>
        </w:rPr>
        <w:t>　　2.5 全球主要厂商碳捕捉和存储产品类型及应用</w:t>
      </w:r>
      <w:r>
        <w:rPr>
          <w:rFonts w:hint="eastAsia"/>
        </w:rPr>
        <w:br/>
      </w:r>
      <w:r>
        <w:rPr>
          <w:rFonts w:hint="eastAsia"/>
        </w:rPr>
        <w:t>　　2.6 碳捕捉和存储行业集中度、竞争程度分析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碳捕捉和存储行业集中度分析：2025年全球Top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全球碳捕捉和存储第一梯队、第二梯队和第三梯队厂商（品牌）及市场份额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全球碳捕捉和存储主要地区分析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全球主要地区碳捕捉和存储市场规模分析：2021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全球主要地区碳捕捉和存储销售额及份额（2021-2026）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全球主要地区碳捕捉和存储销售额及份额预测（2027-2032）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燃烧前捕获</w:t>
      </w:r>
      <w:r>
        <w:rPr>
          <w:rFonts w:hint="eastAsia"/>
        </w:rPr>
        <w:br/>
      </w:r>
      <w:r>
        <w:rPr>
          <w:rFonts w:hint="eastAsia"/>
        </w:rPr>
        <w:t>　　　　4.1.2 燃烧后捕获</w:t>
      </w:r>
      <w:r>
        <w:rPr>
          <w:rFonts w:hint="eastAsia"/>
        </w:rPr>
        <w:br/>
      </w:r>
      <w:r>
        <w:rPr>
          <w:rFonts w:hint="eastAsia"/>
        </w:rPr>
        <w:t>　　　　4.1.3 氧燃料燃烧捕获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按产品类型细分，全球碳捕捉和存储销售额对比（2021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按产品类型细分，全球碳捕捉和存储销售额及市场份额（2021-2026）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按产品类型细分，全球碳捕捉和存储销售额预测（2027-2032）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按产品类型细分，中国碳捕捉和存储销售额及市场份额（2021-2026）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按产品类型细分，中国碳捕捉和存储销售额预测（2027-2032）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石油和天然气</w:t>
      </w:r>
      <w:r>
        <w:rPr>
          <w:rFonts w:hint="eastAsia"/>
        </w:rPr>
        <w:br/>
      </w:r>
      <w:r>
        <w:rPr>
          <w:rFonts w:hint="eastAsia"/>
        </w:rPr>
        <w:t>　　　　5.1.2 发电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按应用细分，全球碳捕捉和存储销售额对比（2021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按应用细分，全球碳捕捉和存储销售额及市场份额（2021-2026）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按应用细分，全球碳捕捉和存储销售额预测（2027-2032）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中国不同应用碳捕捉和存储销售额及预测（2021-2032）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中国不同应用碳捕捉和存储销售额及市场份额（2021-2026）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中国不同应用碳捕捉和存储销售额预测（2027-2032）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碳捕捉和存储行业发展趋势</w:t>
      </w:r>
      <w:r>
        <w:rPr>
          <w:rFonts w:hint="eastAsia"/>
        </w:rPr>
        <w:br/>
      </w:r>
      <w:r>
        <w:rPr>
          <w:rFonts w:hint="eastAsia"/>
        </w:rPr>
        <w:t>　　7.2 碳捕捉和存储行业主要驱动因素</w:t>
      </w:r>
      <w:r>
        <w:rPr>
          <w:rFonts w:hint="eastAsia"/>
        </w:rPr>
        <w:br/>
      </w:r>
      <w:r>
        <w:rPr>
          <w:rFonts w:hint="eastAsia"/>
        </w:rPr>
        <w:t>　　7.3 碳捕捉和存储中国企业SWOT分析</w:t>
      </w:r>
      <w:r>
        <w:rPr>
          <w:rFonts w:hint="eastAsia"/>
        </w:rPr>
        <w:br/>
      </w:r>
      <w:r>
        <w:rPr>
          <w:rFonts w:hint="eastAsia"/>
        </w:rPr>
        <w:t>　　7.4 中国碳捕捉和存储行业政策环境分析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碳捕捉和存储行业产业链简介</w:t>
      </w:r>
      <w:r>
        <w:rPr>
          <w:rFonts w:hint="eastAsia"/>
        </w:rPr>
        <w:br/>
      </w:r>
      <w:r>
        <w:rPr>
          <w:rFonts w:hint="eastAsia"/>
        </w:rPr>
        <w:t>　　　　8.1.1 碳捕捉和存储行业供应链分析</w:t>
      </w:r>
      <w:r>
        <w:rPr>
          <w:rFonts w:hint="eastAsia"/>
        </w:rPr>
        <w:br/>
      </w:r>
      <w:r>
        <w:rPr>
          <w:rFonts w:hint="eastAsia"/>
        </w:rPr>
        <w:t>　　　　8.1.2 碳捕捉和存储主要原料及供应情况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碳捕捉和存储行业主要下游客户</w:t>
      </w:r>
      <w:r>
        <w:rPr>
          <w:rFonts w:hint="eastAsia"/>
        </w:rPr>
        <w:br/>
      </w:r>
      <w:r>
        <w:rPr>
          <w:rFonts w:hint="eastAsia"/>
        </w:rPr>
        <w:t>　　8.2 碳捕捉和存储行业采购模式</w:t>
      </w:r>
      <w:r>
        <w:rPr>
          <w:rFonts w:hint="eastAsia"/>
        </w:rPr>
        <w:br/>
      </w:r>
      <w:r>
        <w:rPr>
          <w:rFonts w:hint="eastAsia"/>
        </w:rPr>
        <w:t>　　8.3 碳捕捉和存储行业生产模式</w:t>
      </w:r>
      <w:r>
        <w:rPr>
          <w:rFonts w:hint="eastAsia"/>
        </w:rPr>
        <w:br/>
      </w:r>
      <w:r>
        <w:rPr>
          <w:rFonts w:hint="eastAsia"/>
        </w:rPr>
        <w:t>　　8.4 碳捕捉和存储行业销售模式及销售渠道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碳捕捉和存储行业发展主要特点</w:t>
      </w:r>
      <w:r>
        <w:rPr>
          <w:rFonts w:hint="eastAsia"/>
        </w:rPr>
        <w:br/>
      </w:r>
      <w:r>
        <w:rPr>
          <w:rFonts w:hint="eastAsia"/>
        </w:rPr>
        <w:t>　　表 2： 碳捕捉和存储行业发展有利因素分析</w:t>
      </w:r>
      <w:r>
        <w:rPr>
          <w:rFonts w:hint="eastAsia"/>
        </w:rPr>
        <w:br/>
      </w:r>
      <w:r>
        <w:rPr>
          <w:rFonts w:hint="eastAsia"/>
        </w:rPr>
        <w:t>　　表 3： 碳捕捉和存储行业发展不利因素分析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进入碳捕捉和存储行业壁垒</w:t>
      </w:r>
      <w:r>
        <w:rPr>
          <w:rFonts w:hint="eastAsia"/>
        </w:rPr>
        <w:br/>
      </w:r>
      <w:r>
        <w:rPr>
          <w:rFonts w:hint="eastAsia"/>
        </w:rPr>
        <w:t>　　表 5： 碳捕捉和存储主要企业在国际市场占有率（按收入，2023-2026）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2025年碳捕捉和存储主要企业在国际市场排名（按收入）&amp;（万元）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全球市场主要企业碳捕捉和存储销售收入（2023-2026）&amp;（万元）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碳捕捉和存储主要企业在中国市场占有率（按收入，2023-2026）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2025年碳捕捉和存储主要企业在中国市场排名（按收入）&amp;（万元）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中国市场主要企业碳捕捉和存储销售收入（2023-2026）&amp;（万元）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全球主要厂商碳捕捉和存储总部及产地分布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全球主要厂商成立时间及碳捕捉和存储商业化日期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全球主要厂商碳捕捉和存储产品类型及应用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2025年全球碳捕捉和存储主要厂商市场地位（第一梯队、第二梯队和第三梯队）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全球碳捕捉和存储市场投资、并购等现状分析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全球主要地区碳捕捉和存储销售额：（2021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全球主要地区碳捕捉和存储销售额（2021-2026）&amp;（万元）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全球主要地区碳捕捉和存储销售额及份额列表（2021-2026）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全球主要地区碳捕捉和存储销售额预测（2027-2032）&amp;（万元）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全球主要地区碳捕捉和存储销售额及份额列表预测（2027-2032）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燃烧前捕获主要企业列表</w:t>
      </w:r>
      <w:r>
        <w:rPr>
          <w:rFonts w:hint="eastAsia"/>
        </w:rPr>
        <w:br/>
      </w:r>
      <w:r>
        <w:rPr>
          <w:rFonts w:hint="eastAsia"/>
        </w:rPr>
        <w:t>　　表 22： 燃烧后捕获主要企业列表</w:t>
      </w:r>
      <w:r>
        <w:rPr>
          <w:rFonts w:hint="eastAsia"/>
        </w:rPr>
        <w:br/>
      </w:r>
      <w:r>
        <w:rPr>
          <w:rFonts w:hint="eastAsia"/>
        </w:rPr>
        <w:t>　　表 23： 氧燃料燃烧捕获主要企业列表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按产品类型细分，全球碳捕捉和存储销售额及增长率对比（2021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按产品类型细分，全球碳捕捉和存储销售额（2021-2026）&amp;（万元）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按产品类型细分，全球碳捕捉和存储销售额市场份额列表（2021-2026）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按产品类型细分，全球碳捕捉和存储销售额预测（2027-2032）&amp;（万元）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按产品类型细分，全球碳捕捉和存储销售额市场份额预测（2027-2032）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按产品类型细分，中国碳捕捉和存储销售额（2021-2026）&amp;（万元）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按产品类型细分，中国碳捕捉和存储销售额市场份额列表（2021-2026）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按产品类型细分，中国碳捕捉和存储销售额预测（2027-2032）&amp;（万元）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按产品类型细分，中国碳捕捉和存储销售额市场份额预测（2027-2032）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按应用细分，全球碳捕捉和存储销售额及增长率对比（2021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按应用细分，全球碳捕捉和存储销售额（2021-2026）&amp;（万元）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按应用细分，全球碳捕捉和存储销售额市场份额列表（2021-2026）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按应用细分，全球碳捕捉和存储销售额预测（2027-2032）&amp;（万元）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按应用细分，全球碳捕捉和存储市场份额预测（2027-2032）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中国不同应用碳捕捉和存储销售额（2021-2026）&amp;（万元）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中国不同应用碳捕捉和存储销售额市场份额列表（2021-2026）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中国不同应用碳捕捉和存储销售额预测（2027-2032）&amp;（万元）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中国不同应用碳捕捉和存储销售额市场份额预测（2027-2032）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重点企业（18）公司信息、总部、碳捕捉和存储市场地位以及主要的竞争对手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碳捕捉和存储产品及服务介绍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碳捕捉和存储收入及毛利率（2021-2026）&amp;（万元）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碳捕捉和存储行业发展趋势</w:t>
      </w:r>
      <w:r>
        <w:rPr>
          <w:rFonts w:hint="eastAsia"/>
        </w:rPr>
        <w:br/>
      </w:r>
      <w:r>
        <w:rPr>
          <w:rFonts w:hint="eastAsia"/>
        </w:rPr>
        <w:t>　　表 132： 碳捕捉和存储行业主要驱动因素</w:t>
      </w:r>
      <w:r>
        <w:rPr>
          <w:rFonts w:hint="eastAsia"/>
        </w:rPr>
        <w:br/>
      </w:r>
      <w:r>
        <w:rPr>
          <w:rFonts w:hint="eastAsia"/>
        </w:rPr>
        <w:t>　　表 133： 碳捕捉和存储行业供应链分析</w:t>
      </w:r>
      <w:r>
        <w:rPr>
          <w:rFonts w:hint="eastAsia"/>
        </w:rPr>
        <w:br/>
      </w:r>
      <w:r>
        <w:rPr>
          <w:rFonts w:hint="eastAsia"/>
        </w:rPr>
        <w:t>　　表 134： 碳捕捉和存储上游原料供应商</w:t>
      </w:r>
      <w:r>
        <w:rPr>
          <w:rFonts w:hint="eastAsia"/>
        </w:rPr>
        <w:br/>
      </w:r>
      <w:r>
        <w:rPr>
          <w:rFonts w:hint="eastAsia"/>
        </w:rPr>
        <w:t>　　表 135： 碳捕捉和存储行业主要下游客户</w:t>
      </w:r>
      <w:r>
        <w:rPr>
          <w:rFonts w:hint="eastAsia"/>
        </w:rPr>
        <w:br/>
      </w:r>
      <w:r>
        <w:rPr>
          <w:rFonts w:hint="eastAsia"/>
        </w:rPr>
        <w:t>　　表 136： 碳捕捉和存储典型经销商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碳捕捉和存储产品图片</w:t>
      </w:r>
      <w:r>
        <w:rPr>
          <w:rFonts w:hint="eastAsia"/>
        </w:rPr>
        <w:br/>
      </w:r>
      <w:r>
        <w:rPr>
          <w:rFonts w:hint="eastAsia"/>
        </w:rPr>
        <w:t>　　图 2： 全球市场碳捕捉和存储市场规模，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全球碳捕捉和存储市场销售额预测：（万元）&amp;（2021-2032）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中国市场碳捕捉和存储销售额及未来趋势（2021-2032）&amp;（万元）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2025年全球前五大厂商碳捕捉和存储市场份额</w:t>
      </w:r>
      <w:r>
        <w:rPr>
          <w:rFonts w:hint="eastAsia"/>
        </w:rPr>
        <w:br/>
      </w:r>
      <w:r>
        <w:rPr>
          <w:rFonts w:hint="eastAsia"/>
        </w:rPr>
        <w:t>　　图 6： 2025年全球碳捕捉和存储第一梯队、第二梯队和第三梯队厂商及市场份额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全球主要地区碳捕捉和存储销售额市场份额（2021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北美碳捕捉和存储销售额及预测（2021-2032）&amp;（万元）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欧洲碳捕捉和存储销售额及预测（2021-2032）&amp;（万元）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中国碳捕捉和存储销售额及预测（2021-2032）&amp;（万元）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日本碳捕捉和存储销售额及预测（2021-2032）&amp;（万元）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东南亚碳捕捉和存储销售额及预测（2021-2032）&amp;（万元）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印度碳捕捉和存储销售额及预测（2021-2032）&amp;（万元）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南美碳捕捉和存储销售额及预测（2021-2032）&amp;（万元）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中东碳捕捉和存储销售额及预测（2021-2032）&amp;（万元）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燃烧前捕获 产品图片</w:t>
      </w:r>
      <w:r>
        <w:rPr>
          <w:rFonts w:hint="eastAsia"/>
        </w:rPr>
        <w:br/>
      </w:r>
      <w:r>
        <w:rPr>
          <w:rFonts w:hint="eastAsia"/>
        </w:rPr>
        <w:t>　　图 17： 全球燃烧前捕获规模及增长率（2021-2032）&amp;（万元）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燃烧后捕获产品图片</w:t>
      </w:r>
      <w:r>
        <w:rPr>
          <w:rFonts w:hint="eastAsia"/>
        </w:rPr>
        <w:br/>
      </w:r>
      <w:r>
        <w:rPr>
          <w:rFonts w:hint="eastAsia"/>
        </w:rPr>
        <w:t>　　图 19： 全球燃烧后捕获规模及增长率（2021-2032）&amp;（万元）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氧燃料燃烧捕获产品图片</w:t>
      </w:r>
      <w:r>
        <w:rPr>
          <w:rFonts w:hint="eastAsia"/>
        </w:rPr>
        <w:br/>
      </w:r>
      <w:r>
        <w:rPr>
          <w:rFonts w:hint="eastAsia"/>
        </w:rPr>
        <w:t>　　图 21： 全球氧燃料燃烧捕获规模及增长率（2021-2032）&amp;（万元）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按产品类型细分，全球碳捕捉和存储市场份额2025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按产品类型细分，全球碳捕捉和存储市场份额2021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按产品类型细分，全球碳捕捉和存储市场份额预测2026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按产品类型细分，中国碳捕捉和存储市场份额2021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按产品类型细分，中国碳捕捉和存储市场份额预测2026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石油和天然气</w:t>
      </w:r>
      <w:r>
        <w:rPr>
          <w:rFonts w:hint="eastAsia"/>
        </w:rPr>
        <w:br/>
      </w:r>
      <w:r>
        <w:rPr>
          <w:rFonts w:hint="eastAsia"/>
        </w:rPr>
        <w:t>　　图 28： 发电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按应用细分，全球碳捕捉和存储市场份额2025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按应用细分，全球碳捕捉和存储市场份额2021 &amp; 2025</w:t>
      </w:r>
      <w:r>
        <w:rPr>
          <w:rFonts w:hint="eastAsia"/>
        </w:rPr>
        <w:br/>
      </w:r>
      <w:r>
        <w:rPr>
          <w:rFonts w:hint="eastAsia"/>
        </w:rPr>
        <w:t>　　图 32： 碳捕捉和存储中国企业SWOT分析</w:t>
      </w:r>
      <w:r>
        <w:rPr>
          <w:rFonts w:hint="eastAsia"/>
        </w:rPr>
        <w:br/>
      </w:r>
      <w:r>
        <w:rPr>
          <w:rFonts w:hint="eastAsia"/>
        </w:rPr>
        <w:t>　　图 33： 碳捕捉和存储产业链</w:t>
      </w:r>
      <w:r>
        <w:rPr>
          <w:rFonts w:hint="eastAsia"/>
        </w:rPr>
        <w:br/>
      </w:r>
      <w:r>
        <w:rPr>
          <w:rFonts w:hint="eastAsia"/>
        </w:rPr>
        <w:t>　　图 34： 碳捕捉和存储行业采购模式分析</w:t>
      </w:r>
      <w:r>
        <w:rPr>
          <w:rFonts w:hint="eastAsia"/>
        </w:rPr>
        <w:br/>
      </w:r>
      <w:r>
        <w:rPr>
          <w:rFonts w:hint="eastAsia"/>
        </w:rPr>
        <w:t>　　图 35： 碳捕捉和存储行业生产模式</w:t>
      </w:r>
      <w:r>
        <w:rPr>
          <w:rFonts w:hint="eastAsia"/>
        </w:rPr>
        <w:br/>
      </w:r>
      <w:r>
        <w:rPr>
          <w:rFonts w:hint="eastAsia"/>
        </w:rPr>
        <w:t>　　图 36： 碳捕捉和存储行业销售模式分析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fbb62647e4d5d" w:history="1">
        <w:r>
          <w:rPr>
            <w:rStyle w:val="Hyperlink"/>
          </w:rPr>
          <w:t>2026-2032年全球与中国碳捕捉和存储行业市场调研及发展前景报告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fbb62647e4d5d" w:history="1">
        <w:r>
          <w:rPr>
            <w:rStyle w:val="Hyperlink"/>
          </w:rPr>
          <w:t>https://www.20087.com/2/52/TanBuZhuoHeCunChuDeXianZhuangYuFaZhanQianJing.html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捉技术主要有什么方法、碳捕捉和存储技术在实现碳达峰和碳中和中的作用是什么、碳捕捉是什么意思、碳捕捉和存储技术参考文献、二氧化碳捕集技术有哪些、碳捕捉与存储、碳捕集与封存技术优缺点、碳捕获和碳储存有利于控制什么的加剧、碳收集及储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59306ae34419b" w:history="1">
      <w:r>
        <w:rPr>
          <w:rStyle w:val="Hyperlink"/>
        </w:rPr>
        <w:t>2026-2032年全球与中国碳捕捉和存储行业市场调研及发展前景报告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anBuZhuoHeCunChuDeXianZhuangYuFaZhanQianJing.html" TargetMode="External" Id="Rb26fbb62647e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anBuZhuoHeCunChuDeXianZhuangYuFaZhanQianJing.html" TargetMode="External" Id="Rcad59306ae34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2025-12-30T07:05:29Z</dcterms:created>
  <dcterms:modified xsi:type="dcterms:W3CDTF">2025-12-30T08:05:29Z</dcterms:modified>
  <dc:subject>2026-2032年全球与中国碳捕捉和存储行业市场调研及发展前景报告</dc:subject>
  <dc:title>2026-2032年全球与中国碳捕捉和存储行业市场调研及发展前景报告</dc:title>
  <cp:keywords>2026-2032年全球与中国碳捕捉和存储行业市场调研及发展前景报告</cp:keywords>
  <dc:description>2026-2032年全球与中国碳捕捉和存储行业市场调研及发展前景报告</dc:description>
</cp:coreProperties>
</file>