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d6ddd079f4cf5" w:history="1">
              <w:r>
                <w:rPr>
                  <w:rStyle w:val="Hyperlink"/>
                </w:rPr>
                <w:t>2025-2031年中国空分设备行业调研与前景趋势预测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d6ddd079f4cf5" w:history="1">
              <w:r>
                <w:rPr>
                  <w:rStyle w:val="Hyperlink"/>
                </w:rPr>
                <w:t>2025-2031年中国空分设备行业调研与前景趋势预测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2d6ddd079f4cf5" w:history="1">
                <w:r>
                  <w:rPr>
                    <w:rStyle w:val="Hyperlink"/>
                  </w:rPr>
                  <w:t>https://www.20087.com/2/32/KongFenSheBeiFaZhanXianZhuangQianJing.html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分设备行业服务于钢铁、化工、电子等行业，提供氧气、氮气和氩气等工业气体。近年来，随着工业生产的升级，对高纯度气体的需求增加，推动了空分设备技术的革新。深冷分离和变压吸附技术的进步，提高了气体纯度和回收率，降低了能耗。同时，环保法规的严格要求促使行业采用更清洁的生产方式，如减少氮氧化物排放，以及开发碳捕获和存储技术。</w:t>
      </w:r>
      <w:r>
        <w:rPr>
          <w:rFonts w:hint="eastAsia"/>
        </w:rPr>
        <w:br/>
      </w:r>
      <w:r>
        <w:rPr>
          <w:rFonts w:hint="eastAsia"/>
        </w:rPr>
        <w:t>　　未来，空分设备行业将更加注重资源效率和环境友好。膜分离技术和等离子体技术的应用将提高气体分离的效率和灵活性，减少对传统深冷分离的依赖。能源管理系统将集成到空分设备中，通过优化运行参数，实现能源的高效利用。同时，行业将探索氢气和氦气等稀有气体的提取和应用，满足新能源和科研领域的需求。可持续发展策略将推动企业采用更多可回收材料和设计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d6ddd079f4cf5" w:history="1">
        <w:r>
          <w:rPr>
            <w:rStyle w:val="Hyperlink"/>
          </w:rPr>
          <w:t>2025-2031年中国空分设备行业调研与前景趋势预测</w:t>
        </w:r>
      </w:hyperlink>
      <w:r>
        <w:rPr>
          <w:rFonts w:hint="eastAsia"/>
        </w:rPr>
        <w:t>》基于权威数据资源和长期市场监测数据库，对中国空分设备市场进行了深入调研。报告全面剖析了空分设备市场现状，科学预判了行业未来趋势，并深入挖掘了空分设备行业的投资价值。此外，报告还针对空分设备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空分设备行业概述</w:t>
      </w:r>
      <w:r>
        <w:rPr>
          <w:rFonts w:hint="eastAsia"/>
        </w:rPr>
        <w:br/>
      </w:r>
      <w:r>
        <w:rPr>
          <w:rFonts w:hint="eastAsia"/>
        </w:rPr>
        <w:t>　　第一节 空分设备定义与分类</w:t>
      </w:r>
      <w:r>
        <w:rPr>
          <w:rFonts w:hint="eastAsia"/>
        </w:rPr>
        <w:br/>
      </w:r>
      <w:r>
        <w:rPr>
          <w:rFonts w:hint="eastAsia"/>
        </w:rPr>
        <w:t>　　第二节 空分设备应用领域</w:t>
      </w:r>
      <w:r>
        <w:rPr>
          <w:rFonts w:hint="eastAsia"/>
        </w:rPr>
        <w:br/>
      </w:r>
      <w:r>
        <w:rPr>
          <w:rFonts w:hint="eastAsia"/>
        </w:rPr>
        <w:t>　　第三节 空分设备行业经济指标分析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空分设备产业链及经营模式分析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三、空分设备销售模式及销售渠道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全球空分设备市场发展综述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2019-2024年全球空分设备市场规模与趋势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主要国家与地区空分设备市场分析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2025-2031年全球空分设备行业发展趋势与前景预测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中国空分设备行业市场分析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2024-2025年空分设备产能与投资动态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一、国内空分设备产能及利用情况</w:t>
      </w:r>
      <w:r>
        <w:rPr>
          <w:rFonts w:hint="eastAsia"/>
        </w:rPr>
        <w:br/>
      </w:r>
      <w:r>
        <w:rPr>
          <w:rFonts w:hint="eastAsia"/>
        </w:rPr>
        <w:t>　　　　二、空分设备产能扩张与投资动态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空分设备行业产量情况分析与趋势预测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一、2019-2024年空分设备行业产量数据统计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1、2019-2024年空分设备产量及增长趋势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2、2019-2024年空分设备细分产品产量及份额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二、影响空分设备产量的关键因素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三、2025-2031年空分设备产量预测</w:t>
      </w:r>
      <w:r>
        <w:rPr>
          <w:rFonts w:hint="eastAsia"/>
        </w:rPr>
        <w:br/>
      </w:r>
      <w:r>
        <w:rPr>
          <w:rFonts w:hint="eastAsia"/>
        </w:rPr>
        <w:t>　　第三节 2025-2031年空分设备市场需求与销售分析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一、2024-2025年空分设备行业需求现状</w:t>
      </w:r>
      <w:r>
        <w:rPr>
          <w:rFonts w:hint="eastAsia"/>
        </w:rPr>
        <w:br/>
      </w:r>
      <w:r>
        <w:rPr>
          <w:rFonts w:hint="eastAsia"/>
        </w:rPr>
        <w:t>　　　　二、空分设备客户群体与需求特点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三、2019-2024年空分设备行业销售规模分析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四、2025-2031年空分设备市场增长潜力与规模预测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国内外空分设备行业技术差异与原因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空分设备行业技术发展方向、趋势预测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中国空分设备细分市场与下游应用领域分析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空分设备细分市场分析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一、2024-2025年空分设备主要细分产品市场现状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空分设备下游应用与客户群体分析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一、2024-2025年空分设备各应用领域市场现状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空分设备价格机制与竞争策略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一、2019-2024年空分设备市场价格走势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空分设备定价策略与方法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2025-2031年空分设备价格竞争态势与趋势预测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中国空分设备行业重点区域市场研究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2024-2025年重点区域空分设备市场发展概况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三、2025-2031年空分设备行业发展潜力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三、2025-2031年空分设备行业发展潜力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三、2025-2031年空分设备行业发展潜力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三、2025-2031年空分设备行业发展潜力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三、2025-2031年空分设备行业发展潜力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2019-2024年中国空分设备行业进出口情况分析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空分设备行业进口情况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一、2019-2024年空分设备进口规模及增长情况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二、空分设备主要进口来源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空分设备行业出口情况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一、2019-2024年空分设备出口规模及增长情况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二、空分设备主要出口目的地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2019-2024年中国空分设备行业总体发展与财务状况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2019-2024年中国空分设备行业规模情况</w:t>
      </w:r>
      <w:r>
        <w:rPr>
          <w:rFonts w:hint="eastAsia"/>
        </w:rPr>
        <w:br/>
      </w:r>
      <w:r>
        <w:rPr>
          <w:rFonts w:hint="eastAsia"/>
        </w:rPr>
        <w:t>　　　　一、空分设备行业企业数量规模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二、空分设备行业从业人员规模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三、空分设备行业市场敏感性分析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2019-2024年中国空分设备行业财务能力分析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一、空分设备行业盈利能力</w:t>
      </w:r>
      <w:r>
        <w:rPr>
          <w:rFonts w:hint="eastAsia"/>
        </w:rPr>
        <w:br/>
      </w:r>
      <w:r>
        <w:rPr>
          <w:rFonts w:hint="eastAsia"/>
        </w:rPr>
        <w:t>　　　　二、空分设备行业偿债能力</w:t>
      </w:r>
      <w:r>
        <w:rPr>
          <w:rFonts w:hint="eastAsia"/>
        </w:rPr>
        <w:br/>
      </w:r>
      <w:r>
        <w:rPr>
          <w:rFonts w:hint="eastAsia"/>
        </w:rPr>
        <w:t>　　　　三、空分设备行业营运能力</w:t>
      </w:r>
      <w:r>
        <w:rPr>
          <w:rFonts w:hint="eastAsia"/>
        </w:rPr>
        <w:br/>
      </w:r>
      <w:r>
        <w:rPr>
          <w:rFonts w:hint="eastAsia"/>
        </w:rPr>
        <w:t>　　　　四、空分设备行业发展能力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空分设备行业重点企业调研分析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中国空分设备行业竞争格局分析</w:t>
      </w:r>
      <w:r>
        <w:rPr>
          <w:rFonts w:hint="eastAsia"/>
        </w:rPr>
        <w:br/>
      </w:r>
      <w:r>
        <w:rPr>
          <w:rFonts w:hint="eastAsia"/>
        </w:rPr>
        <w:t>　　第一节 空分设备行业竞争格局总览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2024-2025年空分设备行业竞争力分析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2019-2024年空分设备行业企业并购活动分析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2024-2025年空分设备行业会展与招投标活动分析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一、空分设备行业会展活动及其市场影响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2025年中国空分设备企业发展企业发展策略与建议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空分设备销售模式与渠道策略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空分设备品牌与市场推广策略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空分设备研发投入与技术创新能力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空分设备合作联盟与资源整合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中国空分设备行业风险与对策</w:t>
      </w:r>
      <w:r>
        <w:rPr>
          <w:rFonts w:hint="eastAsia"/>
        </w:rPr>
        <w:br/>
      </w:r>
      <w:r>
        <w:rPr>
          <w:rFonts w:hint="eastAsia"/>
        </w:rPr>
        <w:t>　　第一节 空分设备行业SWOT分析</w:t>
      </w:r>
      <w:r>
        <w:rPr>
          <w:rFonts w:hint="eastAsia"/>
        </w:rPr>
        <w:br/>
      </w:r>
      <w:r>
        <w:rPr>
          <w:rFonts w:hint="eastAsia"/>
        </w:rPr>
        <w:t>　　　　一、空分设备行业优势</w:t>
      </w:r>
      <w:r>
        <w:rPr>
          <w:rFonts w:hint="eastAsia"/>
        </w:rPr>
        <w:br/>
      </w:r>
      <w:r>
        <w:rPr>
          <w:rFonts w:hint="eastAsia"/>
        </w:rPr>
        <w:t>　　　　二、空分设备行业劣势</w:t>
      </w:r>
      <w:r>
        <w:rPr>
          <w:rFonts w:hint="eastAsia"/>
        </w:rPr>
        <w:br/>
      </w:r>
      <w:r>
        <w:rPr>
          <w:rFonts w:hint="eastAsia"/>
        </w:rPr>
        <w:t>　　　　三、空分设备市场机会</w:t>
      </w:r>
      <w:r>
        <w:rPr>
          <w:rFonts w:hint="eastAsia"/>
        </w:rPr>
        <w:br/>
      </w:r>
      <w:r>
        <w:rPr>
          <w:rFonts w:hint="eastAsia"/>
        </w:rPr>
        <w:t>　　　　四、空分设备市场威胁</w:t>
      </w:r>
      <w:r>
        <w:rPr>
          <w:rFonts w:hint="eastAsia"/>
        </w:rPr>
        <w:br/>
      </w:r>
      <w:r>
        <w:rPr>
          <w:rFonts w:hint="eastAsia"/>
        </w:rPr>
        <w:t>　　第二节 空分设备行业风险及对策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2025-2031年中国空分设备行业前景与发展趋势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2024-2025年空分设备行业发展环境分析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一、空分设备行业主管部门与监管体制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二、空分设备行业主要法律法规及政策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三、空分设备行业标准与质量监管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2025-2031年空分设备行业发展趋势与方向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2025-2031年空分设备行业发展潜力与机遇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空分设备行业研究结论与建议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[⋅中⋅智⋅林⋅]空分设备行业发展建议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空分设备行业类别</w:t>
      </w:r>
      <w:r>
        <w:rPr>
          <w:rFonts w:hint="eastAsia"/>
        </w:rPr>
        <w:br/>
      </w:r>
      <w:r>
        <w:rPr>
          <w:rFonts w:hint="eastAsia"/>
        </w:rPr>
        <w:t>　　图表 空分设备行业产业链调研</w:t>
      </w:r>
      <w:r>
        <w:rPr>
          <w:rFonts w:hint="eastAsia"/>
        </w:rPr>
        <w:br/>
      </w:r>
      <w:r>
        <w:rPr>
          <w:rFonts w:hint="eastAsia"/>
        </w:rPr>
        <w:t>　　图表 空分设备行业现状</w:t>
      </w:r>
      <w:r>
        <w:rPr>
          <w:rFonts w:hint="eastAsia"/>
        </w:rPr>
        <w:br/>
      </w:r>
      <w:r>
        <w:rPr>
          <w:rFonts w:hint="eastAsia"/>
        </w:rPr>
        <w:t>　　图表 空分设备行业标准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2019-2024年中国空分设备市场规模</w:t>
      </w:r>
      <w:r>
        <w:rPr>
          <w:rFonts w:hint="eastAsia"/>
        </w:rPr>
        <w:br/>
      </w:r>
      <w:r>
        <w:rPr>
          <w:rFonts w:hint="eastAsia"/>
        </w:rPr>
        <w:t>　　图表 2025年中国空分设备行业产能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2019-2024年中国空分设备产量</w:t>
      </w:r>
      <w:r>
        <w:rPr>
          <w:rFonts w:hint="eastAsia"/>
        </w:rPr>
        <w:br/>
      </w:r>
      <w:r>
        <w:rPr>
          <w:rFonts w:hint="eastAsia"/>
        </w:rPr>
        <w:t>　　图表 空分设备行业动态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2019-2024年中国空分设备市场需求量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2025年中国空分设备行业需求区域调研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2019-2024年中国空分设备行情</w:t>
      </w:r>
      <w:r>
        <w:rPr>
          <w:rFonts w:hint="eastAsia"/>
        </w:rPr>
        <w:br/>
      </w:r>
      <w:r>
        <w:rPr>
          <w:rFonts w:hint="eastAsia"/>
        </w:rPr>
        <w:t>　　图表 2019-2024年中国空分设备价格走势图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2019-2024年中国空分设备行业销售收入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2019-2024年中国空分设备行业盈利情况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2019-2024年中国空分设备行业利润总额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2019-2024年中国空分设备进口数据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2019-2024年中国空分设备出口数据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2019-2024年中国空分设备行业企业数量统计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**地区空分设备市场规模</w:t>
      </w:r>
      <w:r>
        <w:rPr>
          <w:rFonts w:hint="eastAsia"/>
        </w:rPr>
        <w:br/>
      </w:r>
      <w:r>
        <w:rPr>
          <w:rFonts w:hint="eastAsia"/>
        </w:rPr>
        <w:t>　　图表 **地区空分设备行业市场需求</w:t>
      </w:r>
      <w:r>
        <w:rPr>
          <w:rFonts w:hint="eastAsia"/>
        </w:rPr>
        <w:br/>
      </w:r>
      <w:r>
        <w:rPr>
          <w:rFonts w:hint="eastAsia"/>
        </w:rPr>
        <w:t>　　图表 **地区空分设备市场调研</w:t>
      </w:r>
      <w:r>
        <w:rPr>
          <w:rFonts w:hint="eastAsia"/>
        </w:rPr>
        <w:br/>
      </w:r>
      <w:r>
        <w:rPr>
          <w:rFonts w:hint="eastAsia"/>
        </w:rPr>
        <w:t>　　图表 **地区空分设备行业市场需求分析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**地区空分设备市场规模</w:t>
      </w:r>
      <w:r>
        <w:rPr>
          <w:rFonts w:hint="eastAsia"/>
        </w:rPr>
        <w:br/>
      </w:r>
      <w:r>
        <w:rPr>
          <w:rFonts w:hint="eastAsia"/>
        </w:rPr>
        <w:t>　　图表 **地区空分设备行业市场需求</w:t>
      </w:r>
      <w:r>
        <w:rPr>
          <w:rFonts w:hint="eastAsia"/>
        </w:rPr>
        <w:br/>
      </w:r>
      <w:r>
        <w:rPr>
          <w:rFonts w:hint="eastAsia"/>
        </w:rPr>
        <w:t>　　图表 **地区空分设备市场调研</w:t>
      </w:r>
      <w:r>
        <w:rPr>
          <w:rFonts w:hint="eastAsia"/>
        </w:rPr>
        <w:br/>
      </w:r>
      <w:r>
        <w:rPr>
          <w:rFonts w:hint="eastAsia"/>
        </w:rPr>
        <w:t>　　图表 **地区空分设备行业市场需求分析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空分设备行业竞争对手分析</w:t>
      </w:r>
      <w:r>
        <w:rPr>
          <w:rFonts w:hint="eastAsia"/>
        </w:rPr>
        <w:br/>
      </w:r>
      <w:r>
        <w:rPr>
          <w:rFonts w:hint="eastAsia"/>
        </w:rPr>
        <w:t>　　图表 空分设备重点企业（一）基本信息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2025-2031年中国空分设备市场需求预测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2025-2031年中国空分设备市场规模预测</w:t>
      </w:r>
      <w:r>
        <w:rPr>
          <w:rFonts w:hint="eastAsia"/>
        </w:rPr>
        <w:br/>
      </w:r>
      <w:r>
        <w:rPr>
          <w:rFonts w:hint="eastAsia"/>
        </w:rPr>
        <w:t>　　图表 空分设备行业准入条件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2025-2031年中国空分设备行业信息化</w:t>
      </w:r>
      <w:r>
        <w:rPr>
          <w:rFonts w:hint="eastAsia"/>
        </w:rPr>
        <w:br/>
      </w:r>
      <w:r>
        <w:rPr>
          <w:rFonts w:hint="eastAsia"/>
        </w:rPr>
        <w:t>　　图表 2025年中国空分设备市场前景分析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2025-2031年中国空分设备行业风险分析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2025-2031年中国空分设备行业发展趋势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d6ddd079f4cf5" w:history="1">
        <w:r>
          <w:rPr>
            <w:rStyle w:val="Hyperlink"/>
          </w:rPr>
          <w:t>2025-2031年中国空分设备行业调研与前景趋势预测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2d6ddd079f4cf5" w:history="1">
        <w:r>
          <w:rPr>
            <w:rStyle w:val="Hyperlink"/>
          </w:rPr>
          <w:t>https://www.20087.com/2/32/KongFenSheBeiFaZhanXianZhuangQianJing.html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热点：中国空分设备十大排行、空分设备厂家、空分的主要设备及原理、空分设备图片、空分设备是做什么用的、杭氧空分设备、空分氧气机、深冷空分设备、自动化设备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7936383af4b23" w:history="1">
      <w:r>
        <w:rPr>
          <w:rStyle w:val="Hyperlink"/>
        </w:rPr>
        <w:t>2025-2031年中国空分设备行业调研与前景趋势预测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KongFenSheBeiFaZhanXianZhuangQianJing.html" TargetMode="External" Id="Rdf2d6ddd079f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KongFenSheBeiFaZhanXianZhuangQianJing.html" TargetMode="External" Id="R64c7936383af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2024-10-15T07:17:01Z</dcterms:created>
  <dcterms:modified xsi:type="dcterms:W3CDTF">2024-10-15T08:17:01Z</dcterms:modified>
  <dc:subject>2025-2031年中国空分设备行业调研与前景趋势预测</dc:subject>
  <dc:title>2025-2031年中国空分设备行业调研与前景趋势预测</dc:title>
  <cp:keywords>2025-2031年中国空分设备行业调研与前景趋势预测</cp:keywords>
  <dc:description>2025-2031年中国空分设备行业调研与前景趋势预测</dc:description>
</cp:coreProperties>
</file>