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9d65d17644c6" w:history="1">
              <w:r>
                <w:rPr>
                  <w:rStyle w:val="Hyperlink"/>
                </w:rPr>
                <w:t>2025-2031年中国艺术品拍卖行业现状全面调研与发展趋势分析报告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9d65d17644c6" w:history="1">
              <w:r>
                <w:rPr>
                  <w:rStyle w:val="Hyperlink"/>
                </w:rPr>
                <w:t>2025-2031年中国艺术品拍卖行业现状全面调研与发展趋势分析报告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99d65d17644c6" w:history="1">
                <w:r>
                  <w:rPr>
                    <w:rStyle w:val="Hyperlink"/>
                  </w:rPr>
                  <w:t>https://www.20087.com/2/82/YiShuPinPaiMaiDeFaZhanQuShi.html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行业，作为全球文化市场的重要组成部分，近年来受益于全球经济的增长和私人财富的积累，呈现出繁荣景象。特别是在中国、美国和英国等艺术市场活跃的国家，艺术品拍卖成交额屡创新高。数字化转型也是艺术品拍卖行业的一大亮点，线上拍卖平台的兴起，使得艺术品交易更加便捷，吸引了更广泛的投资者参与。</w:t>
      </w:r>
      <w:r>
        <w:rPr>
          <w:rFonts w:hint="eastAsia"/>
        </w:rPr>
        <w:br/>
      </w:r>
      <w:r>
        <w:rPr>
          <w:rFonts w:hint="eastAsia"/>
        </w:rPr>
        <w:t>　　未来，艺术品拍卖行业将更加注重科技融合和市场透明度的提升。一方面，区块链技术的应用将增强艺术品交易的透明性和安全性，解决艺术品真伪鉴定和版权归属问题，提升买家信心。另一方面，大数据分析和人工智能技术的引入，将帮助拍卖行更准确地评估艺术品价值，预测市场趋势，为客户提供更个性化的服务。此外，随着全球文化交流的加深，跨文化艺术品的拍卖将成为新趋势，推动艺术品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9d65d17644c6" w:history="1">
        <w:r>
          <w:rPr>
            <w:rStyle w:val="Hyperlink"/>
          </w:rPr>
          <w:t>2025-2031年中国艺术品拍卖行业现状全面调研与发展趋势分析报告</w:t>
        </w:r>
      </w:hyperlink>
      <w:r>
        <w:rPr>
          <w:rFonts w:hint="eastAsia"/>
        </w:rPr>
        <w:t>》通过严谨的分析、翔实的数据及直观的图表，系统解析了艺术品拍卖行业的市场规模、需求变化、价格波动及产业链结构。报告全面评估了当前艺术品拍卖市场现状，科学预测了未来市场前景与发展趋势，重点剖析了艺术品拍卖细分市场的机遇与挑战。同时，报告对艺术品拍卖重点企业的竞争地位及市场集中度进行了评估，为艺术品拍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2025年艺术品拍卖行业相关概述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拍卖行业相关概述</w:t>
      </w:r>
      <w:r>
        <w:rPr>
          <w:rFonts w:hint="eastAsia"/>
        </w:rPr>
        <w:br/>
      </w:r>
      <w:r>
        <w:rPr>
          <w:rFonts w:hint="eastAsia"/>
        </w:rPr>
        <w:t>　　　　一、拍卖的相关定义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四、拍卖行主要拍卖方式</w:t>
      </w:r>
      <w:r>
        <w:rPr>
          <w:rFonts w:hint="eastAsia"/>
        </w:rPr>
        <w:br/>
      </w:r>
      <w:r>
        <w:rPr>
          <w:rFonts w:hint="eastAsia"/>
        </w:rPr>
        <w:t>　　　　五、拍卖行一般经营范围</w:t>
      </w:r>
      <w:r>
        <w:rPr>
          <w:rFonts w:hint="eastAsia"/>
        </w:rPr>
        <w:br/>
      </w:r>
      <w:r>
        <w:rPr>
          <w:rFonts w:hint="eastAsia"/>
        </w:rPr>
        <w:t>　　第三节 艺术品拍卖相关概述</w:t>
      </w:r>
      <w:r>
        <w:rPr>
          <w:rFonts w:hint="eastAsia"/>
        </w:rPr>
        <w:br/>
      </w:r>
      <w:r>
        <w:rPr>
          <w:rFonts w:hint="eastAsia"/>
        </w:rPr>
        <w:t>　　　　一、艺术品拍卖的定义</w:t>
      </w:r>
      <w:r>
        <w:rPr>
          <w:rFonts w:hint="eastAsia"/>
        </w:rPr>
        <w:br/>
      </w:r>
      <w:r>
        <w:rPr>
          <w:rFonts w:hint="eastAsia"/>
        </w:rPr>
        <w:t>　　　　二、艺术品拍卖的形式</w:t>
      </w:r>
      <w:r>
        <w:rPr>
          <w:rFonts w:hint="eastAsia"/>
        </w:rPr>
        <w:br/>
      </w:r>
      <w:r>
        <w:rPr>
          <w:rFonts w:hint="eastAsia"/>
        </w:rPr>
        <w:t>　　　　三、艺术品拍卖的功能</w:t>
      </w:r>
      <w:r>
        <w:rPr>
          <w:rFonts w:hint="eastAsia"/>
        </w:rPr>
        <w:br/>
      </w:r>
      <w:r>
        <w:rPr>
          <w:rFonts w:hint="eastAsia"/>
        </w:rPr>
        <w:t>　　　　四、艺术品拍卖的作用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2025年全球艺术品拍卖市场概况</w:t>
      </w:r>
      <w:r>
        <w:rPr>
          <w:rFonts w:hint="eastAsia"/>
        </w:rPr>
        <w:br/>
      </w:r>
      <w:r>
        <w:rPr>
          <w:rFonts w:hint="eastAsia"/>
        </w:rPr>
        <w:t>　　第一节 全球艺术品拍卖市场调研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第二节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（二）拍卖成交金额</w:t>
      </w:r>
      <w:r>
        <w:rPr>
          <w:rFonts w:hint="eastAsia"/>
        </w:rPr>
        <w:br/>
      </w:r>
      <w:r>
        <w:rPr>
          <w:rFonts w:hint="eastAsia"/>
        </w:rPr>
        <w:t>　　　　　　（三）主要拍卖作品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第三节 全球十大艺术家</w:t>
      </w:r>
      <w:r>
        <w:rPr>
          <w:rFonts w:hint="eastAsia"/>
        </w:rPr>
        <w:br/>
      </w:r>
      <w:r>
        <w:rPr>
          <w:rFonts w:hint="eastAsia"/>
        </w:rPr>
        <w:t>　　　　一、全球十大艺术家成交排行</w:t>
      </w:r>
      <w:r>
        <w:rPr>
          <w:rFonts w:hint="eastAsia"/>
        </w:rPr>
        <w:br/>
      </w:r>
      <w:r>
        <w:rPr>
          <w:rFonts w:hint="eastAsia"/>
        </w:rPr>
        <w:t>　　　　二、十大艺术家作品交易情况</w:t>
      </w:r>
      <w:r>
        <w:rPr>
          <w:rFonts w:hint="eastAsia"/>
        </w:rPr>
        <w:br/>
      </w:r>
      <w:r>
        <w:rPr>
          <w:rFonts w:hint="eastAsia"/>
        </w:rPr>
        <w:t>　　　　　　（一）安迪 沃霍尔（1928-1987年）</w:t>
      </w:r>
      <w:r>
        <w:rPr>
          <w:rFonts w:hint="eastAsia"/>
        </w:rPr>
        <w:br/>
      </w:r>
      <w:r>
        <w:rPr>
          <w:rFonts w:hint="eastAsia"/>
        </w:rPr>
        <w:t>　　　　　　（二）巴勃罗 毕加索（1881-1973年）</w:t>
      </w:r>
      <w:r>
        <w:rPr>
          <w:rFonts w:hint="eastAsia"/>
        </w:rPr>
        <w:br/>
      </w:r>
      <w:r>
        <w:rPr>
          <w:rFonts w:hint="eastAsia"/>
        </w:rPr>
        <w:t>　　　　　　（三）张大千（1899-1983年）</w:t>
      </w:r>
      <w:r>
        <w:rPr>
          <w:rFonts w:hint="eastAsia"/>
        </w:rPr>
        <w:br/>
      </w:r>
      <w:r>
        <w:rPr>
          <w:rFonts w:hint="eastAsia"/>
        </w:rPr>
        <w:t>　　　　　　（四）让-米切尔 巴斯奎特（1960-1988年）</w:t>
      </w:r>
      <w:r>
        <w:rPr>
          <w:rFonts w:hint="eastAsia"/>
        </w:rPr>
        <w:br/>
      </w:r>
      <w:r>
        <w:rPr>
          <w:rFonts w:hint="eastAsia"/>
        </w:rPr>
        <w:t>　　　　　　（五）齐白石（1864-1957年）</w:t>
      </w:r>
      <w:r>
        <w:rPr>
          <w:rFonts w:hint="eastAsia"/>
        </w:rPr>
        <w:br/>
      </w:r>
      <w:r>
        <w:rPr>
          <w:rFonts w:hint="eastAsia"/>
        </w:rPr>
        <w:t>　　　　　　（六）朗西斯 培根（1909-）</w:t>
      </w:r>
      <w:r>
        <w:rPr>
          <w:rFonts w:hint="eastAsia"/>
        </w:rPr>
        <w:br/>
      </w:r>
      <w:r>
        <w:rPr>
          <w:rFonts w:hint="eastAsia"/>
        </w:rPr>
        <w:t>　　　　　　（七）格哈德 里希特（生于2024年）</w:t>
      </w:r>
      <w:r>
        <w:rPr>
          <w:rFonts w:hint="eastAsia"/>
        </w:rPr>
        <w:br/>
      </w:r>
      <w:r>
        <w:rPr>
          <w:rFonts w:hint="eastAsia"/>
        </w:rPr>
        <w:t>　　　　　　（八）罗伊 利希滕斯坦（1923-）</w:t>
      </w:r>
      <w:r>
        <w:rPr>
          <w:rFonts w:hint="eastAsia"/>
        </w:rPr>
        <w:br/>
      </w:r>
      <w:r>
        <w:rPr>
          <w:rFonts w:hint="eastAsia"/>
        </w:rPr>
        <w:t>　　　　　　（九）赵无极（1921）</w:t>
      </w:r>
      <w:r>
        <w:rPr>
          <w:rFonts w:hint="eastAsia"/>
        </w:rPr>
        <w:br/>
      </w:r>
      <w:r>
        <w:rPr>
          <w:rFonts w:hint="eastAsia"/>
        </w:rPr>
        <w:t>　　　　　　（十）克劳德？莫奈（1840-1926年）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2025-2031年中国艺术品拍卖行业发展环境分析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艺术品拍卖行业政策环境分析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（二）《文物拍卖管理暂行规定》</w:t>
      </w:r>
      <w:r>
        <w:rPr>
          <w:rFonts w:hint="eastAsia"/>
        </w:rPr>
        <w:br/>
      </w:r>
      <w:r>
        <w:rPr>
          <w:rFonts w:hint="eastAsia"/>
        </w:rPr>
        <w:t>　　　　　　（三）《文物艺术品拍卖规程》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（四）《拍卖管理办法》</w:t>
      </w:r>
      <w:r>
        <w:rPr>
          <w:rFonts w:hint="eastAsia"/>
        </w:rPr>
        <w:br/>
      </w:r>
      <w:r>
        <w:rPr>
          <w:rFonts w:hint="eastAsia"/>
        </w:rPr>
        <w:t>　　　　　　（五）《外商投资拍卖企业的规定》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（六）《中国文物艺术品拍卖企业自律公约》</w:t>
      </w:r>
      <w:r>
        <w:rPr>
          <w:rFonts w:hint="eastAsia"/>
        </w:rPr>
        <w:br/>
      </w:r>
      <w:r>
        <w:rPr>
          <w:rFonts w:hint="eastAsia"/>
        </w:rPr>
        <w:t>　　　　三、拍卖行业相关税收政策</w:t>
      </w:r>
      <w:r>
        <w:rPr>
          <w:rFonts w:hint="eastAsia"/>
        </w:rPr>
        <w:br/>
      </w:r>
      <w:r>
        <w:rPr>
          <w:rFonts w:hint="eastAsia"/>
        </w:rPr>
        <w:t>　　第三节 艺术品拍卖行业社会环境分析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2025年中国艺术品市场发展概况</w:t>
      </w:r>
      <w:r>
        <w:rPr>
          <w:rFonts w:hint="eastAsia"/>
        </w:rPr>
        <w:br/>
      </w:r>
      <w:r>
        <w:rPr>
          <w:rFonts w:hint="eastAsia"/>
        </w:rPr>
        <w:t>　　第一节 艺术品市场发展分析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一、中国艺术品市场发展历程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第三节 艺术品市场运行分析</w:t>
      </w:r>
      <w:r>
        <w:rPr>
          <w:rFonts w:hint="eastAsia"/>
        </w:rPr>
        <w:br/>
      </w:r>
      <w:r>
        <w:rPr>
          <w:rFonts w:hint="eastAsia"/>
        </w:rPr>
        <w:t>　　　　一、艺术品市场结构分析</w:t>
      </w:r>
      <w:r>
        <w:rPr>
          <w:rFonts w:hint="eastAsia"/>
        </w:rPr>
        <w:br/>
      </w:r>
      <w:r>
        <w:rPr>
          <w:rFonts w:hint="eastAsia"/>
        </w:rPr>
        <w:t>　　　　二、艺术品市场稳定发展</w:t>
      </w:r>
      <w:r>
        <w:rPr>
          <w:rFonts w:hint="eastAsia"/>
        </w:rPr>
        <w:br/>
      </w:r>
      <w:r>
        <w:rPr>
          <w:rFonts w:hint="eastAsia"/>
        </w:rPr>
        <w:t>　　　　三、艺术品市场重整布局</w:t>
      </w:r>
      <w:r>
        <w:rPr>
          <w:rFonts w:hint="eastAsia"/>
        </w:rPr>
        <w:br/>
      </w:r>
      <w:r>
        <w:rPr>
          <w:rFonts w:hint="eastAsia"/>
        </w:rPr>
        <w:t>　　　　四、艺术品市场规模分析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（一）国内购买</w:t>
      </w:r>
      <w:r>
        <w:rPr>
          <w:rFonts w:hint="eastAsia"/>
        </w:rPr>
        <w:br/>
      </w:r>
      <w:r>
        <w:rPr>
          <w:rFonts w:hint="eastAsia"/>
        </w:rPr>
        <w:t>　　　　　　（二）拍卖行</w:t>
      </w:r>
      <w:r>
        <w:rPr>
          <w:rFonts w:hint="eastAsia"/>
        </w:rPr>
        <w:br/>
      </w:r>
      <w:r>
        <w:rPr>
          <w:rFonts w:hint="eastAsia"/>
        </w:rPr>
        <w:t>　　　　　　（三）海外购买</w:t>
      </w:r>
      <w:r>
        <w:rPr>
          <w:rFonts w:hint="eastAsia"/>
        </w:rPr>
        <w:br/>
      </w:r>
      <w:r>
        <w:rPr>
          <w:rFonts w:hint="eastAsia"/>
        </w:rPr>
        <w:t>　　　　　　（四）经纪委托代理</w:t>
      </w:r>
      <w:r>
        <w:rPr>
          <w:rFonts w:hint="eastAsia"/>
        </w:rPr>
        <w:br/>
      </w:r>
      <w:r>
        <w:rPr>
          <w:rFonts w:hint="eastAsia"/>
        </w:rPr>
        <w:t>　　　　　　（五）金融机构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（一）稀缺性</w:t>
      </w:r>
      <w:r>
        <w:rPr>
          <w:rFonts w:hint="eastAsia"/>
        </w:rPr>
        <w:br/>
      </w:r>
      <w:r>
        <w:rPr>
          <w:rFonts w:hint="eastAsia"/>
        </w:rPr>
        <w:t>　　　　　　（二）艺术家知名度</w:t>
      </w:r>
      <w:r>
        <w:rPr>
          <w:rFonts w:hint="eastAsia"/>
        </w:rPr>
        <w:br/>
      </w:r>
      <w:r>
        <w:rPr>
          <w:rFonts w:hint="eastAsia"/>
        </w:rPr>
        <w:t>　　　　　　（三）艺术品风格</w:t>
      </w:r>
      <w:r>
        <w:rPr>
          <w:rFonts w:hint="eastAsia"/>
        </w:rPr>
        <w:br/>
      </w:r>
      <w:r>
        <w:rPr>
          <w:rFonts w:hint="eastAsia"/>
        </w:rPr>
        <w:t>　　　　　　（四）个人喜好</w:t>
      </w:r>
      <w:r>
        <w:rPr>
          <w:rFonts w:hint="eastAsia"/>
        </w:rPr>
        <w:br/>
      </w:r>
      <w:r>
        <w:rPr>
          <w:rFonts w:hint="eastAsia"/>
        </w:rPr>
        <w:t>　　　　　　（五）价格</w:t>
      </w:r>
      <w:r>
        <w:rPr>
          <w:rFonts w:hint="eastAsia"/>
        </w:rPr>
        <w:br/>
      </w:r>
      <w:r>
        <w:rPr>
          <w:rFonts w:hint="eastAsia"/>
        </w:rPr>
        <w:t>　　　　　　（六）专业人士意见</w:t>
      </w:r>
      <w:r>
        <w:rPr>
          <w:rFonts w:hint="eastAsia"/>
        </w:rPr>
        <w:br/>
      </w:r>
      <w:r>
        <w:rPr>
          <w:rFonts w:hint="eastAsia"/>
        </w:rPr>
        <w:t>　　　　　　（七）市场走势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（一）朋友推介</w:t>
      </w:r>
      <w:r>
        <w:rPr>
          <w:rFonts w:hint="eastAsia"/>
        </w:rPr>
        <w:br/>
      </w:r>
      <w:r>
        <w:rPr>
          <w:rFonts w:hint="eastAsia"/>
        </w:rPr>
        <w:t>　　　　　　（二）社交活动</w:t>
      </w:r>
      <w:r>
        <w:rPr>
          <w:rFonts w:hint="eastAsia"/>
        </w:rPr>
        <w:br/>
      </w:r>
      <w:r>
        <w:rPr>
          <w:rFonts w:hint="eastAsia"/>
        </w:rPr>
        <w:t>　　　　　　（三）俱乐部或协会</w:t>
      </w:r>
      <w:r>
        <w:rPr>
          <w:rFonts w:hint="eastAsia"/>
        </w:rPr>
        <w:br/>
      </w:r>
      <w:r>
        <w:rPr>
          <w:rFonts w:hint="eastAsia"/>
        </w:rPr>
        <w:t>　　　　　　（四）专家介绍</w:t>
      </w:r>
      <w:r>
        <w:rPr>
          <w:rFonts w:hint="eastAsia"/>
        </w:rPr>
        <w:br/>
      </w:r>
      <w:r>
        <w:rPr>
          <w:rFonts w:hint="eastAsia"/>
        </w:rPr>
        <w:t>　　　　　　（五）专业书籍</w:t>
      </w:r>
      <w:r>
        <w:rPr>
          <w:rFonts w:hint="eastAsia"/>
        </w:rPr>
        <w:br/>
      </w:r>
      <w:r>
        <w:rPr>
          <w:rFonts w:hint="eastAsia"/>
        </w:rPr>
        <w:t>　　　　　　（六）经纪推荐</w:t>
      </w:r>
      <w:r>
        <w:rPr>
          <w:rFonts w:hint="eastAsia"/>
        </w:rPr>
        <w:br/>
      </w:r>
      <w:r>
        <w:rPr>
          <w:rFonts w:hint="eastAsia"/>
        </w:rPr>
        <w:t>　　　　　　（七）其他渠道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2025-2031年中国拍卖市场发展分析</w:t>
      </w:r>
      <w:r>
        <w:rPr>
          <w:rFonts w:hint="eastAsia"/>
        </w:rPr>
        <w:br/>
      </w:r>
      <w:r>
        <w:rPr>
          <w:rFonts w:hint="eastAsia"/>
        </w:rPr>
        <w:t>　　第一节 中国拍卖行业发展现状</w:t>
      </w:r>
      <w:r>
        <w:rPr>
          <w:rFonts w:hint="eastAsia"/>
        </w:rPr>
        <w:br/>
      </w:r>
      <w:r>
        <w:rPr>
          <w:rFonts w:hint="eastAsia"/>
        </w:rPr>
        <w:t>　　　　一、中国拍卖行业发展概述</w:t>
      </w:r>
      <w:r>
        <w:rPr>
          <w:rFonts w:hint="eastAsia"/>
        </w:rPr>
        <w:br/>
      </w:r>
      <w:r>
        <w:rPr>
          <w:rFonts w:hint="eastAsia"/>
        </w:rPr>
        <w:t>　　　　二、拍卖企业资质评定情况</w:t>
      </w:r>
      <w:r>
        <w:rPr>
          <w:rFonts w:hint="eastAsia"/>
        </w:rPr>
        <w:br/>
      </w:r>
      <w:r>
        <w:rPr>
          <w:rFonts w:hint="eastAsia"/>
        </w:rPr>
        <w:t>　　　　三、拍卖行业政策基本稳定</w:t>
      </w:r>
      <w:r>
        <w:rPr>
          <w:rFonts w:hint="eastAsia"/>
        </w:rPr>
        <w:br/>
      </w:r>
      <w:r>
        <w:rPr>
          <w:rFonts w:hint="eastAsia"/>
        </w:rPr>
        <w:t>　　第二节 国内拍卖行业市场竞争状况</w:t>
      </w:r>
      <w:r>
        <w:rPr>
          <w:rFonts w:hint="eastAsia"/>
        </w:rPr>
        <w:br/>
      </w:r>
      <w:r>
        <w:rPr>
          <w:rFonts w:hint="eastAsia"/>
        </w:rPr>
        <w:t>　　　　一、国内拍卖市场竞争形式分析</w:t>
      </w:r>
      <w:r>
        <w:rPr>
          <w:rFonts w:hint="eastAsia"/>
        </w:rPr>
        <w:br/>
      </w:r>
      <w:r>
        <w:rPr>
          <w:rFonts w:hint="eastAsia"/>
        </w:rPr>
        <w:t>　　　　二、拍卖企业激增市场竞争加剧</w:t>
      </w:r>
      <w:r>
        <w:rPr>
          <w:rFonts w:hint="eastAsia"/>
        </w:rPr>
        <w:br/>
      </w:r>
      <w:r>
        <w:rPr>
          <w:rFonts w:hint="eastAsia"/>
        </w:rPr>
        <w:t>　　　　三、拍卖行梯队差异化竞争显现</w:t>
      </w:r>
      <w:r>
        <w:rPr>
          <w:rFonts w:hint="eastAsia"/>
        </w:rPr>
        <w:br/>
      </w:r>
      <w:r>
        <w:rPr>
          <w:rFonts w:hint="eastAsia"/>
        </w:rPr>
        <w:t>　　第三节 拍卖行业经营状况</w:t>
      </w:r>
      <w:r>
        <w:rPr>
          <w:rFonts w:hint="eastAsia"/>
        </w:rPr>
        <w:br/>
      </w:r>
      <w:r>
        <w:rPr>
          <w:rFonts w:hint="eastAsia"/>
        </w:rPr>
        <w:t>　　　　一、国内拍卖成交规模分析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（一）拍卖业务种类结构分析</w:t>
      </w:r>
      <w:r>
        <w:rPr>
          <w:rFonts w:hint="eastAsia"/>
        </w:rPr>
        <w:br/>
      </w:r>
      <w:r>
        <w:rPr>
          <w:rFonts w:hint="eastAsia"/>
        </w:rPr>
        <w:t>　　　　　　（二）拍卖业务来源结构分析</w:t>
      </w:r>
      <w:r>
        <w:rPr>
          <w:rFonts w:hint="eastAsia"/>
        </w:rPr>
        <w:br/>
      </w:r>
      <w:r>
        <w:rPr>
          <w:rFonts w:hint="eastAsia"/>
        </w:rPr>
        <w:t>　　　　　　（三）拍卖区域市场结构分析</w:t>
      </w:r>
      <w:r>
        <w:rPr>
          <w:rFonts w:hint="eastAsia"/>
        </w:rPr>
        <w:br/>
      </w:r>
      <w:r>
        <w:rPr>
          <w:rFonts w:hint="eastAsia"/>
        </w:rPr>
        <w:t>　　　　三、按种类细分业务经营状况</w:t>
      </w:r>
      <w:r>
        <w:rPr>
          <w:rFonts w:hint="eastAsia"/>
        </w:rPr>
        <w:br/>
      </w:r>
      <w:r>
        <w:rPr>
          <w:rFonts w:hint="eastAsia"/>
        </w:rPr>
        <w:t>　　　　　　（一）房地产拍卖业务分析</w:t>
      </w:r>
      <w:r>
        <w:rPr>
          <w:rFonts w:hint="eastAsia"/>
        </w:rPr>
        <w:br/>
      </w:r>
      <w:r>
        <w:rPr>
          <w:rFonts w:hint="eastAsia"/>
        </w:rPr>
        <w:t>　　　　　　（二）机动车拍卖业务分析</w:t>
      </w:r>
      <w:r>
        <w:rPr>
          <w:rFonts w:hint="eastAsia"/>
        </w:rPr>
        <w:br/>
      </w:r>
      <w:r>
        <w:rPr>
          <w:rFonts w:hint="eastAsia"/>
        </w:rPr>
        <w:t>　　　　　　（三）文物艺术品拍卖分析</w:t>
      </w:r>
      <w:r>
        <w:rPr>
          <w:rFonts w:hint="eastAsia"/>
        </w:rPr>
        <w:br/>
      </w:r>
      <w:r>
        <w:rPr>
          <w:rFonts w:hint="eastAsia"/>
        </w:rPr>
        <w:t>　　　　　　（四）农产品拍卖业务分析</w:t>
      </w:r>
      <w:r>
        <w:rPr>
          <w:rFonts w:hint="eastAsia"/>
        </w:rPr>
        <w:br/>
      </w:r>
      <w:r>
        <w:rPr>
          <w:rFonts w:hint="eastAsia"/>
        </w:rPr>
        <w:t>　　　　　　（五）股权债权拍卖业务分析</w:t>
      </w:r>
      <w:r>
        <w:rPr>
          <w:rFonts w:hint="eastAsia"/>
        </w:rPr>
        <w:br/>
      </w:r>
      <w:r>
        <w:rPr>
          <w:rFonts w:hint="eastAsia"/>
        </w:rPr>
        <w:t>　　　　　　（六）无形资产拍卖业务分析</w:t>
      </w:r>
      <w:r>
        <w:rPr>
          <w:rFonts w:hint="eastAsia"/>
        </w:rPr>
        <w:br/>
      </w:r>
      <w:r>
        <w:rPr>
          <w:rFonts w:hint="eastAsia"/>
        </w:rPr>
        <w:t>　　　　四、按业务来源细分经营状况</w:t>
      </w:r>
      <w:r>
        <w:rPr>
          <w:rFonts w:hint="eastAsia"/>
        </w:rPr>
        <w:br/>
      </w:r>
      <w:r>
        <w:rPr>
          <w:rFonts w:hint="eastAsia"/>
        </w:rPr>
        <w:t>　　　　　　（一）法院委托拍卖业务分析</w:t>
      </w:r>
      <w:r>
        <w:rPr>
          <w:rFonts w:hint="eastAsia"/>
        </w:rPr>
        <w:br/>
      </w:r>
      <w:r>
        <w:rPr>
          <w:rFonts w:hint="eastAsia"/>
        </w:rPr>
        <w:t>　　　　　　（二）个人委托拍卖业务分析</w:t>
      </w:r>
      <w:r>
        <w:rPr>
          <w:rFonts w:hint="eastAsia"/>
        </w:rPr>
        <w:br/>
      </w:r>
      <w:r>
        <w:rPr>
          <w:rFonts w:hint="eastAsia"/>
        </w:rPr>
        <w:t>　　　　　　（三）政府部门委托拍卖业务</w:t>
      </w:r>
      <w:r>
        <w:rPr>
          <w:rFonts w:hint="eastAsia"/>
        </w:rPr>
        <w:br/>
      </w:r>
      <w:r>
        <w:rPr>
          <w:rFonts w:hint="eastAsia"/>
        </w:rPr>
        <w:t>　　　　　　（四）金融机构委托拍卖业务</w:t>
      </w:r>
      <w:r>
        <w:rPr>
          <w:rFonts w:hint="eastAsia"/>
        </w:rPr>
        <w:br/>
      </w:r>
      <w:r>
        <w:rPr>
          <w:rFonts w:hint="eastAsia"/>
        </w:rPr>
        <w:t>　　　　　　（五）破产清算拍卖业务分析</w:t>
      </w:r>
      <w:r>
        <w:rPr>
          <w:rFonts w:hint="eastAsia"/>
        </w:rPr>
        <w:br/>
      </w:r>
      <w:r>
        <w:rPr>
          <w:rFonts w:hint="eastAsia"/>
        </w:rPr>
        <w:t>　　　　　　（六）其他机构委托拍卖业务</w:t>
      </w:r>
      <w:r>
        <w:rPr>
          <w:rFonts w:hint="eastAsia"/>
        </w:rPr>
        <w:br/>
      </w:r>
      <w:r>
        <w:rPr>
          <w:rFonts w:hint="eastAsia"/>
        </w:rPr>
        <w:t>　　　　五、拍卖行业细分市场贡献率</w:t>
      </w:r>
      <w:r>
        <w:rPr>
          <w:rFonts w:hint="eastAsia"/>
        </w:rPr>
        <w:br/>
      </w:r>
      <w:r>
        <w:rPr>
          <w:rFonts w:hint="eastAsia"/>
        </w:rPr>
        <w:t>　　　　　　（一）拍卖业务佣金情况分析</w:t>
      </w:r>
      <w:r>
        <w:rPr>
          <w:rFonts w:hint="eastAsia"/>
        </w:rPr>
        <w:br/>
      </w:r>
      <w:r>
        <w:rPr>
          <w:rFonts w:hint="eastAsia"/>
        </w:rPr>
        <w:t>　　　　　　（二）拍卖行业税收社会贡献</w:t>
      </w:r>
      <w:r>
        <w:rPr>
          <w:rFonts w:hint="eastAsia"/>
        </w:rPr>
        <w:br/>
      </w:r>
      <w:r>
        <w:rPr>
          <w:rFonts w:hint="eastAsia"/>
        </w:rPr>
        <w:t>　　第四节 拍卖存在问题及投资策略</w:t>
      </w:r>
      <w:r>
        <w:rPr>
          <w:rFonts w:hint="eastAsia"/>
        </w:rPr>
        <w:br/>
      </w:r>
      <w:r>
        <w:rPr>
          <w:rFonts w:hint="eastAsia"/>
        </w:rPr>
        <w:t>　　　　一、拍卖行业发展存在的问题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（一）拍卖法律法规仍不完善</w:t>
      </w:r>
      <w:r>
        <w:rPr>
          <w:rFonts w:hint="eastAsia"/>
        </w:rPr>
        <w:br/>
      </w:r>
      <w:r>
        <w:rPr>
          <w:rFonts w:hint="eastAsia"/>
        </w:rPr>
        <w:t>　　　　　　（二）从业人员整体素质不高</w:t>
      </w:r>
      <w:r>
        <w:rPr>
          <w:rFonts w:hint="eastAsia"/>
        </w:rPr>
        <w:br/>
      </w:r>
      <w:r>
        <w:rPr>
          <w:rFonts w:hint="eastAsia"/>
        </w:rPr>
        <w:t>　　　　　　（三）政府部门职能定位不明</w:t>
      </w:r>
      <w:r>
        <w:rPr>
          <w:rFonts w:hint="eastAsia"/>
        </w:rPr>
        <w:br/>
      </w:r>
      <w:r>
        <w:rPr>
          <w:rFonts w:hint="eastAsia"/>
        </w:rPr>
        <w:t>　　　　　　（四）拍卖市场恶性竞争严重</w:t>
      </w:r>
      <w:r>
        <w:rPr>
          <w:rFonts w:hint="eastAsia"/>
        </w:rPr>
        <w:br/>
      </w:r>
      <w:r>
        <w:rPr>
          <w:rFonts w:hint="eastAsia"/>
        </w:rPr>
        <w:t>　　　　二、拍卖行业投资策略及建议</w:t>
      </w:r>
      <w:r>
        <w:rPr>
          <w:rFonts w:hint="eastAsia"/>
        </w:rPr>
        <w:br/>
      </w:r>
      <w:r>
        <w:rPr>
          <w:rFonts w:hint="eastAsia"/>
        </w:rPr>
        <w:t>　　　　　　（一）健全完善拍卖行业法律体系</w:t>
      </w:r>
      <w:r>
        <w:rPr>
          <w:rFonts w:hint="eastAsia"/>
        </w:rPr>
        <w:br/>
      </w:r>
      <w:r>
        <w:rPr>
          <w:rFonts w:hint="eastAsia"/>
        </w:rPr>
        <w:t>　　　　　　（二）培养和造就高素质拍卖人才</w:t>
      </w:r>
      <w:r>
        <w:rPr>
          <w:rFonts w:hint="eastAsia"/>
        </w:rPr>
        <w:br/>
      </w:r>
      <w:r>
        <w:rPr>
          <w:rFonts w:hint="eastAsia"/>
        </w:rPr>
        <w:t>　　　　　　（三）转变政府职能为拍卖业服务</w:t>
      </w:r>
      <w:r>
        <w:rPr>
          <w:rFonts w:hint="eastAsia"/>
        </w:rPr>
        <w:br/>
      </w:r>
      <w:r>
        <w:rPr>
          <w:rFonts w:hint="eastAsia"/>
        </w:rPr>
        <w:t>　　　　　　（四）加快拍卖企业建设拓展市场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三、艺术品拍卖企业经营特点</w:t>
      </w:r>
      <w:r>
        <w:rPr>
          <w:rFonts w:hint="eastAsia"/>
        </w:rPr>
        <w:br/>
      </w:r>
      <w:r>
        <w:rPr>
          <w:rFonts w:hint="eastAsia"/>
        </w:rPr>
        <w:t>　　　　四、中国艺术品拍卖发展趋势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国内艺术品拍卖市场调研</w:t>
      </w:r>
      <w:r>
        <w:rPr>
          <w:rFonts w:hint="eastAsia"/>
        </w:rPr>
        <w:br/>
      </w:r>
      <w:r>
        <w:rPr>
          <w:rFonts w:hint="eastAsia"/>
        </w:rPr>
        <w:t>　　　　一、艺术品拍卖成交情况分析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（一）春拍市场成交额</w:t>
      </w:r>
      <w:r>
        <w:rPr>
          <w:rFonts w:hint="eastAsia"/>
        </w:rPr>
        <w:br/>
      </w:r>
      <w:r>
        <w:rPr>
          <w:rFonts w:hint="eastAsia"/>
        </w:rPr>
        <w:t>　　　　　　（二）秋拍市场成交额</w:t>
      </w:r>
      <w:r>
        <w:rPr>
          <w:rFonts w:hint="eastAsia"/>
        </w:rPr>
        <w:br/>
      </w:r>
      <w:r>
        <w:rPr>
          <w:rFonts w:hint="eastAsia"/>
        </w:rPr>
        <w:t>　　　　　　（三）春拍市场成交额</w:t>
      </w:r>
      <w:r>
        <w:rPr>
          <w:rFonts w:hint="eastAsia"/>
        </w:rPr>
        <w:br/>
      </w:r>
      <w:r>
        <w:rPr>
          <w:rFonts w:hint="eastAsia"/>
        </w:rPr>
        <w:t>　　　　　　（四）秋拍市场成交额</w:t>
      </w:r>
      <w:r>
        <w:rPr>
          <w:rFonts w:hint="eastAsia"/>
        </w:rPr>
        <w:br/>
      </w:r>
      <w:r>
        <w:rPr>
          <w:rFonts w:hint="eastAsia"/>
        </w:rPr>
        <w:t>　　　　　　（五）春拍市场成交额</w:t>
      </w:r>
      <w:r>
        <w:rPr>
          <w:rFonts w:hint="eastAsia"/>
        </w:rPr>
        <w:br/>
      </w:r>
      <w:r>
        <w:rPr>
          <w:rFonts w:hint="eastAsia"/>
        </w:rPr>
        <w:t>　　　　　　（六）秋拍市场成交额</w:t>
      </w:r>
      <w:r>
        <w:rPr>
          <w:rFonts w:hint="eastAsia"/>
        </w:rPr>
        <w:br/>
      </w:r>
      <w:r>
        <w:rPr>
          <w:rFonts w:hint="eastAsia"/>
        </w:rPr>
        <w:t>　　　　二、艺术品拍卖市场规模分析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（一）艺术品春拍市场结构</w:t>
      </w:r>
      <w:r>
        <w:rPr>
          <w:rFonts w:hint="eastAsia"/>
        </w:rPr>
        <w:br/>
      </w:r>
      <w:r>
        <w:rPr>
          <w:rFonts w:hint="eastAsia"/>
        </w:rPr>
        <w:t>　　　　　　（二）艺术品秋拍市场结构</w:t>
      </w:r>
      <w:r>
        <w:rPr>
          <w:rFonts w:hint="eastAsia"/>
        </w:rPr>
        <w:br/>
      </w:r>
      <w:r>
        <w:rPr>
          <w:rFonts w:hint="eastAsia"/>
        </w:rPr>
        <w:t>　　　　　　（三）艺术品春拍市场结构</w:t>
      </w:r>
      <w:r>
        <w:rPr>
          <w:rFonts w:hint="eastAsia"/>
        </w:rPr>
        <w:br/>
      </w:r>
      <w:r>
        <w:rPr>
          <w:rFonts w:hint="eastAsia"/>
        </w:rPr>
        <w:t>　　　　　　（四）艺术品秋拍市场结构</w:t>
      </w:r>
      <w:r>
        <w:rPr>
          <w:rFonts w:hint="eastAsia"/>
        </w:rPr>
        <w:br/>
      </w:r>
      <w:r>
        <w:rPr>
          <w:rFonts w:hint="eastAsia"/>
        </w:rPr>
        <w:t>　　　　　　（五）艺术品市场结构发展趋势</w:t>
      </w:r>
      <w:r>
        <w:rPr>
          <w:rFonts w:hint="eastAsia"/>
        </w:rPr>
        <w:br/>
      </w:r>
      <w:r>
        <w:rPr>
          <w:rFonts w:hint="eastAsia"/>
        </w:rPr>
        <w:t>　　　　四、国内不同价格艺术品拍品数量</w:t>
      </w:r>
      <w:r>
        <w:rPr>
          <w:rFonts w:hint="eastAsia"/>
        </w:rPr>
        <w:br/>
      </w:r>
      <w:r>
        <w:rPr>
          <w:rFonts w:hint="eastAsia"/>
        </w:rPr>
        <w:t>　　　　五、春拍不同价格艺术品拍品</w:t>
      </w:r>
      <w:r>
        <w:rPr>
          <w:rFonts w:hint="eastAsia"/>
        </w:rPr>
        <w:br/>
      </w:r>
      <w:r>
        <w:rPr>
          <w:rFonts w:hint="eastAsia"/>
        </w:rPr>
        <w:t>　　　　六、秋拍不同价格艺术品拍品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国内书画拍卖市场调研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二、古代中国书画拍卖市场调研</w:t>
      </w:r>
      <w:r>
        <w:rPr>
          <w:rFonts w:hint="eastAsia"/>
        </w:rPr>
        <w:br/>
      </w:r>
      <w:r>
        <w:rPr>
          <w:rFonts w:hint="eastAsia"/>
        </w:rPr>
        <w:t>　　　　三、近现代书画拍卖市场调研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四、中国当代书画拍卖市场调研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五、书画名家作品拍卖市场调研</w:t>
      </w:r>
      <w:r>
        <w:rPr>
          <w:rFonts w:hint="eastAsia"/>
        </w:rPr>
        <w:br/>
      </w:r>
      <w:r>
        <w:rPr>
          <w:rFonts w:hint="eastAsia"/>
        </w:rPr>
        <w:t>　　　　　　（一）张大千书画市场行情分析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（二）齐白石书画市场行情分析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（三）徐悲鸿书画市场行情分析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（四）李可染书画市场行情分析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（五）黄胄书画市场行情分析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六、春书画拍卖市场调研</w:t>
      </w:r>
      <w:r>
        <w:rPr>
          <w:rFonts w:hint="eastAsia"/>
        </w:rPr>
        <w:br/>
      </w:r>
      <w:r>
        <w:rPr>
          <w:rFonts w:hint="eastAsia"/>
        </w:rPr>
        <w:t>　　　　七、秋书画拍卖市场调研</w:t>
      </w:r>
      <w:r>
        <w:rPr>
          <w:rFonts w:hint="eastAsia"/>
        </w:rPr>
        <w:br/>
      </w:r>
      <w:r>
        <w:rPr>
          <w:rFonts w:hint="eastAsia"/>
        </w:rPr>
        <w:t>　　第四节 瓷器杂项拍卖市场调研</w:t>
      </w:r>
      <w:r>
        <w:rPr>
          <w:rFonts w:hint="eastAsia"/>
        </w:rPr>
        <w:br/>
      </w:r>
      <w:r>
        <w:rPr>
          <w:rFonts w:hint="eastAsia"/>
        </w:rPr>
        <w:t>　　　　一、国内瓷器拍卖市场趋于稳定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四、瓷器杂项地区发展情况</w:t>
      </w:r>
      <w:r>
        <w:rPr>
          <w:rFonts w:hint="eastAsia"/>
        </w:rPr>
        <w:br/>
      </w:r>
      <w:r>
        <w:rPr>
          <w:rFonts w:hint="eastAsia"/>
        </w:rPr>
        <w:t>　　　　五、瓷器拍卖市场行情</w:t>
      </w:r>
      <w:r>
        <w:rPr>
          <w:rFonts w:hint="eastAsia"/>
        </w:rPr>
        <w:br/>
      </w:r>
      <w:r>
        <w:rPr>
          <w:rFonts w:hint="eastAsia"/>
        </w:rPr>
        <w:t>　　　　　　（一）瓷器：高端拍品价格坚挺</w:t>
      </w:r>
      <w:r>
        <w:rPr>
          <w:rFonts w:hint="eastAsia"/>
        </w:rPr>
        <w:br/>
      </w:r>
      <w:r>
        <w:rPr>
          <w:rFonts w:hint="eastAsia"/>
        </w:rPr>
        <w:t>　　　　　　（二）杂项：高价频出热点颇多</w:t>
      </w:r>
      <w:r>
        <w:rPr>
          <w:rFonts w:hint="eastAsia"/>
        </w:rPr>
        <w:br/>
      </w:r>
      <w:r>
        <w:rPr>
          <w:rFonts w:hint="eastAsia"/>
        </w:rPr>
        <w:t>　　第五节 国内古琴拍卖市场调研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四、国内古琴拍卖市场调研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第六节 古典家具拍卖市场调研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　　五、黄花梨家具拍卖市场调研</w:t>
      </w:r>
      <w:r>
        <w:rPr>
          <w:rFonts w:hint="eastAsia"/>
        </w:rPr>
        <w:br/>
      </w:r>
      <w:r>
        <w:rPr>
          <w:rFonts w:hint="eastAsia"/>
        </w:rPr>
        <w:t>　　第七节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一、油画及当代艺术拍卖市场</w:t>
      </w:r>
      <w:r>
        <w:rPr>
          <w:rFonts w:hint="eastAsia"/>
        </w:rPr>
        <w:br/>
      </w:r>
      <w:r>
        <w:rPr>
          <w:rFonts w:hint="eastAsia"/>
        </w:rPr>
        <w:t>　　　　二、油画及当代艺术拍卖市场</w:t>
      </w:r>
      <w:r>
        <w:rPr>
          <w:rFonts w:hint="eastAsia"/>
        </w:rPr>
        <w:br/>
      </w:r>
      <w:r>
        <w:rPr>
          <w:rFonts w:hint="eastAsia"/>
        </w:rPr>
        <w:t>　　　　　　（一）春拍市场</w:t>
      </w:r>
      <w:r>
        <w:rPr>
          <w:rFonts w:hint="eastAsia"/>
        </w:rPr>
        <w:br/>
      </w:r>
      <w:r>
        <w:rPr>
          <w:rFonts w:hint="eastAsia"/>
        </w:rPr>
        <w:t>　　　　　　（二）秋拍市场</w:t>
      </w:r>
      <w:r>
        <w:rPr>
          <w:rFonts w:hint="eastAsia"/>
        </w:rPr>
        <w:br/>
      </w:r>
      <w:r>
        <w:rPr>
          <w:rFonts w:hint="eastAsia"/>
        </w:rPr>
        <w:t>　　第八节 艺术品拍卖区域竞争情况分析</w:t>
      </w:r>
      <w:r>
        <w:rPr>
          <w:rFonts w:hint="eastAsia"/>
        </w:rPr>
        <w:br/>
      </w:r>
      <w:r>
        <w:rPr>
          <w:rFonts w:hint="eastAsia"/>
        </w:rPr>
        <w:t>　　　　一、港澳台拍卖市场竞争力分析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二、津京唐拍卖市场竞争力分析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三、长三角拍卖市场竞争力分析</w:t>
      </w:r>
      <w:r>
        <w:rPr>
          <w:rFonts w:hint="eastAsia"/>
        </w:rPr>
        <w:br/>
      </w:r>
      <w:r>
        <w:rPr>
          <w:rFonts w:hint="eastAsia"/>
        </w:rPr>
        <w:t>　　　　四、珠三角拍卖市场竞争力分析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2025-2031年中国重点艺术品拍卖企业分析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北京华辰拍卖有限公司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北京荣宝拍卖有限公司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上海朵云轩拍卖有限公司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</w:t>
      </w:r>
      <w:r>
        <w:rPr>
          <w:rFonts w:hint="eastAsia"/>
        </w:rPr>
        <w:br/>
      </w:r>
      <w:r>
        <w:rPr>
          <w:rFonts w:hint="eastAsia"/>
        </w:rPr>
        <w:t>　　　　三、企业拍卖业绩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第十节 北京诚轩拍卖有限公司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三、企业业务范围</w:t>
      </w:r>
      <w:r>
        <w:rPr>
          <w:rFonts w:hint="eastAsia"/>
        </w:rPr>
        <w:br/>
      </w:r>
      <w:r>
        <w:rPr>
          <w:rFonts w:hint="eastAsia"/>
        </w:rPr>
        <w:t>　　　　四、企业拍卖业绩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中国艺术品拍卖公司经营策略分析</w:t>
      </w:r>
      <w:r>
        <w:rPr>
          <w:rFonts w:hint="eastAsia"/>
        </w:rPr>
        <w:br/>
      </w:r>
      <w:r>
        <w:rPr>
          <w:rFonts w:hint="eastAsia"/>
        </w:rPr>
        <w:t>　　第一节 艺术品拍卖公司客户管理</w:t>
      </w:r>
      <w:r>
        <w:rPr>
          <w:rFonts w:hint="eastAsia"/>
        </w:rPr>
        <w:br/>
      </w:r>
      <w:r>
        <w:rPr>
          <w:rFonts w:hint="eastAsia"/>
        </w:rPr>
        <w:t>　　　　一、客户管理理论的形成与内涵</w:t>
      </w:r>
      <w:r>
        <w:rPr>
          <w:rFonts w:hint="eastAsia"/>
        </w:rPr>
        <w:br/>
      </w:r>
      <w:r>
        <w:rPr>
          <w:rFonts w:hint="eastAsia"/>
        </w:rPr>
        <w:t>　　　　二、艺术品拍卖公司客户管理需要</w:t>
      </w:r>
      <w:r>
        <w:rPr>
          <w:rFonts w:hint="eastAsia"/>
        </w:rPr>
        <w:br/>
      </w:r>
      <w:r>
        <w:rPr>
          <w:rFonts w:hint="eastAsia"/>
        </w:rPr>
        <w:t>　　第二节 艺术品拍卖公司客户及其管理现状</w:t>
      </w:r>
      <w:r>
        <w:rPr>
          <w:rFonts w:hint="eastAsia"/>
        </w:rPr>
        <w:br/>
      </w:r>
      <w:r>
        <w:rPr>
          <w:rFonts w:hint="eastAsia"/>
        </w:rPr>
        <w:t>　　　　一、客户的规模及构成情况分析</w:t>
      </w:r>
      <w:r>
        <w:rPr>
          <w:rFonts w:hint="eastAsia"/>
        </w:rPr>
        <w:br/>
      </w:r>
      <w:r>
        <w:rPr>
          <w:rFonts w:hint="eastAsia"/>
        </w:rPr>
        <w:t>　　　　二、客户关系发生及其管理流程</w:t>
      </w:r>
      <w:r>
        <w:rPr>
          <w:rFonts w:hint="eastAsia"/>
        </w:rPr>
        <w:br/>
      </w:r>
      <w:r>
        <w:rPr>
          <w:rFonts w:hint="eastAsia"/>
        </w:rPr>
        <w:t>　　第三节 艺术品拍卖公司客户管理基本架构</w:t>
      </w:r>
      <w:r>
        <w:rPr>
          <w:rFonts w:hint="eastAsia"/>
        </w:rPr>
        <w:br/>
      </w:r>
      <w:r>
        <w:rPr>
          <w:rFonts w:hint="eastAsia"/>
        </w:rPr>
        <w:t>　　　　一、理念培育</w:t>
      </w:r>
      <w:r>
        <w:rPr>
          <w:rFonts w:hint="eastAsia"/>
        </w:rPr>
        <w:br/>
      </w:r>
      <w:r>
        <w:rPr>
          <w:rFonts w:hint="eastAsia"/>
        </w:rPr>
        <w:t>　　　　二、制度设计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　　四、学术引导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2025-2031年艺术品拍卖市场前景展望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二、艺术品行业前景调研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2025-2031年艺术品拍卖市场规模预测</w:t>
      </w:r>
      <w:r>
        <w:rPr>
          <w:rFonts w:hint="eastAsia"/>
        </w:rPr>
        <w:br/>
      </w:r>
      <w:r>
        <w:rPr>
          <w:rFonts w:hint="eastAsia"/>
        </w:rPr>
        <w:t>　　第三节 2025-2031年艺术品拍卖行业投资前景分析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二、法律政策风险</w:t>
      </w:r>
      <w:r>
        <w:rPr>
          <w:rFonts w:hint="eastAsia"/>
        </w:rPr>
        <w:br/>
      </w:r>
      <w:r>
        <w:rPr>
          <w:rFonts w:hint="eastAsia"/>
        </w:rPr>
        <w:t>　　　　三、交割能力风险</w:t>
      </w:r>
      <w:r>
        <w:rPr>
          <w:rFonts w:hint="eastAsia"/>
        </w:rPr>
        <w:br/>
      </w:r>
      <w:r>
        <w:rPr>
          <w:rFonts w:hint="eastAsia"/>
        </w:rPr>
        <w:t>　　　　四、拍卖欺诈风险</w:t>
      </w:r>
      <w:r>
        <w:rPr>
          <w:rFonts w:hint="eastAsia"/>
        </w:rPr>
        <w:br/>
      </w:r>
      <w:r>
        <w:rPr>
          <w:rFonts w:hint="eastAsia"/>
        </w:rPr>
        <w:t>　　　　五、赝品风险分析</w:t>
      </w:r>
      <w:r>
        <w:rPr>
          <w:rFonts w:hint="eastAsia"/>
        </w:rPr>
        <w:br/>
      </w:r>
      <w:r>
        <w:rPr>
          <w:rFonts w:hint="eastAsia"/>
        </w:rPr>
        <w:t>　　　　六、投资周期风险</w:t>
      </w:r>
      <w:r>
        <w:rPr>
          <w:rFonts w:hint="eastAsia"/>
        </w:rPr>
        <w:br/>
      </w:r>
      <w:r>
        <w:rPr>
          <w:rFonts w:hint="eastAsia"/>
        </w:rPr>
        <w:t>　　第四节 2025-2031年艺术品投资前景控制策略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（二）建立艺术保险体系</w:t>
      </w:r>
      <w:r>
        <w:rPr>
          <w:rFonts w:hint="eastAsia"/>
        </w:rPr>
        <w:br/>
      </w:r>
      <w:r>
        <w:rPr>
          <w:rFonts w:hint="eastAsia"/>
        </w:rPr>
        <w:t>　　　　　　（三）健全艺术品投资基金</w:t>
      </w:r>
      <w:r>
        <w:rPr>
          <w:rFonts w:hint="eastAsia"/>
        </w:rPr>
        <w:br/>
      </w:r>
      <w:r>
        <w:rPr>
          <w:rFonts w:hint="eastAsia"/>
        </w:rPr>
        <w:t>　　第五节 中~智~林~2025-2031年艺术品拍卖行业投资机会分析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一、艺术品拍卖成外资首选领域</w:t>
      </w:r>
      <w:r>
        <w:rPr>
          <w:rFonts w:hint="eastAsia"/>
        </w:rPr>
        <w:br/>
      </w:r>
      <w:r>
        <w:rPr>
          <w:rFonts w:hint="eastAsia"/>
        </w:rPr>
        <w:t>　　　　二、未来玉器拍卖市场前景看好</w:t>
      </w:r>
      <w:r>
        <w:rPr>
          <w:rFonts w:hint="eastAsia"/>
        </w:rPr>
        <w:br/>
      </w:r>
      <w:r>
        <w:rPr>
          <w:rFonts w:hint="eastAsia"/>
        </w:rPr>
        <w:t>　　　　三、古籍投资收藏市场机会分析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委托拍卖程序</w:t>
      </w:r>
      <w:r>
        <w:rPr>
          <w:rFonts w:hint="eastAsia"/>
        </w:rPr>
        <w:br/>
      </w:r>
      <w:r>
        <w:rPr>
          <w:rFonts w:hint="eastAsia"/>
        </w:rPr>
        <w:t>　　图表 2 拍卖竞买流程示意图</w:t>
      </w:r>
      <w:r>
        <w:rPr>
          <w:rFonts w:hint="eastAsia"/>
        </w:rPr>
        <w:br/>
      </w:r>
      <w:r>
        <w:rPr>
          <w:rFonts w:hint="eastAsia"/>
        </w:rPr>
        <w:t>　　图表 3 拍卖行主要拍卖方式</w:t>
      </w:r>
      <w:r>
        <w:rPr>
          <w:rFonts w:hint="eastAsia"/>
        </w:rPr>
        <w:br/>
      </w:r>
      <w:r>
        <w:rPr>
          <w:rFonts w:hint="eastAsia"/>
        </w:rPr>
        <w:t>　　图表 4 全球艺术品拍卖市场规模</w:t>
      </w:r>
      <w:r>
        <w:rPr>
          <w:rFonts w:hint="eastAsia"/>
        </w:rPr>
        <w:br/>
      </w:r>
      <w:r>
        <w:rPr>
          <w:rFonts w:hint="eastAsia"/>
        </w:rPr>
        <w:t>　　图表 5 苏富比拍卖行拍卖成交金额</w:t>
      </w:r>
      <w:r>
        <w:rPr>
          <w:rFonts w:hint="eastAsia"/>
        </w:rPr>
        <w:br/>
      </w:r>
      <w:r>
        <w:rPr>
          <w:rFonts w:hint="eastAsia"/>
        </w:rPr>
        <w:t>　　图表 6 协和医院系列之三</w:t>
      </w:r>
      <w:r>
        <w:rPr>
          <w:rFonts w:hint="eastAsia"/>
        </w:rPr>
        <w:br/>
      </w:r>
      <w:r>
        <w:rPr>
          <w:rFonts w:hint="eastAsia"/>
        </w:rPr>
        <w:t>　　图表 7 菲利普斯拍卖行主要拍卖作品</w:t>
      </w:r>
      <w:r>
        <w:rPr>
          <w:rFonts w:hint="eastAsia"/>
        </w:rPr>
        <w:br/>
      </w:r>
      <w:r>
        <w:rPr>
          <w:rFonts w:hint="eastAsia"/>
        </w:rPr>
        <w:t>　　图表 8 全球十大艺术家作品成交额</w:t>
      </w:r>
      <w:r>
        <w:rPr>
          <w:rFonts w:hint="eastAsia"/>
        </w:rPr>
        <w:br/>
      </w:r>
      <w:r>
        <w:rPr>
          <w:rFonts w:hint="eastAsia"/>
        </w:rPr>
        <w:t>　　图表 9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10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15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17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18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21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22 中国城镇化率变化趋势图</w:t>
      </w:r>
      <w:r>
        <w:rPr>
          <w:rFonts w:hint="eastAsia"/>
        </w:rPr>
        <w:br/>
      </w:r>
      <w:r>
        <w:rPr>
          <w:rFonts w:hint="eastAsia"/>
        </w:rPr>
        <w:t>　　图表 23 艺术品投资品类</w:t>
      </w:r>
      <w:r>
        <w:rPr>
          <w:rFonts w:hint="eastAsia"/>
        </w:rPr>
        <w:br/>
      </w:r>
      <w:r>
        <w:rPr>
          <w:rFonts w:hint="eastAsia"/>
        </w:rPr>
        <w:t>　　图表 24 艺术品投资持有时间</w:t>
      </w:r>
      <w:r>
        <w:rPr>
          <w:rFonts w:hint="eastAsia"/>
        </w:rPr>
        <w:br/>
      </w:r>
      <w:r>
        <w:rPr>
          <w:rFonts w:hint="eastAsia"/>
        </w:rPr>
        <w:t>　　图表 25 中国拍卖成交额同比增速与GDP增速对比图</w:t>
      </w:r>
      <w:r>
        <w:rPr>
          <w:rFonts w:hint="eastAsia"/>
        </w:rPr>
        <w:br/>
      </w:r>
      <w:r>
        <w:rPr>
          <w:rFonts w:hint="eastAsia"/>
        </w:rPr>
        <w:t>　　图表 26 中国拍卖行业成交总额</w:t>
      </w:r>
      <w:r>
        <w:rPr>
          <w:rFonts w:hint="eastAsia"/>
        </w:rPr>
        <w:br/>
      </w:r>
      <w:r>
        <w:rPr>
          <w:rFonts w:hint="eastAsia"/>
        </w:rPr>
        <w:t>　　图表 27 各类拍卖业务成交额比重</w:t>
      </w:r>
      <w:r>
        <w:rPr>
          <w:rFonts w:hint="eastAsia"/>
        </w:rPr>
        <w:br/>
      </w:r>
      <w:r>
        <w:rPr>
          <w:rFonts w:hint="eastAsia"/>
        </w:rPr>
        <w:t>　　图表 28 委托结构情况</w:t>
      </w:r>
      <w:r>
        <w:rPr>
          <w:rFonts w:hint="eastAsia"/>
        </w:rPr>
        <w:br/>
      </w:r>
      <w:r>
        <w:rPr>
          <w:rFonts w:hint="eastAsia"/>
        </w:rPr>
        <w:t>　　图表 29 中国东、中、西部地区成交额</w:t>
      </w:r>
      <w:r>
        <w:rPr>
          <w:rFonts w:hint="eastAsia"/>
        </w:rPr>
        <w:br/>
      </w:r>
      <w:r>
        <w:rPr>
          <w:rFonts w:hint="eastAsia"/>
        </w:rPr>
        <w:t>　　图表 30 房地产拍卖业务成交状况统计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9d65d17644c6" w:history="1">
        <w:r>
          <w:rPr>
            <w:rStyle w:val="Hyperlink"/>
          </w:rPr>
          <w:t>2025-2031年中国艺术品拍卖行业现状全面调研与发展趋势分析报告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99d65d17644c6" w:history="1">
        <w:r>
          <w:rPr>
            <w:rStyle w:val="Hyperlink"/>
          </w:rPr>
          <w:t>https://www.20087.com/2/82/YiShuPinPaiMaiDeFaZhanQuShi.html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热点：中国书画拍卖网官网、艺术品拍卖市场现状、广东崇正拍卖有限公司、艺术品拍卖公司排名、黄宾虹2023年拍卖价格、艺术品拍卖骗局大揭秘、古玩交易网、艺术品拍卖的流程、艺术品拍卖顾问诈骗案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503d13e3c40ea" w:history="1">
      <w:r>
        <w:rPr>
          <w:rStyle w:val="Hyperlink"/>
        </w:rPr>
        <w:t>2025-2031年中国艺术品拍卖行业现状全面调研与发展趋势分析报告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ShuPinPaiMaiDeFaZhanQuShi.html" TargetMode="External" Id="R50899d65d176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ShuPinPaiMaiDeFaZhanQuShi.html" TargetMode="External" Id="Rc9f503d13e3c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2024-12-06T02:33:00Z</dcterms:created>
  <dcterms:modified xsi:type="dcterms:W3CDTF">2024-12-06T03:33:00Z</dcterms:modified>
  <dc:subject>2025-2031年中国艺术品拍卖行业现状全面调研与发展趋势分析报告</dc:subject>
  <dc:title>2025-2031年中国艺术品拍卖行业现状全面调研与发展趋势分析报告</dc:title>
  <cp:keywords>2025-2031年中国艺术品拍卖行业现状全面调研与发展趋势分析报告</cp:keywords>
  <dc:description>2025-2031年中国艺术品拍卖行业现状全面调研与发展趋势分析报告</dc:description>
</cp:coreProperties>
</file>