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178d9c68947ae" w:history="1">
              <w:r>
                <w:rPr>
                  <w:rStyle w:val="Hyperlink"/>
                </w:rPr>
                <w:t>2026-2032年全球与中国运动训练器材行业现状及行业前景分析报告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178d9c68947ae" w:history="1">
              <w:r>
                <w:rPr>
                  <w:rStyle w:val="Hyperlink"/>
                </w:rPr>
                <w:t>2026-2032年全球与中国运动训练器材行业现状及行业前景分析报告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178d9c68947ae" w:history="1">
                <w:r>
                  <w:rPr>
                    <w:rStyle w:val="Hyperlink"/>
                  </w:rPr>
                  <w:t>https://www.20087.com/2/62/YunDongXunLianQiCaiHangYeFaZhanQianJing.html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训练器材已从单一功能器械向智能化、场景化系统深度演进。产品设计高度融合生物力学与人机工程学原理，精准适配力量训练、心肺功能提升及康复恢复等多元需求。市场供给覆盖家用、商用、户外及专业竞技等全场景，并衍生出智能硬件、交互式课程与数据服务等生态模块。技术层面，物联网、人工智能算法与可穿戴传感技术的集成应用，使器材具备实时动作捕捉、姿态纠正与个性化方案生成能力，推动行业由硬件销售向“硬件+内容+服务”闭环模式转型。</w:t>
      </w:r>
      <w:r>
        <w:rPr>
          <w:rFonts w:hint="eastAsia"/>
        </w:rPr>
        <w:br/>
      </w:r>
      <w:r>
        <w:rPr>
          <w:rFonts w:hint="eastAsia"/>
        </w:rPr>
        <w:t>　　未来，运动训练器材将更深度融入主动健康管理体系，成为个人健康数据采集与干预的核心节点。市场调研网认为，产品形态将进一步轻量化、模块化，并通过增强现实（AR）与虚拟现实（VR）技术构建沉浸式训练环境。随着全民健身战略深化与健康消费理念普及，器材将向社区、酒店、办公空间等非传统场景渗透，形成泛在化、个性化的智慧健身网络，驱动产业价值链向健康管理与生活方式服务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d178d9c68947ae" w:history="1">
        <w:r>
          <w:rPr>
            <w:rStyle w:val="Hyperlink"/>
          </w:rPr>
          <w:t>2026-2032年全球与中国运动训练器材行业现状及行业前景分析报告</w:t>
        </w:r>
      </w:hyperlink>
      <w:r>
        <w:rPr>
          <w:rFonts w:hint="eastAsia"/>
        </w:rPr>
        <w:t>》，2025年运动训练器材行业市场规模达 亿元，预计2032年市场规模将达 亿元，期间年均复合增长率（CAGR）达 %。报告系统研究了运动训练器材行业的市场运行态势，并对未来发展趋势进行了科学预测。报告包括行业基础知识、国内外环境分析、运行数据解读及产业链梳理，同时探讨了运动训练器材市场竞争格局与重点企业的表现。基于对运动训练器材行业的全面分析，报告展望了运动训练器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按产品类型细分，全球运动训练器材市场规模2021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有氧运动器材</w:t>
      </w:r>
      <w:r>
        <w:rPr>
          <w:rFonts w:hint="eastAsia"/>
        </w:rPr>
        <w:br/>
      </w:r>
      <w:r>
        <w:rPr>
          <w:rFonts w:hint="eastAsia"/>
        </w:rPr>
        <w:t>　　　　1.3.3 敏捷性训练器材</w:t>
      </w:r>
      <w:r>
        <w:rPr>
          <w:rFonts w:hint="eastAsia"/>
        </w:rPr>
        <w:br/>
      </w:r>
      <w:r>
        <w:rPr>
          <w:rFonts w:hint="eastAsia"/>
        </w:rPr>
        <w:t>　　　　1.3.4 自由重量训练器材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按应用细分，全球运动训练器材市场规模2021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健身房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运动训练器材行业发展总体概况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运动训练器材行业发展主要特点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运动训练器材行业发展影响因素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运动训练器材有利因素</w:t>
      </w:r>
      <w:r>
        <w:rPr>
          <w:rFonts w:hint="eastAsia"/>
        </w:rPr>
        <w:br/>
      </w:r>
      <w:r>
        <w:rPr>
          <w:rFonts w:hint="eastAsia"/>
        </w:rPr>
        <w:t>　　　　1.5.3 .2 运动训练器材不利因素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全球市场，近三年运动训练器材主要企业占有率及排名（按销量）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运动训练器材主要企业在国际市场占有率（按销量，2023-2026）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2025年运动训练器材主要企业在国际市场排名（按销量）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全球市场主要企业运动训练器材销量（2023-2026）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全球市场，近三年运动训练器材主要企业占有率及排名（按收入）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运动训练器材主要企业在国际市场占有率（按收入，2023-2026）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2025年运动训练器材主要企业在国际市场排名（按收入）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全球市场主要企业运动训练器材销售收入（2023-2026）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全球市场主要企业运动训练器材销售价格（2023-2026）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中国市场，近三年运动训练器材主要企业占有率及排名（按销量）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运动训练器材主要企业在中国市场占有率（按销量，2023-2026）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2025年运动训练器材主要企业在中国市场排名（按销量）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中国市场主要企业运动训练器材销量（2023-2026）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中国市场，近三年运动训练器材主要企业占有率及排名（按收入）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运动训练器材主要企业在中国市场占有率（按收入，2023-2026）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2025年运动训练器材主要企业在中国市场排名（按收入）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中国市场主要企业运动训练器材销售收入（2023-2026）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全球主要厂商运动训练器材总部及产地分布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全球主要厂商成立时间及运动训练器材商业化日期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全球主要厂商运动训练器材产品类型及应用</w:t>
      </w:r>
      <w:r>
        <w:rPr>
          <w:rFonts w:hint="eastAsia"/>
        </w:rPr>
        <w:br/>
      </w:r>
      <w:r>
        <w:rPr>
          <w:rFonts w:hint="eastAsia"/>
        </w:rPr>
        <w:t>　　2.9 运动训练器材行业集中度、竞争程度分析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运动训练器材行业集中度分析：2025年全球Top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全球运动训练器材第一梯队、第二梯队和第三梯队生产商（品牌）及市场份额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全球运动训练器材总体规模分析</w:t>
      </w:r>
      <w:r>
        <w:rPr>
          <w:rFonts w:hint="eastAsia"/>
        </w:rPr>
        <w:br/>
      </w:r>
      <w:r>
        <w:rPr>
          <w:rFonts w:hint="eastAsia"/>
        </w:rPr>
        <w:t>　　3.1 全球运动训练器材供需现状及预测（2021-2032）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全球运动训练器材产能、产量、产能利用率及发展趋势（2021-2032）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全球运动训练器材产量、需求量及发展趋势（2021-2032）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全球主要地区运动训练器材产量及发展趋势（2021-2032）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全球主要地区运动训练器材产量（2021-2026）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全球主要地区运动训练器材产量（2027-2032）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全球主要地区运动训练器材产量市场份额（2021-2032）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中国运动训练器材供需现状及预测（2021-2032）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中国运动训练器材产能、产量、产能利用率及发展趋势（2021-2032）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中国运动训练器材产量、市场需求量及发展趋势（2021-2032）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中国市场运动训练器材进出口（2021-2032）</w:t>
      </w:r>
      <w:r>
        <w:rPr>
          <w:rFonts w:hint="eastAsia"/>
        </w:rPr>
        <w:br/>
      </w:r>
      <w:r>
        <w:rPr>
          <w:rFonts w:hint="eastAsia"/>
        </w:rPr>
        <w:t>　　3.4 全球运动训练器材销量及销售额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全球市场运动训练器材销售额（2021-2032）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全球市场运动训练器材销量（2021-2032）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全球市场运动训练器材价格趋势（2021-2032）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全球运动训练器材主要地区分析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全球主要地区运动训练器材市场规模分析：2021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全球主要地区运动训练器材销售收入及市场份额（2021-2026）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全球主要地区运动训练器材销售收入预测（2027-2032）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全球主要地区运动训练器材销量分析：2021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全球主要地区运动训练器材销量及市场份额（2021-2026）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全球主要地区运动训练器材销量及市场份额预测（2027-2032）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北美市场运动训练器材销量、收入及增长率（2021-2032）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欧洲市场运动训练器材销量、收入及增长率（2021-2032）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中国市场运动训练器材销量、收入及增长率（2021-2032）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日本市场运动训练器材销量、收入及增长率（2021-2032）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东南亚市场运动训练器材销量、收入及增长率（2021-2032）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印度市场运动训练器材销量、收入及增长率（2021-2032）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南美市场运动训练器材销量、收入及增长率（2021-2032）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中东市场运动训练器材销量、收入及增长率（2021-2032）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运动训练器材销量、收入、价格及毛利率（2021-2026）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运动训练器材销量、收入、价格及毛利率（2021-2026）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运动训练器材销量、收入、价格及毛利率（2021-2026）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运动训练器材销量、收入、价格及毛利率（2021-2026）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运动训练器材销量、收入、价格及毛利率（2021-2026）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运动训练器材销量、收入、价格及毛利率（2021-2026）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运动训练器材销量、收入、价格及毛利率（2021-2026）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运动训练器材销量、收入、价格及毛利率（2021-2026）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运动训练器材销量、收入、价格及毛利率（2021-2026）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运动训练器材销量、收入、价格及毛利率（2021-2026）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运动训练器材销量、收入、价格及毛利率（2021-2026）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运动训练器材销量、收入、价格及毛利率（2021-2026）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运动训练器材销量、收入、价格及毛利率（2021-2026）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运动训练器材销量、收入、价格及毛利率（2021-2026）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运动训练器材销量、收入、价格及毛利率（2021-2026）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运动训练器材销量、收入、价格及毛利率（2021-2026）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不同产品类型运动训练器材分析</w:t>
      </w:r>
      <w:r>
        <w:rPr>
          <w:rFonts w:hint="eastAsia"/>
        </w:rPr>
        <w:br/>
      </w:r>
      <w:r>
        <w:rPr>
          <w:rFonts w:hint="eastAsia"/>
        </w:rPr>
        <w:t>　　6.1 全球不同产品类型运动训练器材销量（2021-2032）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全球不同产品类型运动训练器材销量及市场份额（2021-2026）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全球不同产品类型运动训练器材销量预测（2027-2032）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全球不同产品类型运动训练器材收入（2021-2032）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全球不同产品类型运动训练器材收入及市场份额（2021-2026）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全球不同产品类型运动训练器材收入预测（2027-2032）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全球不同产品类型运动训练器材价格走势（2021-2032）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中国不同产品类型运动训练器材销量（2021-2032）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中国不同产品类型运动训练器材销量及市场份额（2021-2026）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中国不同产品类型运动训练器材销量预测（2027-2032）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中国不同产品类型运动训练器材收入（2021-2032）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中国不同产品类型运动训练器材收入及市场份额（2021-2026）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中国不同产品类型运动训练器材收入预测（2027-2032）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不同应用运动训练器材分析</w:t>
      </w:r>
      <w:r>
        <w:rPr>
          <w:rFonts w:hint="eastAsia"/>
        </w:rPr>
        <w:br/>
      </w:r>
      <w:r>
        <w:rPr>
          <w:rFonts w:hint="eastAsia"/>
        </w:rPr>
        <w:t>　　7.1 全球不同应用运动训练器材销量（2021-2032）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全球不同应用运动训练器材销量及市场份额（2021-2026）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全球不同应用运动训练器材销量预测（2027-2032）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全球不同应用运动训练器材收入（2021-2032）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全球不同应用运动训练器材收入及市场份额（2021-2026）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全球不同应用运动训练器材收入预测（2027-2032）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全球不同应用运动训练器材价格走势（2021-2032）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中国不同应用运动训练器材销量（2021-2032）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中国不同应用运动训练器材销量及市场份额（2021-2026）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中国不同应用运动训练器材销量预测（2027-2032）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中国不同应用运动训练器材收入（2021-2032）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中国不同应用运动训练器材收入及市场份额（2021-2026）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中国不同应用运动训练器材收入预测（2027-2032）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运动训练器材行业发展趋势</w:t>
      </w:r>
      <w:r>
        <w:rPr>
          <w:rFonts w:hint="eastAsia"/>
        </w:rPr>
        <w:br/>
      </w:r>
      <w:r>
        <w:rPr>
          <w:rFonts w:hint="eastAsia"/>
        </w:rPr>
        <w:t>　　8.2 运动训练器材行业主要驱动因素</w:t>
      </w:r>
      <w:r>
        <w:rPr>
          <w:rFonts w:hint="eastAsia"/>
        </w:rPr>
        <w:br/>
      </w:r>
      <w:r>
        <w:rPr>
          <w:rFonts w:hint="eastAsia"/>
        </w:rPr>
        <w:t>　　8.3 运动训练器材中国企业SWOT分析</w:t>
      </w:r>
      <w:r>
        <w:rPr>
          <w:rFonts w:hint="eastAsia"/>
        </w:rPr>
        <w:br/>
      </w:r>
      <w:r>
        <w:rPr>
          <w:rFonts w:hint="eastAsia"/>
        </w:rPr>
        <w:t>　　8.4 中国运动训练器材行业政策环境分析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运动训练器材行业产业链简介</w:t>
      </w:r>
      <w:r>
        <w:rPr>
          <w:rFonts w:hint="eastAsia"/>
        </w:rPr>
        <w:br/>
      </w:r>
      <w:r>
        <w:rPr>
          <w:rFonts w:hint="eastAsia"/>
        </w:rPr>
        <w:t>　　　　9.1.1 运动训练器材行业供应链分析</w:t>
      </w:r>
      <w:r>
        <w:rPr>
          <w:rFonts w:hint="eastAsia"/>
        </w:rPr>
        <w:br/>
      </w:r>
      <w:r>
        <w:rPr>
          <w:rFonts w:hint="eastAsia"/>
        </w:rPr>
        <w:t>　　　　9.1.2 运动训练器材主要原料及供应情况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运动训练器材行业采购模式</w:t>
      </w:r>
      <w:r>
        <w:rPr>
          <w:rFonts w:hint="eastAsia"/>
        </w:rPr>
        <w:br/>
      </w:r>
      <w:r>
        <w:rPr>
          <w:rFonts w:hint="eastAsia"/>
        </w:rPr>
        <w:t>　　9.3 运动训练器材行业生产模式</w:t>
      </w:r>
      <w:r>
        <w:rPr>
          <w:rFonts w:hint="eastAsia"/>
        </w:rPr>
        <w:br/>
      </w:r>
      <w:r>
        <w:rPr>
          <w:rFonts w:hint="eastAsia"/>
        </w:rPr>
        <w:t>　　9.4 运动训练器材行业销售模式及销售渠道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按产品类型细分，全球运动训练器材市场规模2021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按应用细分，全球运动训练器材市场规模（CAGR）2021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运动训练器材行业发展主要特点</w:t>
      </w:r>
      <w:r>
        <w:rPr>
          <w:rFonts w:hint="eastAsia"/>
        </w:rPr>
        <w:br/>
      </w:r>
      <w:r>
        <w:rPr>
          <w:rFonts w:hint="eastAsia"/>
        </w:rPr>
        <w:t>　　表 4： 运动训练器材行业发展有利因素分析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运动训练器材行业发展不利因素分析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进入运动训练器材行业壁垒</w:t>
      </w:r>
      <w:r>
        <w:rPr>
          <w:rFonts w:hint="eastAsia"/>
        </w:rPr>
        <w:br/>
      </w:r>
      <w:r>
        <w:rPr>
          <w:rFonts w:hint="eastAsia"/>
        </w:rPr>
        <w:t>　　表 7： 运动训练器材主要企业在国际市场占有率（按销量，2023-2026）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2025年运动训练器材主要企业在国际市场排名（按销量）&amp;（台）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全球市场主要企业运动训练器材销量（2023-2026）&amp;（台）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运动训练器材主要企业在国际市场占有率（按收入，2023-2026）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2025年运动训练器材主要企业在国际市场排名（按收入）&amp;（万元）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全球市场主要企业运动训练器材销售收入（2023-2026）&amp;（万元）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全球市场主要企业运动训练器材销售价格（2023-2026）&amp;（元/台）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运动训练器材主要企业在中国市场占有率（按销量，2023-2026）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2025年运动训练器材主要企业在中国市场排名（按销量）&amp;（台）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中国市场主要企业运动训练器材销量（2023-2026）&amp;（台）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运动训练器材主要企业在中国市场占有率（按收入，2023-2026）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2025年运动训练器材主要企业在中国市场排名（按收入）&amp;（万元）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中国市场主要企业运动训练器材销售收入（2023-2026）&amp;（万元）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全球主要厂商运动训练器材总部及产地分布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全球主要厂商成立时间及运动训练器材商业化日期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全球主要厂商运动训练器材产品类型及应用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2025年全球运动训练器材主要厂商市场地位（第一梯队、第二梯队和第三梯队）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全球运动训练器材市场投资、并购等现状分析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全球主要地区运动训练器材产量增速（CAGR）：（2021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全球主要地区运动训练器材产量（2021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全球主要地区运动训练器材产量（2021-2026）&amp;（台）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全球主要地区运动训练器材产量（2027-2032）&amp;（台）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全球主要地区运动训练器材产量市场份额（2021-2026）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全球主要地区运动训练器材产量市场份额（2027-2032）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中国市场运动训练器材产量、销量、进出口（2021-2026）&amp;（台）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中国市场运动训练器材产量、销量、进出口预测（2027-2032）&amp;（台）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全球主要地区运动训练器材销售收入增速：（2021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全球主要地区运动训练器材销售收入（2021-2026）&amp;（万元）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全球主要地区运动训练器材销售收入市场份额（2021-2026）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全球主要地区运动训练器材收入（2027-2032）&amp;（万元）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全球主要地区运动训练器材收入市场份额（2027-2032）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全球主要地区运动训练器材销量（台）：2021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全球主要地区运动训练器材销量（2021-2026）&amp;（台）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全球主要地区运动训练器材销量市场份额（2021-2026）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全球主要地区运动训练器材销量（2027-2032）&amp;（台）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全球主要地区运动训练器材销量份额（2027-2032）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运动训练器材销量（台）、收入（万元）、价格（元/台）及毛利率（2021-2026）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运动训练器材销量（台）、收入（万元）、价格（元/台）及毛利率（2021-2026）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运动训练器材销量（台）、收入（万元）、价格（元/台）及毛利率（2021-2026）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运动训练器材销量（台）、收入（万元）、价格（元/台）及毛利率（2021-2026）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运动训练器材销量（台）、收入（万元）、价格（元/台）及毛利率（2021-2026）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运动训练器材销量（台）、收入（万元）、价格（元/台）及毛利率（2021-2026）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运动训练器材销量（台）、收入（万元）、价格（元/台）及毛利率（2021-2026）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运动训练器材销量（台）、收入（万元）、价格（元/台）及毛利率（2021-2026）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运动训练器材销量（台）、收入（万元）、价格（元/台）及毛利率（2021-2026）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运动训练器材销量（台）、收入（万元）、价格（元/台）及毛利率（2021-2026）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运动训练器材销量（台）、收入（万元）、价格（元/台）及毛利率（2021-2026）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运动训练器材销量（台）、收入（万元）、价格（元/台）及毛利率（2021-2026）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运动训练器材销量（台）、收入（万元）、价格（元/台）及毛利率（2021-2026）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运动训练器材销量（台）、收入（万元）、价格（元/台）及毛利率（2021-2026）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运动训练器材销量（台）、收入（万元）、价格（元/台）及毛利率（2021-2026）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运动训练器材生产基地、销售区域、竞争对手及市场地位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运动训练器材产品规格、参数及市场应用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运动训练器材销量（台）、收入（万元）、价格（元/台）及毛利率（2021-2026）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全球不同产品类型运动训练器材销量（2021-2026）&amp;（台）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全球不同产品类型运动训练器材销量市场份额（2021-2026）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全球不同产品类型运动训练器材销量预测（2027-2032）&amp;（台）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全球市场不同产品类型运动训练器材销量市场份额预测（2027-2032）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全球不同产品类型运动训练器材收入（2021-2026）&amp;（万元）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全球不同产品类型运动训练器材收入市场份额（2021-2026）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全球不同产品类型运动训练器材收入预测（2027-2032）&amp;（万元）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全球不同产品类型运动训练器材收入市场份额预测（2027-2032）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中国不同产品类型运动训练器材销量（2021-2026）&amp;（台）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中国不同产品类型运动训练器材销量市场份额（2021-2026）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中国不同产品类型运动训练器材销量预测（2027-2032）&amp;（台）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全球市场不同产品类型运动训练器材销量市场份额预测（2027-2032）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中国不同产品类型运动训练器材收入（2021-2026）&amp;（万元）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中国不同产品类型运动训练器材收入市场份额（2021-2026）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中国不同产品类型运动训练器材收入预测（2027-2032）&amp;（万元）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中国不同产品类型运动训练器材收入市场份额预测（2027-2032）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全球不同应用运动训练器材销量（2021-2026）&amp;（台）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全球不同应用运动训练器材销量市场份额（2021-2026）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全球不同应用运动训练器材销量预测（2027-2032）&amp;（台）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全球市场不同应用运动训练器材销量市场份额预测（2027-2032）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全球不同应用运动训练器材收入（2021-2026）&amp;（万元）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全球不同应用运动训练器材收入市场份额（2021-2026）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全球不同应用运动训练器材收入预测（2027-2032）&amp;（万元）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全球不同应用运动训练器材收入市场份额预测（2027-2032）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中国不同应用运动训练器材销量（2021-2026）&amp;（台）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中国不同应用运动训练器材销量市场份额（2021-2026）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中国不同应用运动训练器材销量预测（2027-2032）&amp;（台）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中国市场不同应用运动训练器材销量市场份额预测（2027-2032）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中国不同应用运动训练器材收入（2021-2026）&amp;（万元）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中国不同应用运动训练器材收入市场份额（2021-2026）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中国不同应用运动训练器材收入预测（2027-2032）&amp;（万元）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中国不同应用运动训练器材收入市场份额预测（2027-2032）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运动训练器材行业发展趋势</w:t>
      </w:r>
      <w:r>
        <w:rPr>
          <w:rFonts w:hint="eastAsia"/>
        </w:rPr>
        <w:br/>
      </w:r>
      <w:r>
        <w:rPr>
          <w:rFonts w:hint="eastAsia"/>
        </w:rPr>
        <w:t>　　表 156： 运动训练器材行业主要驱动因素</w:t>
      </w:r>
      <w:r>
        <w:rPr>
          <w:rFonts w:hint="eastAsia"/>
        </w:rPr>
        <w:br/>
      </w:r>
      <w:r>
        <w:rPr>
          <w:rFonts w:hint="eastAsia"/>
        </w:rPr>
        <w:t>　　表 157： 运动训练器材行业供应链分析</w:t>
      </w:r>
      <w:r>
        <w:rPr>
          <w:rFonts w:hint="eastAsia"/>
        </w:rPr>
        <w:br/>
      </w:r>
      <w:r>
        <w:rPr>
          <w:rFonts w:hint="eastAsia"/>
        </w:rPr>
        <w:t>　　表 158： 运动训练器材上游原料供应商</w:t>
      </w:r>
      <w:r>
        <w:rPr>
          <w:rFonts w:hint="eastAsia"/>
        </w:rPr>
        <w:br/>
      </w:r>
      <w:r>
        <w:rPr>
          <w:rFonts w:hint="eastAsia"/>
        </w:rPr>
        <w:t>　　表 159： 运动训练器材主要地区不同应用客户分析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运动训练器材典型经销商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运动训练器材产品图片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全球不同产品类型运动训练器材销售额2021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全球不同产品类型运动训练器材市场份额2025 &amp; 2032</w:t>
      </w:r>
      <w:r>
        <w:rPr>
          <w:rFonts w:hint="eastAsia"/>
        </w:rPr>
        <w:br/>
      </w:r>
      <w:r>
        <w:rPr>
          <w:rFonts w:hint="eastAsia"/>
        </w:rPr>
        <w:t>　　图 4： 有氧运动器材产品图片</w:t>
      </w:r>
      <w:r>
        <w:rPr>
          <w:rFonts w:hint="eastAsia"/>
        </w:rPr>
        <w:br/>
      </w:r>
      <w:r>
        <w:rPr>
          <w:rFonts w:hint="eastAsia"/>
        </w:rPr>
        <w:t>　　图 5： 敏捷性训练器材产品图片</w:t>
      </w:r>
      <w:r>
        <w:rPr>
          <w:rFonts w:hint="eastAsia"/>
        </w:rPr>
        <w:br/>
      </w:r>
      <w:r>
        <w:rPr>
          <w:rFonts w:hint="eastAsia"/>
        </w:rPr>
        <w:t>　　图 6： 自由重量训练器材产品图片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全球不同应用运动训练器材市场份额2025 &amp; 2032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健身房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2025年全球前五大生产商运动训练器材市场份额</w:t>
      </w:r>
      <w:r>
        <w:rPr>
          <w:rFonts w:hint="eastAsia"/>
        </w:rPr>
        <w:br/>
      </w:r>
      <w:r>
        <w:rPr>
          <w:rFonts w:hint="eastAsia"/>
        </w:rPr>
        <w:t>　　图 14： 2025年全球运动训练器材第一梯队、第二梯队和第三梯队厂商及市场份额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全球运动训练器材产能、产量、产能利用率及发展趋势（2021-2032）&amp;（台）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全球运动训练器材产量、需求量及发展趋势（2021-2032）&amp;（台）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全球主要地区运动训练器材产量市场份额（2021-2032）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中国运动训练器材产能、产量、产能利用率及发展趋势（2021-2032）&amp;（台）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中国运动训练器材产量、市场需求量及发展趋势（2021-2032）&amp;（台）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全球运动训练器材市场销售额及增长率：（2021-2032）&amp;（万元）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全球市场运动训练器材市场规模：2021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全球市场运动训练器材销量及增长率（2021-2032）&amp;（台）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全球市场运动训练器材价格趋势（2021-2032）&amp;（元/台）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全球主要地区运动训练器材销售收入（2021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全球主要地区运动训练器材销售收入市场份额（2021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北美市场运动训练器材销量及增长率（2021-2032）&amp;（台）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北美市场运动训练器材收入及增长率（2021-2032）&amp;（万元）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欧洲市场运动训练器材销量及增长率（2021-2032）&amp;（台）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欧洲市场运动训练器材收入及增长率（2021-2032）&amp;（万元）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中国市场运动训练器材销量及增长率（2021-2032）&amp;（台）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中国市场运动训练器材收入及增长率（2021-2032）&amp;（万元）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日本市场运动训练器材销量及增长率（2021-2032）&amp;（台）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日本市场运动训练器材收入及增长率（2021-2032）&amp;（万元）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东南亚市场运动训练器材销量及增长率（2021-2032）&amp;（台）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东南亚市场运动训练器材收入及增长率（2021-2032）&amp;（万元）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印度市场运动训练器材销量及增长率（2021-2032）&amp;（台）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印度市场运动训练器材收入及增长率（2021-2032）&amp;（万元）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南美市场运动训练器材销量及增长率（2021-2032）&amp;（台）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南美市场运动训练器材收入及增长率（2021-2032）&amp;（万元）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中东市场运动训练器材销量及增长率（2021-2032）&amp;（台）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中东市场运动训练器材收入及增长率（2021-2032）&amp;（万元）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全球不同产品类型运动训练器材价格走势（2021-2032）&amp;（元/台）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全球不同应用运动训练器材价格走势（2021-2032）&amp;（元/台）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运动训练器材中国企业SWOT分析</w:t>
      </w:r>
      <w:r>
        <w:rPr>
          <w:rFonts w:hint="eastAsia"/>
        </w:rPr>
        <w:br/>
      </w:r>
      <w:r>
        <w:rPr>
          <w:rFonts w:hint="eastAsia"/>
        </w:rPr>
        <w:t>　　图 45： 运动训练器材产业链</w:t>
      </w:r>
      <w:r>
        <w:rPr>
          <w:rFonts w:hint="eastAsia"/>
        </w:rPr>
        <w:br/>
      </w:r>
      <w:r>
        <w:rPr>
          <w:rFonts w:hint="eastAsia"/>
        </w:rPr>
        <w:t>　　图 46： 运动训练器材行业采购模式分析</w:t>
      </w:r>
      <w:r>
        <w:rPr>
          <w:rFonts w:hint="eastAsia"/>
        </w:rPr>
        <w:br/>
      </w:r>
      <w:r>
        <w:rPr>
          <w:rFonts w:hint="eastAsia"/>
        </w:rPr>
        <w:t>　　图 47： 运动训练器材行业生产模式</w:t>
      </w:r>
      <w:r>
        <w:rPr>
          <w:rFonts w:hint="eastAsia"/>
        </w:rPr>
        <w:br/>
      </w:r>
      <w:r>
        <w:rPr>
          <w:rFonts w:hint="eastAsia"/>
        </w:rPr>
        <w:t>　　图 48： 运动训练器材行业销售模式分析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178d9c68947ae" w:history="1">
        <w:r>
          <w:rPr>
            <w:rStyle w:val="Hyperlink"/>
          </w:rPr>
          <w:t>2026-2032年全球与中国运动训练器材行业现状及行业前景分析报告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178d9c68947ae" w:history="1">
        <w:r>
          <w:rPr>
            <w:rStyle w:val="Hyperlink"/>
          </w:rPr>
          <w:t>https://www.20087.com/2/62/YunDongXunLianQiCaiHangYeFaZhanQianJing.html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热点：运动器材图片、运动训练器材名称、核心力量训练器材、运动训练装备、锻炼器材、运动员训练器材、锻炼器具、锻炼器材都有哪些、体育运动器械大全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8688e65444ad7" w:history="1">
      <w:r>
        <w:rPr>
          <w:rStyle w:val="Hyperlink"/>
        </w:rPr>
        <w:t>2026-2032年全球与中国运动训练器材行业现状及行业前景分析报告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unDongXunLianQiCaiHangYeFaZhanQianJing.html" TargetMode="External" Id="R1bd178d9c689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unDongXunLianQiCaiHangYeFaZhanQianJing.html" TargetMode="External" Id="R3518688e6544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2026-03-24T03:24:37Z</dcterms:created>
  <dcterms:modified xsi:type="dcterms:W3CDTF">2026-03-24T04:24:37Z</dcterms:modified>
  <dc:subject>2026-2032年全球与中国运动训练器材行业现状及行业前景分析报告</dc:subject>
  <dc:title>2026-2032年全球与中国运动训练器材行业现状及行业前景分析报告</dc:title>
  <cp:keywords>2026-2032年全球与中国运动训练器材行业现状及行业前景分析报告</cp:keywords>
  <dc:description>2026-2032年全球与中国运动训练器材行业现状及行业前景分析报告</dc:description>
</cp:coreProperties>
</file>