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defa3047e4159" w:history="1">
              <w:r>
                <w:rPr>
                  <w:rStyle w:val="Hyperlink"/>
                </w:rPr>
                <w:t>中国三七行业调研与发展前景分析报告（2025-2031年）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defa3047e4159" w:history="1">
              <w:r>
                <w:rPr>
                  <w:rStyle w:val="Hyperlink"/>
                </w:rPr>
                <w:t>中国三七行业调研与发展前景分析报告（2025-2031年）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defa3047e4159" w:history="1">
                <w:r>
                  <w:rPr>
                    <w:rStyle w:val="Hyperlink"/>
                  </w:rPr>
                  <w:t>https://www.20087.com/9/65/SanQiQianJing.html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作为传统中药材，以其活血化瘀、止血定痛的功效在医药、保健品市场中占有重要地位。当前，三七种植已实现规模化、标准化，种植技术、病虫害防治、采收加工等环节不断优化，保证了三七的产量与质量。三七产品形态多样，包括三七粉、三七饮片、三七提取物、三七配方颗粒等，满足不同消费者和医疗机构的需求。此外，三七的药理研究、临床应用研究也在深入进行，为其在心脑血管疾病、抗衰老、免疫调节等方面的应用提供了科学依据。</w:t>
      </w:r>
      <w:r>
        <w:rPr>
          <w:rFonts w:hint="eastAsia"/>
        </w:rPr>
        <w:br/>
      </w:r>
      <w:r>
        <w:rPr>
          <w:rFonts w:hint="eastAsia"/>
        </w:rPr>
        <w:t>　　三七行业未来将呈现以下趋势：一是种植技术与品种创新，三七种植将引入更先进的种植模式、生物技术，培育高产、优质、抗病虫的三七新品种，提高资源利用效率。二是产品研发与深加工，三七将开发更多高附加值产品，如功能食品、化妆品、医药中间体等，同时，三七提取物、配方颗粒等深加工产品将进一步提升纯度、稳定性和生物利用度。三是产业链协同与标准化，三七种植、加工、销售等环节将实现更紧密的协同，形成全产业链发展模式，同时，三七产品的质量标准、检测方法、功效评价等将进一步统一与规范。四是国际市场开拓与品牌建设，三七将通过国际认证、学术交流、海外参展等方式，提升国际知名度，扩大海外市场，同时，三七企业将加强品牌建设，提升品牌形象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defa3047e4159" w:history="1">
        <w:r>
          <w:rPr>
            <w:rStyle w:val="Hyperlink"/>
          </w:rPr>
          <w:t>中国三七行业调研与发展前景分析报告（2025-2031年）</w:t>
        </w:r>
      </w:hyperlink>
      <w:r>
        <w:rPr>
          <w:rFonts w:hint="eastAsia"/>
        </w:rPr>
        <w:t>》依托权威数据资源与长期市场监测，系统分析了三七行业的市场规模、市场需求及产业链结构，深入探讨了三七价格变动与细分市场特征。报告科学预测了三七市场前景及未来发展趋势，重点剖析了行业集中度、竞争格局及重点企业的市场地位，并通过SWOT分析揭示了三七行业机遇与潜在风险。报告为投资者及业内企业提供了全面的市场洞察与决策参考，助力把握三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三七产业相关概述</w:t>
      </w:r>
      <w:r>
        <w:rPr>
          <w:rFonts w:hint="eastAsia"/>
        </w:rPr>
        <w:br/>
      </w:r>
      <w:r>
        <w:rPr>
          <w:rFonts w:hint="eastAsia"/>
        </w:rPr>
        <w:t>　　第一节 三七阐述</w:t>
      </w:r>
      <w:r>
        <w:rPr>
          <w:rFonts w:hint="eastAsia"/>
        </w:rPr>
        <w:br/>
      </w:r>
      <w:r>
        <w:rPr>
          <w:rFonts w:hint="eastAsia"/>
        </w:rPr>
        <w:t>　　　　一、三七含义</w:t>
      </w:r>
      <w:r>
        <w:rPr>
          <w:rFonts w:hint="eastAsia"/>
        </w:rPr>
        <w:br/>
      </w:r>
      <w:r>
        <w:rPr>
          <w:rFonts w:hint="eastAsia"/>
        </w:rPr>
        <w:t>　　　　二、三七从药用价值上分类</w:t>
      </w:r>
      <w:r>
        <w:rPr>
          <w:rFonts w:hint="eastAsia"/>
        </w:rPr>
        <w:br/>
      </w:r>
      <w:r>
        <w:rPr>
          <w:rFonts w:hint="eastAsia"/>
        </w:rPr>
        <w:t>　　　　三、培育方法</w:t>
      </w:r>
      <w:r>
        <w:rPr>
          <w:rFonts w:hint="eastAsia"/>
        </w:rPr>
        <w:br/>
      </w:r>
      <w:r>
        <w:rPr>
          <w:rFonts w:hint="eastAsia"/>
        </w:rPr>
        <w:t>　　　　四、种植栽培</w:t>
      </w:r>
      <w:r>
        <w:rPr>
          <w:rFonts w:hint="eastAsia"/>
        </w:rPr>
        <w:br/>
      </w:r>
      <w:r>
        <w:rPr>
          <w:rFonts w:hint="eastAsia"/>
        </w:rPr>
        <w:t>　　　　五、显微特征</w:t>
      </w:r>
      <w:r>
        <w:rPr>
          <w:rFonts w:hint="eastAsia"/>
        </w:rPr>
        <w:br/>
      </w:r>
      <w:r>
        <w:rPr>
          <w:rFonts w:hint="eastAsia"/>
        </w:rPr>
        <w:t>　　　　六、主要功效与医学功能</w:t>
      </w:r>
      <w:r>
        <w:rPr>
          <w:rFonts w:hint="eastAsia"/>
        </w:rPr>
        <w:br/>
      </w:r>
      <w:r>
        <w:rPr>
          <w:rFonts w:hint="eastAsia"/>
        </w:rPr>
        <w:t>　　第二节 三七主要功效的药理作用</w:t>
      </w:r>
      <w:r>
        <w:rPr>
          <w:rFonts w:hint="eastAsia"/>
        </w:rPr>
        <w:br/>
      </w:r>
      <w:r>
        <w:rPr>
          <w:rFonts w:hint="eastAsia"/>
        </w:rPr>
        <w:t>　　　　一、其他药理作用</w:t>
      </w:r>
      <w:r>
        <w:rPr>
          <w:rFonts w:hint="eastAsia"/>
        </w:rPr>
        <w:br/>
      </w:r>
      <w:r>
        <w:rPr>
          <w:rFonts w:hint="eastAsia"/>
        </w:rPr>
        <w:t>　　　　二、药用与食用方法</w:t>
      </w:r>
      <w:r>
        <w:rPr>
          <w:rFonts w:hint="eastAsia"/>
        </w:rPr>
        <w:br/>
      </w:r>
      <w:r>
        <w:rPr>
          <w:rFonts w:hint="eastAsia"/>
        </w:rPr>
        <w:t>　　　　三、三七种植过程和种植要求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中国医药行业发展概述</w:t>
      </w:r>
      <w:r>
        <w:rPr>
          <w:rFonts w:hint="eastAsia"/>
        </w:rPr>
        <w:br/>
      </w:r>
      <w:r>
        <w:rPr>
          <w:rFonts w:hint="eastAsia"/>
        </w:rPr>
        <w:t>　　　　一、中国医药产业总体发展概述</w:t>
      </w:r>
      <w:r>
        <w:rPr>
          <w:rFonts w:hint="eastAsia"/>
        </w:rPr>
        <w:br/>
      </w:r>
      <w:r>
        <w:rPr>
          <w:rFonts w:hint="eastAsia"/>
        </w:rPr>
        <w:t>　　　　　　1、主要经济指标有所改善</w:t>
      </w:r>
      <w:r>
        <w:rPr>
          <w:rFonts w:hint="eastAsia"/>
        </w:rPr>
        <w:br/>
      </w:r>
      <w:r>
        <w:rPr>
          <w:rFonts w:hint="eastAsia"/>
        </w:rPr>
        <w:t>　　　　　　2、新政策促进产业提质增效</w:t>
      </w:r>
      <w:r>
        <w:rPr>
          <w:rFonts w:hint="eastAsia"/>
        </w:rPr>
        <w:br/>
      </w:r>
      <w:r>
        <w:rPr>
          <w:rFonts w:hint="eastAsia"/>
        </w:rPr>
        <w:t>　　　　　　3、国产创新药成果显著</w:t>
      </w:r>
      <w:r>
        <w:rPr>
          <w:rFonts w:hint="eastAsia"/>
        </w:rPr>
        <w:br/>
      </w:r>
      <w:r>
        <w:rPr>
          <w:rFonts w:hint="eastAsia"/>
        </w:rPr>
        <w:t>　　　　　　4、全方位拓展海外市场</w:t>
      </w:r>
      <w:r>
        <w:rPr>
          <w:rFonts w:hint="eastAsia"/>
        </w:rPr>
        <w:br/>
      </w:r>
      <w:r>
        <w:rPr>
          <w:rFonts w:hint="eastAsia"/>
        </w:rPr>
        <w:t>　　　　　　5、企业营收增长放缓利润下降</w:t>
      </w:r>
      <w:r>
        <w:rPr>
          <w:rFonts w:hint="eastAsia"/>
        </w:rPr>
        <w:br/>
      </w:r>
      <w:r>
        <w:rPr>
          <w:rFonts w:hint="eastAsia"/>
        </w:rPr>
        <w:t>　　　　二、医药产业在国民经济中的地位提升</w:t>
      </w:r>
      <w:r>
        <w:rPr>
          <w:rFonts w:hint="eastAsia"/>
        </w:rPr>
        <w:br/>
      </w:r>
      <w:r>
        <w:rPr>
          <w:rFonts w:hint="eastAsia"/>
        </w:rPr>
        <w:t>　　　　三、中医药产业发展回顾</w:t>
      </w:r>
      <w:r>
        <w:rPr>
          <w:rFonts w:hint="eastAsia"/>
        </w:rPr>
        <w:br/>
      </w:r>
      <w:r>
        <w:rPr>
          <w:rFonts w:hint="eastAsia"/>
        </w:rPr>
        <w:t>　　　　四、中国医药企业并购频繁</w:t>
      </w:r>
      <w:r>
        <w:rPr>
          <w:rFonts w:hint="eastAsia"/>
        </w:rPr>
        <w:br/>
      </w:r>
      <w:r>
        <w:rPr>
          <w:rFonts w:hint="eastAsia"/>
        </w:rPr>
        <w:t>　　　　五、中国医药行业存在的问题</w:t>
      </w:r>
      <w:r>
        <w:rPr>
          <w:rFonts w:hint="eastAsia"/>
        </w:rPr>
        <w:br/>
      </w:r>
      <w:r>
        <w:rPr>
          <w:rFonts w:hint="eastAsia"/>
        </w:rPr>
        <w:t>　　　　六、中国医药行业解决建议</w:t>
      </w:r>
      <w:r>
        <w:rPr>
          <w:rFonts w:hint="eastAsia"/>
        </w:rPr>
        <w:br/>
      </w:r>
      <w:r>
        <w:rPr>
          <w:rFonts w:hint="eastAsia"/>
        </w:rPr>
        <w:t>　　第二节 2020-2025年中国医药行业发展分析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一、中国医药行业投资情况分析</w:t>
      </w:r>
      <w:r>
        <w:rPr>
          <w:rFonts w:hint="eastAsia"/>
        </w:rPr>
        <w:br/>
      </w:r>
      <w:r>
        <w:rPr>
          <w:rFonts w:hint="eastAsia"/>
        </w:rPr>
        <w:t>　　　　二、中国医药行业生产情况分析</w:t>
      </w:r>
      <w:r>
        <w:rPr>
          <w:rFonts w:hint="eastAsia"/>
        </w:rPr>
        <w:br/>
      </w:r>
      <w:r>
        <w:rPr>
          <w:rFonts w:hint="eastAsia"/>
        </w:rPr>
        <w:t>　　　　三、中国医药行业销售状况分析</w:t>
      </w:r>
      <w:r>
        <w:rPr>
          <w:rFonts w:hint="eastAsia"/>
        </w:rPr>
        <w:br/>
      </w:r>
      <w:r>
        <w:rPr>
          <w:rFonts w:hint="eastAsia"/>
        </w:rPr>
        <w:t>　　　　四、中国医药行业进出口情况分析</w:t>
      </w:r>
      <w:r>
        <w:rPr>
          <w:rFonts w:hint="eastAsia"/>
        </w:rPr>
        <w:br/>
      </w:r>
      <w:r>
        <w:rPr>
          <w:rFonts w:hint="eastAsia"/>
        </w:rPr>
        <w:t>　　　　五、中国医药行业价格情况分析</w:t>
      </w:r>
      <w:r>
        <w:rPr>
          <w:rFonts w:hint="eastAsia"/>
        </w:rPr>
        <w:br/>
      </w:r>
      <w:r>
        <w:rPr>
          <w:rFonts w:hint="eastAsia"/>
        </w:rPr>
        <w:t>　　第三节 中国医药行业运营情况分析</w:t>
      </w:r>
      <w:r>
        <w:rPr>
          <w:rFonts w:hint="eastAsia"/>
        </w:rPr>
        <w:br/>
      </w:r>
      <w:r>
        <w:rPr>
          <w:rFonts w:hint="eastAsia"/>
        </w:rPr>
        <w:t>　　　　一、医药制造行业经济运行状况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（一）医药制造行业资产规模分析</w:t>
      </w:r>
      <w:r>
        <w:rPr>
          <w:rFonts w:hint="eastAsia"/>
        </w:rPr>
        <w:br/>
      </w:r>
      <w:r>
        <w:rPr>
          <w:rFonts w:hint="eastAsia"/>
        </w:rPr>
        <w:t>　　　　　　（二）医药制造行业销售收入分析</w:t>
      </w:r>
      <w:r>
        <w:rPr>
          <w:rFonts w:hint="eastAsia"/>
        </w:rPr>
        <w:br/>
      </w:r>
      <w:r>
        <w:rPr>
          <w:rFonts w:hint="eastAsia"/>
        </w:rPr>
        <w:t>　　　　　　（三）医药制造行业利润规模分析</w:t>
      </w:r>
      <w:r>
        <w:rPr>
          <w:rFonts w:hint="eastAsia"/>
        </w:rPr>
        <w:br/>
      </w:r>
      <w:r>
        <w:rPr>
          <w:rFonts w:hint="eastAsia"/>
        </w:rPr>
        <w:t>　　　　二、医药制造行业运营效益分析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（二）医药制造行业的毛利率分析</w:t>
      </w:r>
      <w:r>
        <w:rPr>
          <w:rFonts w:hint="eastAsia"/>
        </w:rPr>
        <w:br/>
      </w:r>
      <w:r>
        <w:rPr>
          <w:rFonts w:hint="eastAsia"/>
        </w:rPr>
        <w:t>　　　　　　（三）医药制造行业运营能力分析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（四）医药制造行业偿债能力分析</w:t>
      </w:r>
      <w:r>
        <w:rPr>
          <w:rFonts w:hint="eastAsia"/>
        </w:rPr>
        <w:br/>
      </w:r>
      <w:r>
        <w:rPr>
          <w:rFonts w:hint="eastAsia"/>
        </w:rPr>
        <w:t>　　第四节 相关政策对医药行业发展的影响分析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一、两办36条</w:t>
      </w:r>
      <w:r>
        <w:rPr>
          <w:rFonts w:hint="eastAsia"/>
        </w:rPr>
        <w:br/>
      </w:r>
      <w:r>
        <w:rPr>
          <w:rFonts w:hint="eastAsia"/>
        </w:rPr>
        <w:t>　　　　二、两票制改革</w:t>
      </w:r>
      <w:r>
        <w:rPr>
          <w:rFonts w:hint="eastAsia"/>
        </w:rPr>
        <w:br/>
      </w:r>
      <w:r>
        <w:rPr>
          <w:rFonts w:hint="eastAsia"/>
        </w:rPr>
        <w:t>　　　　三、药品注册管理办法</w:t>
      </w:r>
      <w:r>
        <w:rPr>
          <w:rFonts w:hint="eastAsia"/>
        </w:rPr>
        <w:br/>
      </w:r>
      <w:r>
        <w:rPr>
          <w:rFonts w:hint="eastAsia"/>
        </w:rPr>
        <w:t>　　　　四、药品经营使用分析</w:t>
      </w:r>
      <w:r>
        <w:rPr>
          <w:rFonts w:hint="eastAsia"/>
        </w:rPr>
        <w:br/>
      </w:r>
      <w:r>
        <w:rPr>
          <w:rFonts w:hint="eastAsia"/>
        </w:rPr>
        <w:t>　　　　五、药品标准管理分析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2024-2025年中国中成药行业发展分析</w:t>
      </w:r>
      <w:r>
        <w:rPr>
          <w:rFonts w:hint="eastAsia"/>
        </w:rPr>
        <w:br/>
      </w:r>
      <w:r>
        <w:rPr>
          <w:rFonts w:hint="eastAsia"/>
        </w:rPr>
        <w:t>　　第一节 中成药市场发展状况分析</w:t>
      </w:r>
      <w:r>
        <w:rPr>
          <w:rFonts w:hint="eastAsia"/>
        </w:rPr>
        <w:br/>
      </w:r>
      <w:r>
        <w:rPr>
          <w:rFonts w:hint="eastAsia"/>
        </w:rPr>
        <w:t>　　　　一、中成药产量情况分析</w:t>
      </w:r>
      <w:r>
        <w:rPr>
          <w:rFonts w:hint="eastAsia"/>
        </w:rPr>
        <w:br/>
      </w:r>
      <w:r>
        <w:rPr>
          <w:rFonts w:hint="eastAsia"/>
        </w:rPr>
        <w:t>　　　　二、中成药市场需求分析</w:t>
      </w:r>
      <w:r>
        <w:rPr>
          <w:rFonts w:hint="eastAsia"/>
        </w:rPr>
        <w:br/>
      </w:r>
      <w:r>
        <w:rPr>
          <w:rFonts w:hint="eastAsia"/>
        </w:rPr>
        <w:t>　　　　三、中成药市场发展策略</w:t>
      </w:r>
      <w:r>
        <w:rPr>
          <w:rFonts w:hint="eastAsia"/>
        </w:rPr>
        <w:br/>
      </w:r>
      <w:r>
        <w:rPr>
          <w:rFonts w:hint="eastAsia"/>
        </w:rPr>
        <w:t>　　　　四、中成药行业进出口市场分析</w:t>
      </w:r>
      <w:r>
        <w:rPr>
          <w:rFonts w:hint="eastAsia"/>
        </w:rPr>
        <w:br/>
      </w:r>
      <w:r>
        <w:rPr>
          <w:rFonts w:hint="eastAsia"/>
        </w:rPr>
        <w:t>　　　　五、中成药行业发展趋势分析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2020-2025年中国中成药行业分析</w:t>
      </w:r>
      <w:r>
        <w:rPr>
          <w:rFonts w:hint="eastAsia"/>
        </w:rPr>
        <w:br/>
      </w:r>
      <w:r>
        <w:rPr>
          <w:rFonts w:hint="eastAsia"/>
        </w:rPr>
        <w:t>　　　　一、中成药行业资产规模情况</w:t>
      </w:r>
      <w:r>
        <w:rPr>
          <w:rFonts w:hint="eastAsia"/>
        </w:rPr>
        <w:br/>
      </w:r>
      <w:r>
        <w:rPr>
          <w:rFonts w:hint="eastAsia"/>
        </w:rPr>
        <w:t>　　　　二、中成药行业负债规模分析</w:t>
      </w:r>
      <w:r>
        <w:rPr>
          <w:rFonts w:hint="eastAsia"/>
        </w:rPr>
        <w:br/>
      </w:r>
      <w:r>
        <w:rPr>
          <w:rFonts w:hint="eastAsia"/>
        </w:rPr>
        <w:t>　　　　三、中成药行业销售收入分析</w:t>
      </w:r>
      <w:r>
        <w:rPr>
          <w:rFonts w:hint="eastAsia"/>
        </w:rPr>
        <w:br/>
      </w:r>
      <w:r>
        <w:rPr>
          <w:rFonts w:hint="eastAsia"/>
        </w:rPr>
        <w:t>　　　　四、中成药行业利润规模分析</w:t>
      </w:r>
      <w:r>
        <w:rPr>
          <w:rFonts w:hint="eastAsia"/>
        </w:rPr>
        <w:br/>
      </w:r>
      <w:r>
        <w:rPr>
          <w:rFonts w:hint="eastAsia"/>
        </w:rPr>
        <w:t>　　第三节 2020-2025年中成药行业运营效益分析</w:t>
      </w:r>
      <w:r>
        <w:rPr>
          <w:rFonts w:hint="eastAsia"/>
        </w:rPr>
        <w:br/>
      </w:r>
      <w:r>
        <w:rPr>
          <w:rFonts w:hint="eastAsia"/>
        </w:rPr>
        <w:t>　　　　一、中成药行业偿债能力分析</w:t>
      </w:r>
      <w:r>
        <w:rPr>
          <w:rFonts w:hint="eastAsia"/>
        </w:rPr>
        <w:br/>
      </w:r>
      <w:r>
        <w:rPr>
          <w:rFonts w:hint="eastAsia"/>
        </w:rPr>
        <w:t>　　　　二、中成药行业盈利能力分析</w:t>
      </w:r>
      <w:r>
        <w:rPr>
          <w:rFonts w:hint="eastAsia"/>
        </w:rPr>
        <w:br/>
      </w:r>
      <w:r>
        <w:rPr>
          <w:rFonts w:hint="eastAsia"/>
        </w:rPr>
        <w:t>　　　　三、中成药行业的毛利率分析</w:t>
      </w:r>
      <w:r>
        <w:rPr>
          <w:rFonts w:hint="eastAsia"/>
        </w:rPr>
        <w:br/>
      </w:r>
      <w:r>
        <w:rPr>
          <w:rFonts w:hint="eastAsia"/>
        </w:rPr>
        <w:t>　　　　四、中成药行业营运能力分析</w:t>
      </w:r>
      <w:r>
        <w:rPr>
          <w:rFonts w:hint="eastAsia"/>
        </w:rPr>
        <w:br/>
      </w:r>
      <w:r>
        <w:rPr>
          <w:rFonts w:hint="eastAsia"/>
        </w:rPr>
        <w:t>　　第四节 中成药相关市场发展状况分析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一、中药饮片行业发展概况分析</w:t>
      </w:r>
      <w:r>
        <w:rPr>
          <w:rFonts w:hint="eastAsia"/>
        </w:rPr>
        <w:br/>
      </w:r>
      <w:r>
        <w:rPr>
          <w:rFonts w:hint="eastAsia"/>
        </w:rPr>
        <w:t>　　　　　　（一）中药饮片行业市场现状</w:t>
      </w:r>
      <w:r>
        <w:rPr>
          <w:rFonts w:hint="eastAsia"/>
        </w:rPr>
        <w:br/>
      </w:r>
      <w:r>
        <w:rPr>
          <w:rFonts w:hint="eastAsia"/>
        </w:rPr>
        <w:t>　　　　　　（二）中药饮片行业资产规模</w:t>
      </w:r>
      <w:r>
        <w:rPr>
          <w:rFonts w:hint="eastAsia"/>
        </w:rPr>
        <w:br/>
      </w:r>
      <w:r>
        <w:rPr>
          <w:rFonts w:hint="eastAsia"/>
        </w:rPr>
        <w:t>　　　　　　（三）中药饮片行业负债规模</w:t>
      </w:r>
      <w:r>
        <w:rPr>
          <w:rFonts w:hint="eastAsia"/>
        </w:rPr>
        <w:br/>
      </w:r>
      <w:r>
        <w:rPr>
          <w:rFonts w:hint="eastAsia"/>
        </w:rPr>
        <w:t>　　　　　　（四）中药饮片行业销售收入</w:t>
      </w:r>
      <w:r>
        <w:rPr>
          <w:rFonts w:hint="eastAsia"/>
        </w:rPr>
        <w:br/>
      </w:r>
      <w:r>
        <w:rPr>
          <w:rFonts w:hint="eastAsia"/>
        </w:rPr>
        <w:t>　　　　　　（五）中药饮片行业利润规模</w:t>
      </w:r>
      <w:r>
        <w:rPr>
          <w:rFonts w:hint="eastAsia"/>
        </w:rPr>
        <w:br/>
      </w:r>
      <w:r>
        <w:rPr>
          <w:rFonts w:hint="eastAsia"/>
        </w:rPr>
        <w:t>　　　　二、植物提取物行业发展概况</w:t>
      </w:r>
      <w:r>
        <w:rPr>
          <w:rFonts w:hint="eastAsia"/>
        </w:rPr>
        <w:br/>
      </w:r>
      <w:r>
        <w:rPr>
          <w:rFonts w:hint="eastAsia"/>
        </w:rPr>
        <w:t>　　　　　　（一）植物提取物行业发展现状</w:t>
      </w:r>
      <w:r>
        <w:rPr>
          <w:rFonts w:hint="eastAsia"/>
        </w:rPr>
        <w:br/>
      </w:r>
      <w:r>
        <w:rPr>
          <w:rFonts w:hint="eastAsia"/>
        </w:rPr>
        <w:t>　　　　　　（二）植物提取物行业经营规模</w:t>
      </w:r>
      <w:r>
        <w:rPr>
          <w:rFonts w:hint="eastAsia"/>
        </w:rPr>
        <w:br/>
      </w:r>
      <w:r>
        <w:rPr>
          <w:rFonts w:hint="eastAsia"/>
        </w:rPr>
        <w:t>　　　　　　（三）植物提取物行业需求应用</w:t>
      </w:r>
      <w:r>
        <w:rPr>
          <w:rFonts w:hint="eastAsia"/>
        </w:rPr>
        <w:br/>
      </w:r>
      <w:r>
        <w:rPr>
          <w:rFonts w:hint="eastAsia"/>
        </w:rPr>
        <w:t>　　　　　　（四）植物提取物市场前景分析</w:t>
      </w:r>
      <w:r>
        <w:rPr>
          <w:rFonts w:hint="eastAsia"/>
        </w:rPr>
        <w:br/>
      </w:r>
      <w:r>
        <w:rPr>
          <w:rFonts w:hint="eastAsia"/>
        </w:rPr>
        <w:t>　　　　三、中药药妆行业发展概况</w:t>
      </w:r>
      <w:r>
        <w:rPr>
          <w:rFonts w:hint="eastAsia"/>
        </w:rPr>
        <w:br/>
      </w:r>
      <w:r>
        <w:rPr>
          <w:rFonts w:hint="eastAsia"/>
        </w:rPr>
        <w:t>　　　　　　（一）中药药妆行业发展现状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（二）中药药妆市场经营规模</w:t>
      </w:r>
      <w:r>
        <w:rPr>
          <w:rFonts w:hint="eastAsia"/>
        </w:rPr>
        <w:br/>
      </w:r>
      <w:r>
        <w:rPr>
          <w:rFonts w:hint="eastAsia"/>
        </w:rPr>
        <w:t>　　　　　　（三）中药药妆市场竞争现状</w:t>
      </w:r>
      <w:r>
        <w:rPr>
          <w:rFonts w:hint="eastAsia"/>
        </w:rPr>
        <w:br/>
      </w:r>
      <w:r>
        <w:rPr>
          <w:rFonts w:hint="eastAsia"/>
        </w:rPr>
        <w:t>　　　　　　（四）中药药妆市场需求前景</w:t>
      </w:r>
      <w:r>
        <w:rPr>
          <w:rFonts w:hint="eastAsia"/>
        </w:rPr>
        <w:br/>
      </w:r>
      <w:r>
        <w:rPr>
          <w:rFonts w:hint="eastAsia"/>
        </w:rPr>
        <w:t>　　　　四、中药保健品行业发展概况</w:t>
      </w:r>
      <w:r>
        <w:rPr>
          <w:rFonts w:hint="eastAsia"/>
        </w:rPr>
        <w:br/>
      </w:r>
      <w:r>
        <w:rPr>
          <w:rFonts w:hint="eastAsia"/>
        </w:rPr>
        <w:t>　　　　　　（一）中药保健品行业发展现状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（二）中药保健品市场经营规模</w:t>
      </w:r>
      <w:r>
        <w:rPr>
          <w:rFonts w:hint="eastAsia"/>
        </w:rPr>
        <w:br/>
      </w:r>
      <w:r>
        <w:rPr>
          <w:rFonts w:hint="eastAsia"/>
        </w:rPr>
        <w:t>　　　　　　（三）中药保健品品牌竞争分析</w:t>
      </w:r>
      <w:r>
        <w:rPr>
          <w:rFonts w:hint="eastAsia"/>
        </w:rPr>
        <w:br/>
      </w:r>
      <w:r>
        <w:rPr>
          <w:rFonts w:hint="eastAsia"/>
        </w:rPr>
        <w:t>　　　　　　（四）中药保健品市场趋势分析</w:t>
      </w:r>
      <w:r>
        <w:rPr>
          <w:rFonts w:hint="eastAsia"/>
        </w:rPr>
        <w:br/>
      </w:r>
      <w:r>
        <w:rPr>
          <w:rFonts w:hint="eastAsia"/>
        </w:rPr>
        <w:t>　　　　　　（五）中药保健品市场需求前景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2025年中国三七产业运行环境分析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一、宏观经济概况</w:t>
      </w:r>
      <w:r>
        <w:rPr>
          <w:rFonts w:hint="eastAsia"/>
        </w:rPr>
        <w:br/>
      </w:r>
      <w:r>
        <w:rPr>
          <w:rFonts w:hint="eastAsia"/>
        </w:rPr>
        <w:t>　　　　二、工业发展分析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四、经济转型升级</w:t>
      </w:r>
      <w:r>
        <w:rPr>
          <w:rFonts w:hint="eastAsia"/>
        </w:rPr>
        <w:br/>
      </w:r>
      <w:r>
        <w:rPr>
          <w:rFonts w:hint="eastAsia"/>
        </w:rPr>
        <w:t>　　　　五、宏观经济展望</w:t>
      </w:r>
      <w:r>
        <w:rPr>
          <w:rFonts w:hint="eastAsia"/>
        </w:rPr>
        <w:br/>
      </w:r>
      <w:r>
        <w:rPr>
          <w:rFonts w:hint="eastAsia"/>
        </w:rPr>
        <w:t>　　第二节 中国三七产业政策环境分析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二、中国促进和扶持中药政策</w:t>
      </w:r>
      <w:r>
        <w:rPr>
          <w:rFonts w:hint="eastAsia"/>
        </w:rPr>
        <w:br/>
      </w:r>
      <w:r>
        <w:rPr>
          <w:rFonts w:hint="eastAsia"/>
        </w:rPr>
        <w:t>　　　　三、《“十五五”中医药发展规划》</w:t>
      </w:r>
      <w:r>
        <w:rPr>
          <w:rFonts w:hint="eastAsia"/>
        </w:rPr>
        <w:br/>
      </w:r>
      <w:r>
        <w:rPr>
          <w:rFonts w:hint="eastAsia"/>
        </w:rPr>
        <w:t>　　　　四、主要地区行业相关政策分析</w:t>
      </w:r>
      <w:r>
        <w:rPr>
          <w:rFonts w:hint="eastAsia"/>
        </w:rPr>
        <w:br/>
      </w:r>
      <w:r>
        <w:rPr>
          <w:rFonts w:hint="eastAsia"/>
        </w:rPr>
        <w:t>　　第三节 中国三七产业社会环境分析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三、居民消费水平</w:t>
      </w:r>
      <w:r>
        <w:rPr>
          <w:rFonts w:hint="eastAsia"/>
        </w:rPr>
        <w:br/>
      </w:r>
      <w:r>
        <w:rPr>
          <w:rFonts w:hint="eastAsia"/>
        </w:rPr>
        <w:t>　　　　四、社会消费规模</w:t>
      </w:r>
      <w:r>
        <w:rPr>
          <w:rFonts w:hint="eastAsia"/>
        </w:rPr>
        <w:br/>
      </w:r>
      <w:r>
        <w:rPr>
          <w:rFonts w:hint="eastAsia"/>
        </w:rPr>
        <w:t>　　　　五、消费市场特征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中国三七种植市场分析</w:t>
      </w:r>
      <w:r>
        <w:rPr>
          <w:rFonts w:hint="eastAsia"/>
        </w:rPr>
        <w:br/>
      </w:r>
      <w:r>
        <w:rPr>
          <w:rFonts w:hint="eastAsia"/>
        </w:rPr>
        <w:t>　　第一节 中国三七种植市场分析</w:t>
      </w:r>
      <w:r>
        <w:rPr>
          <w:rFonts w:hint="eastAsia"/>
        </w:rPr>
        <w:br/>
      </w:r>
      <w:r>
        <w:rPr>
          <w:rFonts w:hint="eastAsia"/>
        </w:rPr>
        <w:t>　　　　一、我国三七种植市场分布</w:t>
      </w:r>
      <w:r>
        <w:rPr>
          <w:rFonts w:hint="eastAsia"/>
        </w:rPr>
        <w:br/>
      </w:r>
      <w:r>
        <w:rPr>
          <w:rFonts w:hint="eastAsia"/>
        </w:rPr>
        <w:t>　　　　二、中国三七种植成本分析</w:t>
      </w:r>
      <w:r>
        <w:rPr>
          <w:rFonts w:hint="eastAsia"/>
        </w:rPr>
        <w:br/>
      </w:r>
      <w:r>
        <w:rPr>
          <w:rFonts w:hint="eastAsia"/>
        </w:rPr>
        <w:t>　　第二节 云南文山三七供需市场分析</w:t>
      </w:r>
      <w:r>
        <w:rPr>
          <w:rFonts w:hint="eastAsia"/>
        </w:rPr>
        <w:br/>
      </w:r>
      <w:r>
        <w:rPr>
          <w:rFonts w:hint="eastAsia"/>
        </w:rPr>
        <w:t>　　　　一、文山三七种植规模分析</w:t>
      </w:r>
      <w:r>
        <w:rPr>
          <w:rFonts w:hint="eastAsia"/>
        </w:rPr>
        <w:br/>
      </w:r>
      <w:r>
        <w:rPr>
          <w:rFonts w:hint="eastAsia"/>
        </w:rPr>
        <w:t>　　　　二、文山三七采挖面积分析</w:t>
      </w:r>
      <w:r>
        <w:rPr>
          <w:rFonts w:hint="eastAsia"/>
        </w:rPr>
        <w:br/>
      </w:r>
      <w:r>
        <w:rPr>
          <w:rFonts w:hint="eastAsia"/>
        </w:rPr>
        <w:t>　　　　三、文山三七产量规模分析</w:t>
      </w:r>
      <w:r>
        <w:rPr>
          <w:rFonts w:hint="eastAsia"/>
        </w:rPr>
        <w:br/>
      </w:r>
      <w:r>
        <w:rPr>
          <w:rFonts w:hint="eastAsia"/>
        </w:rPr>
        <w:t>　　　　四、文山三七产值规模分析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中国三七销售市场分析</w:t>
      </w:r>
      <w:r>
        <w:rPr>
          <w:rFonts w:hint="eastAsia"/>
        </w:rPr>
        <w:br/>
      </w:r>
      <w:r>
        <w:rPr>
          <w:rFonts w:hint="eastAsia"/>
        </w:rPr>
        <w:t>　　第一节 中国三七销售市场分析</w:t>
      </w:r>
      <w:r>
        <w:rPr>
          <w:rFonts w:hint="eastAsia"/>
        </w:rPr>
        <w:br/>
      </w:r>
      <w:r>
        <w:rPr>
          <w:rFonts w:hint="eastAsia"/>
        </w:rPr>
        <w:t>　　　　一、三七市场进货量</w:t>
      </w:r>
      <w:r>
        <w:rPr>
          <w:rFonts w:hint="eastAsia"/>
        </w:rPr>
        <w:br/>
      </w:r>
      <w:r>
        <w:rPr>
          <w:rFonts w:hint="eastAsia"/>
        </w:rPr>
        <w:t>　　　　二、三七交易数量分析</w:t>
      </w:r>
      <w:r>
        <w:rPr>
          <w:rFonts w:hint="eastAsia"/>
        </w:rPr>
        <w:br/>
      </w:r>
      <w:r>
        <w:rPr>
          <w:rFonts w:hint="eastAsia"/>
        </w:rPr>
        <w:t>　　　　三、三七交易金额分析</w:t>
      </w:r>
      <w:r>
        <w:rPr>
          <w:rFonts w:hint="eastAsia"/>
        </w:rPr>
        <w:br/>
      </w:r>
      <w:r>
        <w:rPr>
          <w:rFonts w:hint="eastAsia"/>
        </w:rPr>
        <w:t>　　　　四、三七库存数量分析</w:t>
      </w:r>
      <w:r>
        <w:rPr>
          <w:rFonts w:hint="eastAsia"/>
        </w:rPr>
        <w:br/>
      </w:r>
      <w:r>
        <w:rPr>
          <w:rFonts w:hint="eastAsia"/>
        </w:rPr>
        <w:t>　　第二节 中国三七市场价格分析</w:t>
      </w:r>
      <w:r>
        <w:rPr>
          <w:rFonts w:hint="eastAsia"/>
        </w:rPr>
        <w:br/>
      </w:r>
      <w:r>
        <w:rPr>
          <w:rFonts w:hint="eastAsia"/>
        </w:rPr>
        <w:t>　　　　一、三七历史价格分析</w:t>
      </w:r>
      <w:r>
        <w:rPr>
          <w:rFonts w:hint="eastAsia"/>
        </w:rPr>
        <w:br/>
      </w:r>
      <w:r>
        <w:rPr>
          <w:rFonts w:hint="eastAsia"/>
        </w:rPr>
        <w:t>　　　　二、三七价格最新报价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中国三七加工市场发展分析</w:t>
      </w:r>
      <w:r>
        <w:rPr>
          <w:rFonts w:hint="eastAsia"/>
        </w:rPr>
        <w:br/>
      </w:r>
      <w:r>
        <w:rPr>
          <w:rFonts w:hint="eastAsia"/>
        </w:rPr>
        <w:t>　　第一节 三七提取物市场分析</w:t>
      </w:r>
      <w:r>
        <w:rPr>
          <w:rFonts w:hint="eastAsia"/>
        </w:rPr>
        <w:br/>
      </w:r>
      <w:r>
        <w:rPr>
          <w:rFonts w:hint="eastAsia"/>
        </w:rPr>
        <w:t>　　第二节 医药用三七市场分析</w:t>
      </w:r>
      <w:r>
        <w:rPr>
          <w:rFonts w:hint="eastAsia"/>
        </w:rPr>
        <w:br/>
      </w:r>
      <w:r>
        <w:rPr>
          <w:rFonts w:hint="eastAsia"/>
        </w:rPr>
        <w:t>　　　　一、含三七饮片市场分析</w:t>
      </w:r>
      <w:r>
        <w:rPr>
          <w:rFonts w:hint="eastAsia"/>
        </w:rPr>
        <w:br/>
      </w:r>
      <w:r>
        <w:rPr>
          <w:rFonts w:hint="eastAsia"/>
        </w:rPr>
        <w:t>　　　　二、含三七中成药市场分析</w:t>
      </w:r>
      <w:r>
        <w:rPr>
          <w:rFonts w:hint="eastAsia"/>
        </w:rPr>
        <w:br/>
      </w:r>
      <w:r>
        <w:rPr>
          <w:rFonts w:hint="eastAsia"/>
        </w:rPr>
        <w:t>　　　　三、含三七注射液市场分析</w:t>
      </w:r>
      <w:r>
        <w:rPr>
          <w:rFonts w:hint="eastAsia"/>
        </w:rPr>
        <w:br/>
      </w:r>
      <w:r>
        <w:rPr>
          <w:rFonts w:hint="eastAsia"/>
        </w:rPr>
        <w:t>　　第三节 日化用三七市场发展分析</w:t>
      </w:r>
      <w:r>
        <w:rPr>
          <w:rFonts w:hint="eastAsia"/>
        </w:rPr>
        <w:br/>
      </w:r>
      <w:r>
        <w:rPr>
          <w:rFonts w:hint="eastAsia"/>
        </w:rPr>
        <w:t>　　第四节 保健食品用三七市场分析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2020-2025年三七行业进出口数据监测分析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2020-2025年三七行业进口分析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2020-2025年三七行业出口分析</w:t>
      </w:r>
      <w:r>
        <w:rPr>
          <w:rFonts w:hint="eastAsia"/>
        </w:rPr>
        <w:br/>
      </w:r>
      <w:r>
        <w:rPr>
          <w:rFonts w:hint="eastAsia"/>
        </w:rPr>
        <w:t>　　　　一、三七行业出口数量情况</w:t>
      </w:r>
      <w:r>
        <w:rPr>
          <w:rFonts w:hint="eastAsia"/>
        </w:rPr>
        <w:br/>
      </w:r>
      <w:r>
        <w:rPr>
          <w:rFonts w:hint="eastAsia"/>
        </w:rPr>
        <w:t>　　　　二、三七行业出口金额分析</w:t>
      </w:r>
      <w:r>
        <w:rPr>
          <w:rFonts w:hint="eastAsia"/>
        </w:rPr>
        <w:br/>
      </w:r>
      <w:r>
        <w:rPr>
          <w:rFonts w:hint="eastAsia"/>
        </w:rPr>
        <w:t>　　　　三、三七行业出口流向分析</w:t>
      </w:r>
      <w:r>
        <w:rPr>
          <w:rFonts w:hint="eastAsia"/>
        </w:rPr>
        <w:br/>
      </w:r>
      <w:r>
        <w:rPr>
          <w:rFonts w:hint="eastAsia"/>
        </w:rPr>
        <w:t>　　　　四、三七行业出口价格分析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中国三七产业重点企业竞争力分析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天士力医药集团股份有限公司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昆药集团股份有限公司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广东众生药业股份有限公司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广西梧州中恒集团股份有限公司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黑龙江珍宝岛药业股份有限公司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云南维和药业股份有限公司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云南七丹药业股份有限公司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浙江新光药业股份有限公司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2025-2031年中国三七产业前景分析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2025-2031年中国三七行业投资前景分析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一、中国三七产量规模预测</w:t>
      </w:r>
      <w:r>
        <w:rPr>
          <w:rFonts w:hint="eastAsia"/>
        </w:rPr>
        <w:br/>
      </w:r>
      <w:r>
        <w:rPr>
          <w:rFonts w:hint="eastAsia"/>
        </w:rPr>
        <w:t>　　　　二、中国三七交易规模预测</w:t>
      </w:r>
      <w:r>
        <w:rPr>
          <w:rFonts w:hint="eastAsia"/>
        </w:rPr>
        <w:br/>
      </w:r>
      <w:r>
        <w:rPr>
          <w:rFonts w:hint="eastAsia"/>
        </w:rPr>
        <w:t>　　　　三、三七市场前景分析</w:t>
      </w:r>
      <w:r>
        <w:rPr>
          <w:rFonts w:hint="eastAsia"/>
        </w:rPr>
        <w:br/>
      </w:r>
      <w:r>
        <w:rPr>
          <w:rFonts w:hint="eastAsia"/>
        </w:rPr>
        <w:t>　　　　四、三七市场价格预测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2025-2031年三七产业投资风险分析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五、竞争风险及控制策略</w:t>
      </w:r>
      <w:r>
        <w:rPr>
          <w:rFonts w:hint="eastAsia"/>
        </w:rPr>
        <w:br/>
      </w:r>
      <w:r>
        <w:rPr>
          <w:rFonts w:hint="eastAsia"/>
        </w:rPr>
        <w:t>　　第三节 2025-2031年三七产业投资策略及建议</w:t>
      </w:r>
      <w:r>
        <w:rPr>
          <w:rFonts w:hint="eastAsia"/>
        </w:rPr>
        <w:br/>
      </w:r>
      <w:r>
        <w:rPr>
          <w:rFonts w:hint="eastAsia"/>
        </w:rPr>
        <w:t>　　　　一、投资策略分析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三七产业发展环境与战略分析</w:t>
      </w:r>
      <w:r>
        <w:rPr>
          <w:rFonts w:hint="eastAsia"/>
        </w:rPr>
        <w:br/>
      </w:r>
      <w:r>
        <w:rPr>
          <w:rFonts w:hint="eastAsia"/>
        </w:rPr>
        <w:t>　　第一节 三七企业发展面临的挑战分析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一、环境保护与生态压力</w:t>
      </w:r>
      <w:r>
        <w:rPr>
          <w:rFonts w:hint="eastAsia"/>
        </w:rPr>
        <w:br/>
      </w:r>
      <w:r>
        <w:rPr>
          <w:rFonts w:hint="eastAsia"/>
        </w:rPr>
        <w:t>　　　　二、市场竞争日益激烈</w:t>
      </w:r>
      <w:r>
        <w:rPr>
          <w:rFonts w:hint="eastAsia"/>
        </w:rPr>
        <w:br/>
      </w:r>
      <w:r>
        <w:rPr>
          <w:rFonts w:hint="eastAsia"/>
        </w:rPr>
        <w:t>　　　　三、深加工产品和应用拓展不足</w:t>
      </w:r>
      <w:r>
        <w:rPr>
          <w:rFonts w:hint="eastAsia"/>
        </w:rPr>
        <w:br/>
      </w:r>
      <w:r>
        <w:rPr>
          <w:rFonts w:hint="eastAsia"/>
        </w:rPr>
        <w:t>　　第二节 三七企业战略规划发展机遇分析</w:t>
      </w:r>
      <w:r>
        <w:rPr>
          <w:rFonts w:hint="eastAsia"/>
        </w:rPr>
        <w:br/>
      </w:r>
      <w:r>
        <w:rPr>
          <w:rFonts w:hint="eastAsia"/>
        </w:rPr>
        <w:t>　　　　一、健康需求增长</w:t>
      </w:r>
      <w:r>
        <w:rPr>
          <w:rFonts w:hint="eastAsia"/>
        </w:rPr>
        <w:br/>
      </w:r>
      <w:r>
        <w:rPr>
          <w:rFonts w:hint="eastAsia"/>
        </w:rPr>
        <w:t>　　　　二、科技创新的推动</w:t>
      </w:r>
      <w:r>
        <w:rPr>
          <w:rFonts w:hint="eastAsia"/>
        </w:rPr>
        <w:br/>
      </w:r>
      <w:r>
        <w:rPr>
          <w:rFonts w:hint="eastAsia"/>
        </w:rPr>
        <w:t>　　　　三、政策扶持的加强</w:t>
      </w:r>
      <w:r>
        <w:rPr>
          <w:rFonts w:hint="eastAsia"/>
        </w:rPr>
        <w:br/>
      </w:r>
      <w:r>
        <w:rPr>
          <w:rFonts w:hint="eastAsia"/>
        </w:rPr>
        <w:t>　　第三节 三七企业发展战略规划的制定原则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三、环境壁垒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第四节 [^中^智^林]三七企业战略规划策略分析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1：三七根横切面显微特征图</w:t>
      </w:r>
      <w:r>
        <w:rPr>
          <w:rFonts w:hint="eastAsia"/>
        </w:rPr>
        <w:br/>
      </w:r>
      <w:r>
        <w:rPr>
          <w:rFonts w:hint="eastAsia"/>
        </w:rPr>
        <w:t>　　图表 2：三七粉末显微特征图</w:t>
      </w:r>
      <w:r>
        <w:rPr>
          <w:rFonts w:hint="eastAsia"/>
        </w:rPr>
        <w:br/>
      </w:r>
      <w:r>
        <w:rPr>
          <w:rFonts w:hint="eastAsia"/>
        </w:rPr>
        <w:t>　　图表 3：2025年获批上市的国产创新药情况</w:t>
      </w:r>
      <w:r>
        <w:rPr>
          <w:rFonts w:hint="eastAsia"/>
        </w:rPr>
        <w:br/>
      </w:r>
      <w:r>
        <w:rPr>
          <w:rFonts w:hint="eastAsia"/>
        </w:rPr>
        <w:t>　　图表 4：2025年医药子行业营业收入和利润增长情况</w:t>
      </w:r>
      <w:r>
        <w:rPr>
          <w:rFonts w:hint="eastAsia"/>
        </w:rPr>
        <w:br/>
      </w:r>
      <w:r>
        <w:rPr>
          <w:rFonts w:hint="eastAsia"/>
        </w:rPr>
        <w:t>　　图表 5：2020-2025年全国医药行业投资规模增长统计</w:t>
      </w:r>
      <w:r>
        <w:rPr>
          <w:rFonts w:hint="eastAsia"/>
        </w:rPr>
        <w:br/>
      </w:r>
      <w:r>
        <w:rPr>
          <w:rFonts w:hint="eastAsia"/>
        </w:rPr>
        <w:t>　　图表 6：2020-2025年全国医药行业工业总产值增长统计</w:t>
      </w:r>
      <w:r>
        <w:rPr>
          <w:rFonts w:hint="eastAsia"/>
        </w:rPr>
        <w:br/>
      </w:r>
      <w:r>
        <w:rPr>
          <w:rFonts w:hint="eastAsia"/>
        </w:rPr>
        <w:t>　　图表 7：2020-2025年全国医药行业工业销售产值增长统计</w:t>
      </w:r>
      <w:r>
        <w:rPr>
          <w:rFonts w:hint="eastAsia"/>
        </w:rPr>
        <w:br/>
      </w:r>
      <w:r>
        <w:rPr>
          <w:rFonts w:hint="eastAsia"/>
        </w:rPr>
        <w:t>　　图表 8：2020-2025年全国医药制造行业资产规模增长统计</w:t>
      </w:r>
      <w:r>
        <w:rPr>
          <w:rFonts w:hint="eastAsia"/>
        </w:rPr>
        <w:br/>
      </w:r>
      <w:r>
        <w:rPr>
          <w:rFonts w:hint="eastAsia"/>
        </w:rPr>
        <w:t>　　图表 9：2020-2025年全国医药制造行业收入规模增长统计</w:t>
      </w:r>
      <w:r>
        <w:rPr>
          <w:rFonts w:hint="eastAsia"/>
        </w:rPr>
        <w:br/>
      </w:r>
      <w:r>
        <w:rPr>
          <w:rFonts w:hint="eastAsia"/>
        </w:rPr>
        <w:t>　　图表 10：2020-2025年全国医药制造行业利润规模增长统计</w:t>
      </w:r>
      <w:r>
        <w:rPr>
          <w:rFonts w:hint="eastAsia"/>
        </w:rPr>
        <w:br/>
      </w:r>
      <w:r>
        <w:rPr>
          <w:rFonts w:hint="eastAsia"/>
        </w:rPr>
        <w:t>　　图表 11：2020-2025年全国医药制造行业盈利能力分析</w:t>
      </w:r>
      <w:r>
        <w:rPr>
          <w:rFonts w:hint="eastAsia"/>
        </w:rPr>
        <w:br/>
      </w:r>
      <w:r>
        <w:rPr>
          <w:rFonts w:hint="eastAsia"/>
        </w:rPr>
        <w:t>　　图表 12：2020-2025年全国医药制造行业毛利率分析</w:t>
      </w:r>
      <w:r>
        <w:rPr>
          <w:rFonts w:hint="eastAsia"/>
        </w:rPr>
        <w:br/>
      </w:r>
      <w:r>
        <w:rPr>
          <w:rFonts w:hint="eastAsia"/>
        </w:rPr>
        <w:t>　　图表 13：2020-2025年全国医药制造行业营运能力分析</w:t>
      </w:r>
      <w:r>
        <w:rPr>
          <w:rFonts w:hint="eastAsia"/>
        </w:rPr>
        <w:br/>
      </w:r>
      <w:r>
        <w:rPr>
          <w:rFonts w:hint="eastAsia"/>
        </w:rPr>
        <w:t>　　图表 14：2020-2025年全国医药制造行业偿债能力分析</w:t>
      </w:r>
      <w:r>
        <w:rPr>
          <w:rFonts w:hint="eastAsia"/>
        </w:rPr>
        <w:br/>
      </w:r>
      <w:r>
        <w:rPr>
          <w:rFonts w:hint="eastAsia"/>
        </w:rPr>
        <w:t>　　图表 15：2020-2025年全国中成药产量增长统计</w:t>
      </w:r>
      <w:r>
        <w:rPr>
          <w:rFonts w:hint="eastAsia"/>
        </w:rPr>
        <w:br/>
      </w:r>
      <w:r>
        <w:rPr>
          <w:rFonts w:hint="eastAsia"/>
        </w:rPr>
        <w:t>　　图表 16：2020-2025年全国中成药需求增长统计</w:t>
      </w:r>
      <w:r>
        <w:rPr>
          <w:rFonts w:hint="eastAsia"/>
        </w:rPr>
        <w:br/>
      </w:r>
      <w:r>
        <w:rPr>
          <w:rFonts w:hint="eastAsia"/>
        </w:rPr>
        <w:t>　　图表 17：2020-2025年全国中成药进出口增长统计</w:t>
      </w:r>
      <w:r>
        <w:rPr>
          <w:rFonts w:hint="eastAsia"/>
        </w:rPr>
        <w:br/>
      </w:r>
      <w:r>
        <w:rPr>
          <w:rFonts w:hint="eastAsia"/>
        </w:rPr>
        <w:t>　　图表 18：2020-2025年全国中成药行业资产规模增长统计</w:t>
      </w:r>
      <w:r>
        <w:rPr>
          <w:rFonts w:hint="eastAsia"/>
        </w:rPr>
        <w:br/>
      </w:r>
      <w:r>
        <w:rPr>
          <w:rFonts w:hint="eastAsia"/>
        </w:rPr>
        <w:t>　　图表 19：2020-2025年全国中成药行业负债规模增长统计</w:t>
      </w:r>
      <w:r>
        <w:rPr>
          <w:rFonts w:hint="eastAsia"/>
        </w:rPr>
        <w:br/>
      </w:r>
      <w:r>
        <w:rPr>
          <w:rFonts w:hint="eastAsia"/>
        </w:rPr>
        <w:t>　　图表 20：2020-2025年全国中成药行业销售收入增长统计</w:t>
      </w:r>
      <w:r>
        <w:rPr>
          <w:rFonts w:hint="eastAsia"/>
        </w:rPr>
        <w:br/>
      </w:r>
      <w:r>
        <w:rPr>
          <w:rFonts w:hint="eastAsia"/>
        </w:rPr>
        <w:t>　　图表 21：全国中成药行业利润规模增长统计</w:t>
      </w:r>
      <w:r>
        <w:rPr>
          <w:rFonts w:hint="eastAsia"/>
        </w:rPr>
        <w:br/>
      </w:r>
      <w:r>
        <w:rPr>
          <w:rFonts w:hint="eastAsia"/>
        </w:rPr>
        <w:t>　　图表 22：2020-2025年全国中成药行业偿债能力分析</w:t>
      </w:r>
      <w:r>
        <w:rPr>
          <w:rFonts w:hint="eastAsia"/>
        </w:rPr>
        <w:br/>
      </w:r>
      <w:r>
        <w:rPr>
          <w:rFonts w:hint="eastAsia"/>
        </w:rPr>
        <w:t>　　图表 23：2020-2025年全国中成药行业盈利能力分析</w:t>
      </w:r>
      <w:r>
        <w:rPr>
          <w:rFonts w:hint="eastAsia"/>
        </w:rPr>
        <w:br/>
      </w:r>
      <w:r>
        <w:rPr>
          <w:rFonts w:hint="eastAsia"/>
        </w:rPr>
        <w:t>　　图表 24：2020-2025年全国中成药行业毛利率分析</w:t>
      </w:r>
      <w:r>
        <w:rPr>
          <w:rFonts w:hint="eastAsia"/>
        </w:rPr>
        <w:br/>
      </w:r>
      <w:r>
        <w:rPr>
          <w:rFonts w:hint="eastAsia"/>
        </w:rPr>
        <w:t>　　图表 25：2020-2025年全国中成药行业营运能力分析</w:t>
      </w:r>
      <w:r>
        <w:rPr>
          <w:rFonts w:hint="eastAsia"/>
        </w:rPr>
        <w:br/>
      </w:r>
      <w:r>
        <w:rPr>
          <w:rFonts w:hint="eastAsia"/>
        </w:rPr>
        <w:t>　　图表 26：2020-2025年全国中药饮片行业资产规模增长统计</w:t>
      </w:r>
      <w:r>
        <w:rPr>
          <w:rFonts w:hint="eastAsia"/>
        </w:rPr>
        <w:br/>
      </w:r>
      <w:r>
        <w:rPr>
          <w:rFonts w:hint="eastAsia"/>
        </w:rPr>
        <w:t>　　图表 27：2020-2025年全国中药饮片行业负债规模增长统计</w:t>
      </w:r>
      <w:r>
        <w:rPr>
          <w:rFonts w:hint="eastAsia"/>
        </w:rPr>
        <w:br/>
      </w:r>
      <w:r>
        <w:rPr>
          <w:rFonts w:hint="eastAsia"/>
        </w:rPr>
        <w:t>　　图表 28：2020-2025年全国中药饮片行业销售收入增长统计</w:t>
      </w:r>
      <w:r>
        <w:rPr>
          <w:rFonts w:hint="eastAsia"/>
        </w:rPr>
        <w:br/>
      </w:r>
      <w:r>
        <w:rPr>
          <w:rFonts w:hint="eastAsia"/>
        </w:rPr>
        <w:t>　　图表 29：2020-2025年全国中药饮片行业利润规模增长统计</w:t>
      </w:r>
      <w:r>
        <w:rPr>
          <w:rFonts w:hint="eastAsia"/>
        </w:rPr>
        <w:br/>
      </w:r>
      <w:r>
        <w:rPr>
          <w:rFonts w:hint="eastAsia"/>
        </w:rPr>
        <w:t>　　图表 30：2020-2025年全国植物提取物行业经营规模增长统计</w:t>
      </w:r>
      <w:r>
        <w:rPr>
          <w:rFonts w:hint="eastAsia"/>
        </w:rPr>
        <w:br/>
      </w:r>
      <w:r>
        <w:rPr>
          <w:rFonts w:hint="eastAsia"/>
        </w:rPr>
        <w:t>　　图表 31：2020-2025年全国中药药妆行业经营规模增长统计</w:t>
      </w:r>
      <w:r>
        <w:rPr>
          <w:rFonts w:hint="eastAsia"/>
        </w:rPr>
        <w:br/>
      </w:r>
      <w:r>
        <w:rPr>
          <w:rFonts w:hint="eastAsia"/>
        </w:rPr>
        <w:t>　　图表 32：2020-2025年全国中药保健品行业经营规模增长统计</w:t>
      </w:r>
      <w:r>
        <w:rPr>
          <w:rFonts w:hint="eastAsia"/>
        </w:rPr>
        <w:br/>
      </w:r>
      <w:r>
        <w:rPr>
          <w:rFonts w:hint="eastAsia"/>
        </w:rPr>
        <w:t>　　图表 33：2020-2025年全国生产总值增长统计 单位：亿元</w:t>
      </w:r>
      <w:r>
        <w:rPr>
          <w:rFonts w:hint="eastAsia"/>
        </w:rPr>
        <w:br/>
      </w:r>
      <w:r>
        <w:rPr>
          <w:rFonts w:hint="eastAsia"/>
        </w:rPr>
        <w:t>　　图表 34：2020-2025年全国工业增加值增长统计 单位：亿元</w:t>
      </w:r>
      <w:r>
        <w:rPr>
          <w:rFonts w:hint="eastAsia"/>
        </w:rPr>
        <w:br/>
      </w:r>
      <w:r>
        <w:rPr>
          <w:rFonts w:hint="eastAsia"/>
        </w:rPr>
        <w:t>　　图表 35：2020-2025年全国固定资产投资（不含农户）增长统计 单位：亿元</w:t>
      </w:r>
      <w:r>
        <w:rPr>
          <w:rFonts w:hint="eastAsia"/>
        </w:rPr>
        <w:br/>
      </w:r>
      <w:r>
        <w:rPr>
          <w:rFonts w:hint="eastAsia"/>
        </w:rPr>
        <w:t>　　图表 36：2020-2025年人口及结构情况 单位：万人</w:t>
      </w:r>
      <w:r>
        <w:rPr>
          <w:rFonts w:hint="eastAsia"/>
        </w:rPr>
        <w:br/>
      </w:r>
      <w:r>
        <w:rPr>
          <w:rFonts w:hint="eastAsia"/>
        </w:rPr>
        <w:t>　　图表 37：2020-2025年居民可支配收入情况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38：2020-2025年居民人均消费支出情况 单位：元</w:t>
      </w:r>
      <w:r>
        <w:rPr>
          <w:rFonts w:hint="eastAsia"/>
        </w:rPr>
        <w:br/>
      </w:r>
      <w:r>
        <w:rPr>
          <w:rFonts w:hint="eastAsia"/>
        </w:rPr>
        <w:t>　　图表 39：2020-2025年居民消费支出结构情况 单位：亿元</w:t>
      </w:r>
      <w:r>
        <w:rPr>
          <w:rFonts w:hint="eastAsia"/>
        </w:rPr>
        <w:br/>
      </w:r>
      <w:r>
        <w:rPr>
          <w:rFonts w:hint="eastAsia"/>
        </w:rPr>
        <w:t>　　图表 40：2020-2025年社会消费品零售总额情况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41：2020-2025年文山州三七种植面积统计</w:t>
      </w:r>
      <w:r>
        <w:rPr>
          <w:rFonts w:hint="eastAsia"/>
        </w:rPr>
        <w:br/>
      </w:r>
      <w:r>
        <w:rPr>
          <w:rFonts w:hint="eastAsia"/>
        </w:rPr>
        <w:t>　　图表 42：2020-2025年文山州三七采挖面积分析</w:t>
      </w:r>
      <w:r>
        <w:rPr>
          <w:rFonts w:hint="eastAsia"/>
        </w:rPr>
        <w:br/>
      </w:r>
      <w:r>
        <w:rPr>
          <w:rFonts w:hint="eastAsia"/>
        </w:rPr>
        <w:t>　　图表 43：2020-2025年文山州三七产量分析</w:t>
      </w:r>
      <w:r>
        <w:rPr>
          <w:rFonts w:hint="eastAsia"/>
        </w:rPr>
        <w:br/>
      </w:r>
      <w:r>
        <w:rPr>
          <w:rFonts w:hint="eastAsia"/>
        </w:rPr>
        <w:t>　　图表 44：2020-2025年文山州三七产值规模分析</w:t>
      </w:r>
      <w:r>
        <w:rPr>
          <w:rFonts w:hint="eastAsia"/>
        </w:rPr>
        <w:br/>
      </w:r>
      <w:r>
        <w:rPr>
          <w:rFonts w:hint="eastAsia"/>
        </w:rPr>
        <w:t>　　图表 45：2020-2025年全国三七进货量统计</w:t>
      </w:r>
      <w:r>
        <w:rPr>
          <w:rFonts w:hint="eastAsia"/>
        </w:rPr>
        <w:br/>
      </w:r>
      <w:r>
        <w:rPr>
          <w:rFonts w:hint="eastAsia"/>
        </w:rPr>
        <w:t>　　图表 46：2020-2025年全国三七交易数量统计</w:t>
      </w:r>
      <w:r>
        <w:rPr>
          <w:rFonts w:hint="eastAsia"/>
        </w:rPr>
        <w:br/>
      </w:r>
      <w:r>
        <w:rPr>
          <w:rFonts w:hint="eastAsia"/>
        </w:rPr>
        <w:t>　　图表 47：2020-2025年全国三七交易金额统计</w:t>
      </w:r>
      <w:r>
        <w:rPr>
          <w:rFonts w:hint="eastAsia"/>
        </w:rPr>
        <w:br/>
      </w:r>
      <w:r>
        <w:rPr>
          <w:rFonts w:hint="eastAsia"/>
        </w:rPr>
        <w:t>　　图表 48：2020-2025年全国三七库存量统计</w:t>
      </w:r>
      <w:r>
        <w:rPr>
          <w:rFonts w:hint="eastAsia"/>
        </w:rPr>
        <w:br/>
      </w:r>
      <w:r>
        <w:rPr>
          <w:rFonts w:hint="eastAsia"/>
        </w:rPr>
        <w:t>　　图表 49：三七历史价格指数走势分析</w:t>
      </w:r>
      <w:r>
        <w:rPr>
          <w:rFonts w:hint="eastAsia"/>
        </w:rPr>
        <w:br/>
      </w:r>
      <w:r>
        <w:rPr>
          <w:rFonts w:hint="eastAsia"/>
        </w:rPr>
        <w:t>　　图表 50：文山三七市场第42周平均价格分析表（登高市场）</w:t>
      </w:r>
      <w:r>
        <w:rPr>
          <w:rFonts w:hint="eastAsia"/>
        </w:rPr>
        <w:br/>
      </w:r>
      <w:r>
        <w:rPr>
          <w:rFonts w:hint="eastAsia"/>
        </w:rPr>
        <w:t>　　图表 51：文山三七市场第42周平均价格分析表（新平市场）</w:t>
      </w:r>
      <w:r>
        <w:rPr>
          <w:rFonts w:hint="eastAsia"/>
        </w:rPr>
        <w:br/>
      </w:r>
      <w:r>
        <w:rPr>
          <w:rFonts w:hint="eastAsia"/>
        </w:rPr>
        <w:t>　　图表 52：2020-2025年中国三七行业出口数量统计</w:t>
      </w:r>
      <w:r>
        <w:rPr>
          <w:rFonts w:hint="eastAsia"/>
        </w:rPr>
        <w:br/>
      </w:r>
      <w:r>
        <w:rPr>
          <w:rFonts w:hint="eastAsia"/>
        </w:rPr>
        <w:t>　　图表 53：2020-2025年中国三七行业出口金额统计</w:t>
      </w:r>
      <w:r>
        <w:rPr>
          <w:rFonts w:hint="eastAsia"/>
        </w:rPr>
        <w:br/>
      </w:r>
      <w:r>
        <w:rPr>
          <w:rFonts w:hint="eastAsia"/>
        </w:rPr>
        <w:t>　　图表 54：2025年中国三七行业出口流向统计</w:t>
      </w:r>
      <w:r>
        <w:rPr>
          <w:rFonts w:hint="eastAsia"/>
        </w:rPr>
        <w:br/>
      </w:r>
      <w:r>
        <w:rPr>
          <w:rFonts w:hint="eastAsia"/>
        </w:rPr>
        <w:t>　　图表 55：2020-2025年中国三七行业出口价格统计</w:t>
      </w:r>
      <w:r>
        <w:rPr>
          <w:rFonts w:hint="eastAsia"/>
        </w:rPr>
        <w:br/>
      </w:r>
      <w:r>
        <w:rPr>
          <w:rFonts w:hint="eastAsia"/>
        </w:rPr>
        <w:t>　　图表 56：云南白药集团股份有限公司基本信息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57：云南白药三七产品</w:t>
      </w:r>
      <w:r>
        <w:rPr>
          <w:rFonts w:hint="eastAsia"/>
        </w:rPr>
        <w:br/>
      </w:r>
      <w:r>
        <w:rPr>
          <w:rFonts w:hint="eastAsia"/>
        </w:rPr>
        <w:t>　　图表 58：云南白药三七参蜂口服液</w:t>
      </w:r>
      <w:r>
        <w:rPr>
          <w:rFonts w:hint="eastAsia"/>
        </w:rPr>
        <w:br/>
      </w:r>
      <w:r>
        <w:rPr>
          <w:rFonts w:hint="eastAsia"/>
        </w:rPr>
        <w:t>　　图表 59：2025年份云南白药集团股份有限公司主营业务构成分析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60：2025年份云南白药集团股份有限公司主营业务构成分析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61：2020-2025年云南白药集团股份有限公司经营情况分析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62：2020-2025年云南白药集团股份有限公司成长能力分析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63：2020-2025年云南白药集团股份有限公司盈利能力分析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64：2020-2025年云南白药集团股份有限公司运营能力分析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65：2020-2025年云南白药集团股份有限公司财务风险分析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66：天士力医药集团股份有限公司基本信息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67：天士力三七产品</w:t>
      </w:r>
      <w:r>
        <w:rPr>
          <w:rFonts w:hint="eastAsia"/>
        </w:rPr>
        <w:br/>
      </w:r>
      <w:r>
        <w:rPr>
          <w:rFonts w:hint="eastAsia"/>
        </w:rPr>
        <w:t>　　图表 68：2025年份天士力医药集团股份有限公司主营业务构成分析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69：2025年份天士力医药集团股份有限公司主营业务构成分析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70：2020-2025年天士力医药集团股份有限公司经营情况分析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71：2020-2025年天士力医药集团股份有限公司成长能力分析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72：2020-2025年天士力医药集团股份有限公司盈利能力分析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73：2020-2025年天士力医药集团股份有限公司运营能力分析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74：2020-2025年天士力医药集团股份有限公司财务风险分析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75：漳州片仔癀药业股份有限公司基本信息</w:t>
      </w:r>
      <w:r>
        <w:rPr>
          <w:rFonts w:hint="eastAsia"/>
        </w:rPr>
        <w:br/>
      </w:r>
      <w:r>
        <w:rPr>
          <w:rFonts w:hint="eastAsia"/>
        </w:rPr>
        <w:t>　　图表 76：片仔癀西洋参三七丹参颗粒</w:t>
      </w:r>
      <w:r>
        <w:rPr>
          <w:rFonts w:hint="eastAsia"/>
        </w:rPr>
        <w:br/>
      </w:r>
      <w:r>
        <w:rPr>
          <w:rFonts w:hint="eastAsia"/>
        </w:rPr>
        <w:t>　　图表 77：片仔癀西洋参三七丹参颗粒概况</w:t>
      </w:r>
      <w:r>
        <w:rPr>
          <w:rFonts w:hint="eastAsia"/>
        </w:rPr>
        <w:br/>
      </w:r>
      <w:r>
        <w:rPr>
          <w:rFonts w:hint="eastAsia"/>
        </w:rPr>
        <w:t>　　图表 78：2025年份漳州片仔癀药业股份有限公司主营业务构成分析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79：2025年份漳州片仔癀药业股份有限公司主营业务构成分析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80：2020-2025年漳州片仔癀药业股份有限公司经营情况分析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81：2020-2025年漳州片仔癀药业股份有限公司成长能力分析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82：2020-2025年漳州片仔癀药业股份有限公司盈利能力分析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83：2020-2025年漳州片仔癀药业股份有限公司运营能力分析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84：2020-2025年漳州片仔癀药业股份有限公司财务风险分析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85：昆药集团股份有限公司基本信息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86：2025年份昆药集团股份有限公司主营业务构成分析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87：2025年份昆药集团股份有限公司主营业务构成分析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88：2020-2025年昆药集团股份有限公司经营情况分析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89：2020-2025年昆药集团股份有限公司成长能力分析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90：2020-2025年昆药集团股份有限公司盈利能力分析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91：2020-2025年昆药集团股份有限公司运营能力分析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92：2020-2025年昆药集团股份有限公司财务风险分析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93：广东众生药业股份有限公司基本信息</w:t>
      </w:r>
      <w:r>
        <w:rPr>
          <w:rFonts w:hint="eastAsia"/>
        </w:rPr>
        <w:br/>
      </w:r>
      <w:r>
        <w:rPr>
          <w:rFonts w:hint="eastAsia"/>
        </w:rPr>
        <w:t>　　图表 95：广东众生药业股份有限公司三七花颗粒概况</w:t>
      </w:r>
      <w:r>
        <w:rPr>
          <w:rFonts w:hint="eastAsia"/>
        </w:rPr>
        <w:br/>
      </w:r>
      <w:r>
        <w:rPr>
          <w:rFonts w:hint="eastAsia"/>
        </w:rPr>
        <w:t>　　图表 94：广东众生药业股份有限公司三七花颗粒</w:t>
      </w:r>
      <w:r>
        <w:rPr>
          <w:rFonts w:hint="eastAsia"/>
        </w:rPr>
        <w:br/>
      </w:r>
      <w:r>
        <w:rPr>
          <w:rFonts w:hint="eastAsia"/>
        </w:rPr>
        <w:t>　　图表 96：2025年份广东众生药业股份有限公司主营业务构成分析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97：2025年份广东众生药业股份有限公司主营业务构成分析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98：2020-2025年广东众生药业股份有限公司经营情况分析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99：2020-2025年广东众生药业股份有限公司成长能力分析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100：2020-2025年广东众生药业股份有限公司盈利能力分析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101：2020-2025年广东众生药业股份有限公司运营能力分析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102：2020-2025年广东众生药业股份有限公司财务风险分析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103：广西梧州中恒集团股份有限公司基本信息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104：广西梧州中恒集团股份有限公司三七养血胶囊</w:t>
      </w:r>
      <w:r>
        <w:rPr>
          <w:rFonts w:hint="eastAsia"/>
        </w:rPr>
        <w:br/>
      </w:r>
      <w:r>
        <w:rPr>
          <w:rFonts w:hint="eastAsia"/>
        </w:rPr>
        <w:t>　　图表 105：广西梧州中恒集团股份有限公司三七养血胶囊概况</w:t>
      </w:r>
      <w:r>
        <w:rPr>
          <w:rFonts w:hint="eastAsia"/>
        </w:rPr>
        <w:br/>
      </w:r>
      <w:r>
        <w:rPr>
          <w:rFonts w:hint="eastAsia"/>
        </w:rPr>
        <w:t>　　图表 106：2025年份广西梧州中恒集团股份有限公司主营业务构成分析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107：2025年份广西梧州中恒集团股份有限公司主营业务构成分析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108：2020-2025年广西梧州中恒集团股份有限公司经营情况分析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109：2020-2025年广西梧州中恒集团股份有限公司成长能力分析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110：2020-2025年广西梧州中恒集团股份有限公司盈利能力分析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111：2020-2025年广西梧州中恒集团股份有限公司运营能力分析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112：2020-2025年广西梧州中恒集团股份有限公司财务风险分析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113：黑龙江珍宝岛药业股份有限公司基本信息</w:t>
      </w:r>
      <w:r>
        <w:rPr>
          <w:rFonts w:hint="eastAsia"/>
        </w:rPr>
        <w:br/>
      </w:r>
      <w:r>
        <w:rPr>
          <w:rFonts w:hint="eastAsia"/>
        </w:rPr>
        <w:t>　　图表 114：黑龙江珍宝岛药业股份有限公司血栓通胶囊</w:t>
      </w:r>
      <w:r>
        <w:rPr>
          <w:rFonts w:hint="eastAsia"/>
        </w:rPr>
        <w:br/>
      </w:r>
      <w:r>
        <w:rPr>
          <w:rFonts w:hint="eastAsia"/>
        </w:rPr>
        <w:t>　　图表 115：2025年份黑龙江珍宝岛药业股份有限公司主营业务构成分析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116：2025年份黑龙江珍宝岛药业股份有限公司主营业务构成分析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117：2020-2025年黑龙江珍宝岛药业股份有限公司经营情况分析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118：2020-2025年黑龙江珍宝岛药业股份有限公司成长能力分析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119：2020-2025年黑龙江珍宝岛药业股份有限公司盈利能力分析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120：2020-2025年黑龙江珍宝岛药业股份有限公司运营能力分析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121：2020-2025年黑龙江珍宝岛药业股份有限公司财务风险分析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122：云南维和药业股份有限公司基本信息</w:t>
      </w:r>
      <w:r>
        <w:rPr>
          <w:rFonts w:hint="eastAsia"/>
        </w:rPr>
        <w:br/>
      </w:r>
      <w:r>
        <w:rPr>
          <w:rFonts w:hint="eastAsia"/>
        </w:rPr>
        <w:t>　　图表 123：云南维和药业股份有限公司代表产品</w:t>
      </w:r>
      <w:r>
        <w:rPr>
          <w:rFonts w:hint="eastAsia"/>
        </w:rPr>
        <w:br/>
      </w:r>
      <w:r>
        <w:rPr>
          <w:rFonts w:hint="eastAsia"/>
        </w:rPr>
        <w:t>　　图表 124：云南维和药业股份有限公司经营分析</w:t>
      </w:r>
      <w:r>
        <w:rPr>
          <w:rFonts w:hint="eastAsia"/>
        </w:rPr>
        <w:br/>
      </w:r>
      <w:r>
        <w:rPr>
          <w:rFonts w:hint="eastAsia"/>
        </w:rPr>
        <w:t>　　图表 125：云南七丹药业股份有限公司基本信息</w:t>
      </w:r>
      <w:r>
        <w:rPr>
          <w:rFonts w:hint="eastAsia"/>
        </w:rPr>
        <w:br/>
      </w:r>
      <w:r>
        <w:rPr>
          <w:rFonts w:hint="eastAsia"/>
        </w:rPr>
        <w:t>　　图表 126：云南七丹药业股份有限公司代表产品</w:t>
      </w:r>
      <w:r>
        <w:rPr>
          <w:rFonts w:hint="eastAsia"/>
        </w:rPr>
        <w:br/>
      </w:r>
      <w:r>
        <w:rPr>
          <w:rFonts w:hint="eastAsia"/>
        </w:rPr>
        <w:t>　　图表 127：2025年份云南七丹药业股份有限公司主营业务构成分析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128：2025年份云南七丹药业股份有限公司主营业务构成分析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129：2020-2025年云南七丹药业股份有限公司经营情况分析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130：2020-2025年云南七丹药业股份有限公司成长能力指标分析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131：2020-2025年云南七丹药业股份有限公司盈利能力指标分析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132：2020-2025年云南七丹药业股份有限公司运营能力指标分析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133：2020-2025年云南七丹药业股份有限公司财务风险指标分析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134：浙江新光药业股份有限公司基本信息</w:t>
      </w:r>
      <w:r>
        <w:rPr>
          <w:rFonts w:hint="eastAsia"/>
        </w:rPr>
        <w:br/>
      </w:r>
      <w:r>
        <w:rPr>
          <w:rFonts w:hint="eastAsia"/>
        </w:rPr>
        <w:t>　　图表 135：浙江新光药业股份有限公司三七花饮液</w:t>
      </w:r>
      <w:r>
        <w:rPr>
          <w:rFonts w:hint="eastAsia"/>
        </w:rPr>
        <w:br/>
      </w:r>
      <w:r>
        <w:rPr>
          <w:rFonts w:hint="eastAsia"/>
        </w:rPr>
        <w:t>　　图表 136：2025年份浙江新光药业股份有限公司主营业务构成分析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137：2025年份浙江新光药业股份有限公司主营业务构成分析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138：2020-2025年浙江新光药业股份有限公司经营情况分析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139：2020-2025年浙江新光药业股份有限公司成长能力分析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140：2020-2025年浙江新光药业股份有限公司盈利能力分析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141：2020-2025年浙江新光药业股份有限公司运营能力分析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142：2020-2025年浙江新光药业股份有限公司财务风险分析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143：2025-2031年全国三七产量预测</w:t>
      </w:r>
      <w:r>
        <w:rPr>
          <w:rFonts w:hint="eastAsia"/>
        </w:rPr>
        <w:br/>
      </w:r>
      <w:r>
        <w:rPr>
          <w:rFonts w:hint="eastAsia"/>
        </w:rPr>
        <w:t>　　图表 144：2025-2031年全国三七交易规模预测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defa3047e4159" w:history="1">
        <w:r>
          <w:rPr>
            <w:rStyle w:val="Hyperlink"/>
          </w:rPr>
          <w:t>中国三七行业调研与发展前景分析报告（2025-2031年）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defa3047e4159" w:history="1">
        <w:r>
          <w:rPr>
            <w:rStyle w:val="Hyperlink"/>
          </w:rPr>
          <w:t>https://www.20087.com/9/65/SanQiQianJing.html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热点：三七的功效和作用主治、三七口服液能治高血压是真的吗、三七粉的正确喝法和用量、三七伤药片、三七定律是什么意思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ed84e3ff34157" w:history="1">
      <w:r>
        <w:rPr>
          <w:rStyle w:val="Hyperlink"/>
        </w:rPr>
        <w:t>中国三七行业调研与发展前景分析报告（2025-2031年）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anQiQianJing.html" TargetMode="External" Id="R439defa3047e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anQiQianJing.html" TargetMode="External" Id="Rde8ed84e3ff3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2025-02-22T04:08:00Z</dcterms:created>
  <dcterms:modified xsi:type="dcterms:W3CDTF">2025-02-22T05:08:00Z</dcterms:modified>
  <dc:subject>中国三七行业调研与发展前景分析报告（2025-2031年）</dc:subject>
  <dc:title>中国三七行业调研与发展前景分析报告（2025-2031年）</dc:title>
  <cp:keywords>中国三七行业调研与发展前景分析报告（2025-2031年）</cp:keywords>
  <dc:description>中国三七行业调研与发展前景分析报告（2025-2031年）</dc:description>
</cp:coreProperties>
</file>