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a7d951ec24e91" w:history="1">
              <w:r>
                <w:rPr>
                  <w:rStyle w:val="Hyperlink"/>
                </w:rPr>
                <w:t>中国床上用品批发行业现状研究及发展趋势分析报告（2025-2031年）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a7d951ec24e91" w:history="1">
              <w:r>
                <w:rPr>
                  <w:rStyle w:val="Hyperlink"/>
                </w:rPr>
                <w:t>中国床上用品批发行业现状研究及发展趋势分析报告（2025-2031年）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a7d951ec24e91" w:history="1">
                <w:r>
                  <w:rPr>
                    <w:rStyle w:val="Hyperlink"/>
                  </w:rPr>
                  <w:t>https://www.20087.com/1/15/ChuangShangYongPinPiFaShiChangDiaoYanBaoGao.html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批发行业涵盖了床单、被套、枕套、毛毯等产品的销售，服务于酒店、医院、学校和家庭等多个领域。近年来，随着消费者对生活品质的追求和个性化需求的增加，床上用品的材质、设计和功能趋于多样化。同时，电子商务的兴起改变了床上用品的销售渠道，批发商必须适应线上市场的竞争，提供更优质的服务和更快捷的物流。</w:t>
      </w:r>
      <w:r>
        <w:rPr>
          <w:rFonts w:hint="eastAsia"/>
        </w:rPr>
        <w:br/>
      </w:r>
      <w:r>
        <w:rPr>
          <w:rFonts w:hint="eastAsia"/>
        </w:rPr>
        <w:t>　　未来，床上用品批发将更加注重品牌建设和客户体验。随着消费者对健康和舒适性的关注，天然和有机材料的床上用品将更受欢迎，如有机棉和竹纤维。同时，定制化服务的兴起将使批发商能够根据客户需求提供个性化产品，如定制图案和尺寸。此外，可持续性和社会责任将成为品牌价值的重要组成部分，促使床上用品批发商采用环保材料和公平贸易原则，以吸引年轻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a7d951ec24e91" w:history="1">
        <w:r>
          <w:rPr>
            <w:rStyle w:val="Hyperlink"/>
          </w:rPr>
          <w:t>中国床上用品批发行业现状研究及发展趋势分析报告（2025-2031年）</w:t>
        </w:r>
      </w:hyperlink>
      <w:r>
        <w:rPr>
          <w:rFonts w:hint="eastAsia"/>
        </w:rPr>
        <w:t>》对床上用品批发行业的市场运行态势进行了深入研究，并预测了其发展趋势。报告涵盖了行业知识、国内外环境分析、运行数据解读、产业链梳理，以及市场竞争格局和企业标杆的详细探讨。基于对行业的全面剖析，报告还对床上用品批发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床上用品批发行业概述</w:t>
      </w:r>
      <w:r>
        <w:rPr>
          <w:rFonts w:hint="eastAsia"/>
        </w:rPr>
        <w:br/>
      </w:r>
      <w:r>
        <w:rPr>
          <w:rFonts w:hint="eastAsia"/>
        </w:rPr>
        <w:t>　　第一节 床上用品批发行业界定</w:t>
      </w:r>
      <w:r>
        <w:rPr>
          <w:rFonts w:hint="eastAsia"/>
        </w:rPr>
        <w:br/>
      </w:r>
      <w:r>
        <w:rPr>
          <w:rFonts w:hint="eastAsia"/>
        </w:rPr>
        <w:t>　　第二节 床上用品批发行业发展历程</w:t>
      </w:r>
      <w:r>
        <w:rPr>
          <w:rFonts w:hint="eastAsia"/>
        </w:rPr>
        <w:br/>
      </w:r>
      <w:r>
        <w:rPr>
          <w:rFonts w:hint="eastAsia"/>
        </w:rPr>
        <w:t>　　第三节 床上用品批发产业链分析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二、床上用品批发产业链模型分析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中国床上用品批发行业供给情况分析及趋势预测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2025年中国床上用品批发行业产量分析</w:t>
      </w:r>
      <w:r>
        <w:rPr>
          <w:rFonts w:hint="eastAsia"/>
        </w:rPr>
        <w:br/>
      </w:r>
      <w:r>
        <w:rPr>
          <w:rFonts w:hint="eastAsia"/>
        </w:rPr>
        <w:t>　　　　一、床上用品批发行业产量情况分析</w:t>
      </w:r>
      <w:r>
        <w:rPr>
          <w:rFonts w:hint="eastAsia"/>
        </w:rPr>
        <w:br/>
      </w:r>
      <w:r>
        <w:rPr>
          <w:rFonts w:hint="eastAsia"/>
        </w:rPr>
        <w:t>　　　　二、床上用品批发行业重点区域产量分析</w:t>
      </w:r>
      <w:r>
        <w:rPr>
          <w:rFonts w:hint="eastAsia"/>
        </w:rPr>
        <w:br/>
      </w:r>
      <w:r>
        <w:rPr>
          <w:rFonts w:hint="eastAsia"/>
        </w:rPr>
        <w:t>　　第二节 床上用品批发行业供给关系因素分析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一、床上用品批发行业需求变化因素</w:t>
      </w:r>
      <w:r>
        <w:rPr>
          <w:rFonts w:hint="eastAsia"/>
        </w:rPr>
        <w:br/>
      </w:r>
      <w:r>
        <w:rPr>
          <w:rFonts w:hint="eastAsia"/>
        </w:rPr>
        <w:t>　　　　二、床上用品批发行业厂商产能因素</w:t>
      </w:r>
      <w:r>
        <w:rPr>
          <w:rFonts w:hint="eastAsia"/>
        </w:rPr>
        <w:br/>
      </w:r>
      <w:r>
        <w:rPr>
          <w:rFonts w:hint="eastAsia"/>
        </w:rPr>
        <w:t>　　　　三、床上用品批发行业原料供给状况</w:t>
      </w:r>
      <w:r>
        <w:rPr>
          <w:rFonts w:hint="eastAsia"/>
        </w:rPr>
        <w:br/>
      </w:r>
      <w:r>
        <w:rPr>
          <w:rFonts w:hint="eastAsia"/>
        </w:rPr>
        <w:t>　　　　四、床上用品批发行业技术水平提高</w:t>
      </w:r>
      <w:r>
        <w:rPr>
          <w:rFonts w:hint="eastAsia"/>
        </w:rPr>
        <w:br/>
      </w:r>
      <w:r>
        <w:rPr>
          <w:rFonts w:hint="eastAsia"/>
        </w:rPr>
        <w:t>　　　　五、床上用品批发行业政策变动因素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2025-2031年中国床上用品批发行业市场供给趋势</w:t>
      </w:r>
      <w:r>
        <w:rPr>
          <w:rFonts w:hint="eastAsia"/>
        </w:rPr>
        <w:br/>
      </w:r>
      <w:r>
        <w:rPr>
          <w:rFonts w:hint="eastAsia"/>
        </w:rPr>
        <w:t>　　　　一、床上用品批发整体供给情况趋势分析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二、床上用品批发重点区域供给趋势分析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三、影响未来床上用品批发供给的因素分析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2024-2025年中国床上用品批发行业发展环境分析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中国床上用品批发行业发展经济环境分析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床上用品批发行业发展政策环境分析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中国床上用品批发行业发展社会环境分析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2025年中国床上用品批发行业发展概况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2025年中国床上用品批发行业发展态势分析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2025年中国床上用品批发行业发展特点分析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2025年中国床上用品批发行业市场供需分析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2025年中国床上用品批发市场价格分析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2019-2024年中国床上用品批发行业整体运行状况</w:t>
      </w:r>
      <w:r>
        <w:rPr>
          <w:rFonts w:hint="eastAsia"/>
        </w:rPr>
        <w:br/>
      </w:r>
      <w:r>
        <w:rPr>
          <w:rFonts w:hint="eastAsia"/>
        </w:rPr>
        <w:t>　　第一节 床上用品批发行业产销分析</w:t>
      </w:r>
      <w:r>
        <w:rPr>
          <w:rFonts w:hint="eastAsia"/>
        </w:rPr>
        <w:br/>
      </w:r>
      <w:r>
        <w:rPr>
          <w:rFonts w:hint="eastAsia"/>
        </w:rPr>
        <w:t>　　第二节 床上用品批发行业盈利能力分析</w:t>
      </w:r>
      <w:r>
        <w:rPr>
          <w:rFonts w:hint="eastAsia"/>
        </w:rPr>
        <w:br/>
      </w:r>
      <w:r>
        <w:rPr>
          <w:rFonts w:hint="eastAsia"/>
        </w:rPr>
        <w:t>　　第三节 床上用品批发行业偿债能力分析</w:t>
      </w:r>
      <w:r>
        <w:rPr>
          <w:rFonts w:hint="eastAsia"/>
        </w:rPr>
        <w:br/>
      </w:r>
      <w:r>
        <w:rPr>
          <w:rFonts w:hint="eastAsia"/>
        </w:rPr>
        <w:t>　　第四节 床上用品批发行业营运能力分析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中国床上用品批发行业进出口市场分析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2025年床上用品批发行业进出口特点分析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2025年床上用品批发行业进出口量分析</w:t>
      </w:r>
      <w:r>
        <w:rPr>
          <w:rFonts w:hint="eastAsia"/>
        </w:rPr>
        <w:br/>
      </w:r>
      <w:r>
        <w:rPr>
          <w:rFonts w:hint="eastAsia"/>
        </w:rPr>
        <w:t>　　　　一、床上用品批发进口分析</w:t>
      </w:r>
      <w:r>
        <w:rPr>
          <w:rFonts w:hint="eastAsia"/>
        </w:rPr>
        <w:br/>
      </w:r>
      <w:r>
        <w:rPr>
          <w:rFonts w:hint="eastAsia"/>
        </w:rPr>
        <w:t>　　　　二、床上用品批发出口分析</w:t>
      </w:r>
      <w:r>
        <w:rPr>
          <w:rFonts w:hint="eastAsia"/>
        </w:rPr>
        <w:br/>
      </w:r>
      <w:r>
        <w:rPr>
          <w:rFonts w:hint="eastAsia"/>
        </w:rPr>
        <w:t>　　第三节 2025-2031年床上用品批发行业进出口市场预测</w:t>
      </w:r>
      <w:r>
        <w:rPr>
          <w:rFonts w:hint="eastAsia"/>
        </w:rPr>
        <w:br/>
      </w:r>
      <w:r>
        <w:rPr>
          <w:rFonts w:hint="eastAsia"/>
        </w:rPr>
        <w:t>　　　　一、床上用品批发进口预测</w:t>
      </w:r>
      <w:r>
        <w:rPr>
          <w:rFonts w:hint="eastAsia"/>
        </w:rPr>
        <w:br/>
      </w:r>
      <w:r>
        <w:rPr>
          <w:rFonts w:hint="eastAsia"/>
        </w:rPr>
        <w:t>　　　　二、床上用品批发出口预测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2025-2031年床上用品批发行业投资价值（绩效）及行业发展预测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2019-2024年床上用品批发行业成长性分析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2019-2024年床上用品批发行业经营能力分析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2019-2024年床上用品批发行业盈利能力分析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2019-2024年床上用品批发行业偿债能力分析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2025-2031年我国床上用品批发行业产值预测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2025-2031年我国床上用品批发行业销售收入预测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2025-2031年我国床上用品批发行业总资产预测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2019-2024年中国床上用品批发产业重点区域运行分析</w:t>
      </w:r>
      <w:r>
        <w:rPr>
          <w:rFonts w:hint="eastAsia"/>
        </w:rPr>
        <w:br/>
      </w:r>
      <w:r>
        <w:rPr>
          <w:rFonts w:hint="eastAsia"/>
        </w:rPr>
        <w:t>　　第一节 床上用品批发产业重点地区（一）运行情况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床上用品批发产业重点地区（二）运行情况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床上用品批发产业重点地区（三）运行情况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床上用品批发产业重点地区（四）运行情况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床上用品批发产业重点地区（五）运行情况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床上用品批发产业重点地区（六）运行情况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近三年床上用品批发行业重点企业发展分析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床上用品批发企业（一）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二、床上用品批发企业经营情况分析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三、床上用品批发企业发展规划及前景展望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床上用品批发企业（二）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二、床上用品批发企业经营情况分析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三、床上用品批发企业发展规划及前景展望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床上用品批发企业（三）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二、床上用品批发企业经营情况分析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三、床上用品批发企业发展规划及前景展望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床上用品批发企业（四）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二、床上用品批发企业经营情况分析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三、床上用品批发企业发展规划及前景展望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床上用品批发企业（五）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二、床上用品批发企业经营情况分析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三、床上用品批发企业发展规划及前景展望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2025-2031年床上用品批发行业竞争格局分析</w:t>
      </w:r>
      <w:r>
        <w:rPr>
          <w:rFonts w:hint="eastAsia"/>
        </w:rPr>
        <w:br/>
      </w:r>
      <w:r>
        <w:rPr>
          <w:rFonts w:hint="eastAsia"/>
        </w:rPr>
        <w:t>　　第一节 中国床上用品批发行业集中度分析</w:t>
      </w:r>
      <w:r>
        <w:rPr>
          <w:rFonts w:hint="eastAsia"/>
        </w:rPr>
        <w:br/>
      </w:r>
      <w:r>
        <w:rPr>
          <w:rFonts w:hint="eastAsia"/>
        </w:rPr>
        <w:t>　　第二节 中国床上用品批发行业SWOT分析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2025-2031年中国床上用品批发行业竞争格局预测分析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中国床上用品批发行业投资策略分析</w:t>
      </w:r>
      <w:r>
        <w:rPr>
          <w:rFonts w:hint="eastAsia"/>
        </w:rPr>
        <w:br/>
      </w:r>
      <w:r>
        <w:rPr>
          <w:rFonts w:hint="eastAsia"/>
        </w:rPr>
        <w:t>　　第一节 中国床上用品批发行业投资环境分析</w:t>
      </w:r>
      <w:r>
        <w:rPr>
          <w:rFonts w:hint="eastAsia"/>
        </w:rPr>
        <w:br/>
      </w:r>
      <w:r>
        <w:rPr>
          <w:rFonts w:hint="eastAsia"/>
        </w:rPr>
        <w:t>　　第二节 中国床上用品批发行业投资收益分析</w:t>
      </w:r>
      <w:r>
        <w:rPr>
          <w:rFonts w:hint="eastAsia"/>
        </w:rPr>
        <w:br/>
      </w:r>
      <w:r>
        <w:rPr>
          <w:rFonts w:hint="eastAsia"/>
        </w:rPr>
        <w:t>　　第三节 中国床上用品批发行业产品投资方向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2025-2031年中国床上用品批发行业投资收益预测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二、2025-2031年中国床上用品批发行业工业总产值预测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三、2025-2031年中国床上用品批发行业销售收入预测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四、2025-2031年中国床上用品批发行业利润总额预测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五、2025-2031年中国床上用品批发行业总资产预测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中国床上用品批发行业投资风险分析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中国床上用品批发行业内部风险分析</w:t>
      </w:r>
      <w:r>
        <w:rPr>
          <w:rFonts w:hint="eastAsia"/>
        </w:rPr>
        <w:br/>
      </w:r>
      <w:r>
        <w:rPr>
          <w:rFonts w:hint="eastAsia"/>
        </w:rPr>
        <w:t>　　　　一、床上用品批发市场竞争风险分析</w:t>
      </w:r>
      <w:r>
        <w:rPr>
          <w:rFonts w:hint="eastAsia"/>
        </w:rPr>
        <w:br/>
      </w:r>
      <w:r>
        <w:rPr>
          <w:rFonts w:hint="eastAsia"/>
        </w:rPr>
        <w:t>　　　　二、床上用品批发技术水平风险分析</w:t>
      </w:r>
      <w:r>
        <w:rPr>
          <w:rFonts w:hint="eastAsia"/>
        </w:rPr>
        <w:br/>
      </w:r>
      <w:r>
        <w:rPr>
          <w:rFonts w:hint="eastAsia"/>
        </w:rPr>
        <w:t>　　　　三、床上用品批发企业竞争风险分析</w:t>
      </w:r>
      <w:r>
        <w:rPr>
          <w:rFonts w:hint="eastAsia"/>
        </w:rPr>
        <w:br/>
      </w:r>
      <w:r>
        <w:rPr>
          <w:rFonts w:hint="eastAsia"/>
        </w:rPr>
        <w:t>　　　　四、床上用品批发企业出口风险分析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中国床上用品批发行业外部风险分析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二、床上用品批发行业政策环境风险分析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三、床上用品批发关联行业风险分析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床上用品批发市场预测及床上用品批发项目投资建议</w:t>
      </w:r>
      <w:r>
        <w:rPr>
          <w:rFonts w:hint="eastAsia"/>
        </w:rPr>
        <w:br/>
      </w:r>
      <w:r>
        <w:rPr>
          <w:rFonts w:hint="eastAsia"/>
        </w:rPr>
        <w:t>　　第一节 中国床上用品批发生产、营销企业投资运作模式分析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床上用品批发外销与内销优势分析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2025-2031年中国床上用品批发市场规模及增长趋势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2025-2031年中国床上用品批发投资规模预测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2025-2031年床上用品批发市场盈利预测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床上用品批发项目投资建议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床上用品批发行业类别</w:t>
      </w:r>
      <w:r>
        <w:rPr>
          <w:rFonts w:hint="eastAsia"/>
        </w:rPr>
        <w:br/>
      </w:r>
      <w:r>
        <w:rPr>
          <w:rFonts w:hint="eastAsia"/>
        </w:rPr>
        <w:t>　　图表 床上用品批发行业产业链调研</w:t>
      </w:r>
      <w:r>
        <w:rPr>
          <w:rFonts w:hint="eastAsia"/>
        </w:rPr>
        <w:br/>
      </w:r>
      <w:r>
        <w:rPr>
          <w:rFonts w:hint="eastAsia"/>
        </w:rPr>
        <w:t>　　图表 床上用品批发行业现状</w:t>
      </w:r>
      <w:r>
        <w:rPr>
          <w:rFonts w:hint="eastAsia"/>
        </w:rPr>
        <w:br/>
      </w:r>
      <w:r>
        <w:rPr>
          <w:rFonts w:hint="eastAsia"/>
        </w:rPr>
        <w:t>　　图表 床上用品批发行业标准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2019-2024年中国床上用品批发行业市场规模</w:t>
      </w:r>
      <w:r>
        <w:rPr>
          <w:rFonts w:hint="eastAsia"/>
        </w:rPr>
        <w:br/>
      </w:r>
      <w:r>
        <w:rPr>
          <w:rFonts w:hint="eastAsia"/>
        </w:rPr>
        <w:t>　　图表 2025年中国床上用品批发行业产能</w:t>
      </w:r>
      <w:r>
        <w:rPr>
          <w:rFonts w:hint="eastAsia"/>
        </w:rPr>
        <w:br/>
      </w:r>
      <w:r>
        <w:rPr>
          <w:rFonts w:hint="eastAsia"/>
        </w:rPr>
        <w:t>　　图表 2019-2024年中国床上用品批发行业产量统计</w:t>
      </w:r>
      <w:r>
        <w:rPr>
          <w:rFonts w:hint="eastAsia"/>
        </w:rPr>
        <w:br/>
      </w:r>
      <w:r>
        <w:rPr>
          <w:rFonts w:hint="eastAsia"/>
        </w:rPr>
        <w:t>　　图表 床上用品批发行业动态</w:t>
      </w:r>
      <w:r>
        <w:rPr>
          <w:rFonts w:hint="eastAsia"/>
        </w:rPr>
        <w:br/>
      </w:r>
      <w:r>
        <w:rPr>
          <w:rFonts w:hint="eastAsia"/>
        </w:rPr>
        <w:t>　　图表 2019-2024年中国床上用品批发市场需求量</w:t>
      </w:r>
      <w:r>
        <w:rPr>
          <w:rFonts w:hint="eastAsia"/>
        </w:rPr>
        <w:br/>
      </w:r>
      <w:r>
        <w:rPr>
          <w:rFonts w:hint="eastAsia"/>
        </w:rPr>
        <w:t>　　图表 2025年中国床上用品批发行业需求区域调研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2019-2024年中国床上用品批发行情</w:t>
      </w:r>
      <w:r>
        <w:rPr>
          <w:rFonts w:hint="eastAsia"/>
        </w:rPr>
        <w:br/>
      </w:r>
      <w:r>
        <w:rPr>
          <w:rFonts w:hint="eastAsia"/>
        </w:rPr>
        <w:t>　　图表 2019-2024年中国床上用品批发价格走势图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2019-2024年中国床上用品批发行业销售收入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2019-2024年中国床上用品批发行业盈利情况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2019-2024年中国床上用品批发行业利润总额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2019-2024年中国床上用品批发进口统计</w:t>
      </w:r>
      <w:r>
        <w:rPr>
          <w:rFonts w:hint="eastAsia"/>
        </w:rPr>
        <w:br/>
      </w:r>
      <w:r>
        <w:rPr>
          <w:rFonts w:hint="eastAsia"/>
        </w:rPr>
        <w:t>　　图表 2019-2024年中国床上用品批发出口统计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2019-2024年中国床上用品批发行业企业数量统计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**地区床上用品批发市场规模</w:t>
      </w:r>
      <w:r>
        <w:rPr>
          <w:rFonts w:hint="eastAsia"/>
        </w:rPr>
        <w:br/>
      </w:r>
      <w:r>
        <w:rPr>
          <w:rFonts w:hint="eastAsia"/>
        </w:rPr>
        <w:t>　　图表 **地区床上用品批发行业市场需求</w:t>
      </w:r>
      <w:r>
        <w:rPr>
          <w:rFonts w:hint="eastAsia"/>
        </w:rPr>
        <w:br/>
      </w:r>
      <w:r>
        <w:rPr>
          <w:rFonts w:hint="eastAsia"/>
        </w:rPr>
        <w:t>　　图表 **地区床上用品批发市场调研</w:t>
      </w:r>
      <w:r>
        <w:rPr>
          <w:rFonts w:hint="eastAsia"/>
        </w:rPr>
        <w:br/>
      </w:r>
      <w:r>
        <w:rPr>
          <w:rFonts w:hint="eastAsia"/>
        </w:rPr>
        <w:t>　　图表 **地区床上用品批发行业市场需求分析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**地区床上用品批发市场规模</w:t>
      </w:r>
      <w:r>
        <w:rPr>
          <w:rFonts w:hint="eastAsia"/>
        </w:rPr>
        <w:br/>
      </w:r>
      <w:r>
        <w:rPr>
          <w:rFonts w:hint="eastAsia"/>
        </w:rPr>
        <w:t>　　图表 **地区床上用品批发行业市场需求</w:t>
      </w:r>
      <w:r>
        <w:rPr>
          <w:rFonts w:hint="eastAsia"/>
        </w:rPr>
        <w:br/>
      </w:r>
      <w:r>
        <w:rPr>
          <w:rFonts w:hint="eastAsia"/>
        </w:rPr>
        <w:t>　　图表 **地区床上用品批发市场调研</w:t>
      </w:r>
      <w:r>
        <w:rPr>
          <w:rFonts w:hint="eastAsia"/>
        </w:rPr>
        <w:br/>
      </w:r>
      <w:r>
        <w:rPr>
          <w:rFonts w:hint="eastAsia"/>
        </w:rPr>
        <w:t>　　图表 **地区床上用品批发行业市场需求分析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床上用品批发行业竞争对手分析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床上用品批发重点企业（二）经营情况分析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床上用品批发重点企业（二）主要经济指标情况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2025-2031年中国床上用品批发行业产能预测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2025-2031年中国床上用品批发行业产量预测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2025-2031年中国床上用品批发市场需求预测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2025-2031年中国床上用品批发行业市场规模预测</w:t>
      </w:r>
      <w:r>
        <w:rPr>
          <w:rFonts w:hint="eastAsia"/>
        </w:rPr>
        <w:br/>
      </w:r>
      <w:r>
        <w:rPr>
          <w:rFonts w:hint="eastAsia"/>
        </w:rPr>
        <w:t>　　图表 床上用品批发行业准入条件</w:t>
      </w:r>
      <w:r>
        <w:rPr>
          <w:rFonts w:hint="eastAsia"/>
        </w:rPr>
        <w:br/>
      </w:r>
      <w:r>
        <w:rPr>
          <w:rFonts w:hint="eastAsia"/>
        </w:rPr>
        <w:t>　　图表 2025年中国床上用品批发市场前景</w:t>
      </w:r>
      <w:r>
        <w:rPr>
          <w:rFonts w:hint="eastAsia"/>
        </w:rPr>
        <w:br/>
      </w:r>
      <w:r>
        <w:rPr>
          <w:rFonts w:hint="eastAsia"/>
        </w:rPr>
        <w:t>　　图表 2025-2031年中国床上用品批发行业信息化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2025-2031年中国床上用品批发行业风险分析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2025-2031年中国床上用品批发行业发展趋势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a7d951ec24e91" w:history="1">
        <w:r>
          <w:rPr>
            <w:rStyle w:val="Hyperlink"/>
          </w:rPr>
          <w:t>中国床上用品批发行业现状研究及发展趋势分析报告（2025-2031年）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a7d951ec24e91" w:history="1">
        <w:r>
          <w:rPr>
            <w:rStyle w:val="Hyperlink"/>
          </w:rPr>
          <w:t>https://www.20087.com/1/15/ChuangShangYongPinPiFaShiChangDiaoYanBaoGao.html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元店的货从哪里进货、床上用品批发市场地址、家纺网货源平台、南通轻纺城床上用品批发、床上用品一手货源批发、深圳哪有床上用品批发、床上用品批发市场进货渠道、大同床上用品批发、家纺网官方网站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49b59e8f34d95" w:history="1">
      <w:r>
        <w:rPr>
          <w:rStyle w:val="Hyperlink"/>
        </w:rPr>
        <w:t>中国床上用品批发行业现状研究及发展趋势分析报告（2025-2031年）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ChuangShangYongPinPiFaShiChangDiaoYanBaoGao.html" TargetMode="External" Id="R76ca7d951ec2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ChuangShangYongPinPiFaShiChangDiaoYanBaoGao.html" TargetMode="External" Id="R38f49b59e8f3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2024-10-11T04:01:00Z</dcterms:created>
  <dcterms:modified xsi:type="dcterms:W3CDTF">2024-10-11T05:01:00Z</dcterms:modified>
  <dc:subject>中国床上用品批发行业现状研究及发展趋势分析报告（2025-2031年）</dc:subject>
  <dc:title>中国床上用品批发行业现状研究及发展趋势分析报告（2025-2031年）</dc:title>
  <cp:keywords>中国床上用品批发行业现状研究及发展趋势分析报告（2025-2031年）</cp:keywords>
  <dc:description>中国床上用品批发行业现状研究及发展趋势分析报告（2025-2031年）</dc:description>
</cp:coreProperties>
</file>