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1f8858744c65" w:history="1">
              <w:r>
                <w:rPr>
                  <w:rStyle w:val="Hyperlink"/>
                </w:rPr>
                <w:t>中国金属废料行业现状与市场前景报告（2025-2031年）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1f8858744c65" w:history="1">
              <w:r>
                <w:rPr>
                  <w:rStyle w:val="Hyperlink"/>
                </w:rPr>
                <w:t>中国金属废料行业现状与市场前景报告（2025-2031年）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1f8858744c65" w:history="1">
                <w:r>
                  <w:rPr>
                    <w:rStyle w:val="Hyperlink"/>
                  </w:rPr>
                  <w:t>https://www.20087.com/3/52/JinShuFeiLiaoShiChangQianJingFenXi.html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废料回收利用是循环经济体系中的重要环节，它不仅有助于节约自然资源，还能减少环境污染。目前，全球范围内金属废料的回收利用率逐年上升，尤其是在钢铁、铜、铝等主要金属方面，已经形成了较为成熟的产业链条。先进的回收技术如熔炼法、电解法等的应用，使得金属废料可以被高效地转化为高质量的再生金属材料，广泛应用于建筑、机械制造等多个领域。此外，政府出台的相关政策法规也为金属废料回收行业提供了有力支持。</w:t>
      </w:r>
      <w:r>
        <w:rPr>
          <w:rFonts w:hint="eastAsia"/>
        </w:rPr>
        <w:br/>
      </w:r>
      <w:r>
        <w:rPr>
          <w:rFonts w:hint="eastAsia"/>
        </w:rPr>
        <w:t>　　未来，金属废料回收行业将迎来新一轮的技术革新和产业升级。一方面，随着科技的进步，新型高效的分离提纯技术将逐步推广，显著提高金属回收率和纯度。另一方面，数字化技术的应用将使整个回收流程更加透明高效，例如通过区块链技术实现废弃物来源追溯和交易记录管理。此外，国际间的合作交流也将日益频繁，促进全球范围内的资源循环利用。为了抓住这些机遇，企业应积极引进先进技术和管理模式，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1f8858744c65" w:history="1">
        <w:r>
          <w:rPr>
            <w:rStyle w:val="Hyperlink"/>
          </w:rPr>
          <w:t>中国金属废料行业现状与市场前景报告（2025-2031年）</w:t>
        </w:r>
      </w:hyperlink>
      <w:r>
        <w:rPr>
          <w:rFonts w:hint="eastAsia"/>
        </w:rPr>
        <w:t>》基于多年金属废料行业研究积累，结合当前市场发展现状，依托国家权威数据资源和长期市场监测数据库，对金属废料行业进行了全面调研与分析。报告详细阐述了金属废料市场规模、市场前景、发展趋势、技术现状及未来方向，重点分析了行业内主要企业的竞争格局，并通过SWOT分析揭示了金属废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4e1f8858744c65" w:history="1">
        <w:r>
          <w:rPr>
            <w:rStyle w:val="Hyperlink"/>
          </w:rPr>
          <w:t>中国金属废料行业现状与市场前景报告（2025-2031年）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》为投资者提供了准确的市场现状解读，帮助预判行业前景，挖掘投资价值，同时从投资策略和营销策略等角度提出实用建议，助力投资者在金属废料行业中把握机遇、规避风险。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金属废料产业概述</w:t>
      </w:r>
      <w:r>
        <w:rPr>
          <w:rFonts w:hint="eastAsia"/>
        </w:rPr>
        <w:br/>
      </w:r>
      <w:r>
        <w:rPr>
          <w:rFonts w:hint="eastAsia"/>
        </w:rPr>
        <w:t>　　第一节 金属废料定义与分类</w:t>
      </w:r>
      <w:r>
        <w:rPr>
          <w:rFonts w:hint="eastAsia"/>
        </w:rPr>
        <w:br/>
      </w:r>
      <w:r>
        <w:rPr>
          <w:rFonts w:hint="eastAsia"/>
        </w:rPr>
        <w:t>　　第二节 金属废料产业链结构及关键环节剖析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金属废料商业模式与盈利模式解析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金属废料经济指标与行业评估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2019-2024年全球金属废料市场规模及增长趋势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主要国家与地区金属废料市场对比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2025-2031年全球金属废料行业发展趋势与前景预测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国际金属废料市场发展趋势及对我国启示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二、对我国金属废料市场的借鉴意义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中国金属废料行业市场规模分析与预测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金属废料市场的总体规模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一、2019-2024年金属废料市场规模变化及趋势分析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二、2025年金属废料行业市场规模特点</w:t>
      </w:r>
      <w:r>
        <w:rPr>
          <w:rFonts w:hint="eastAsia"/>
        </w:rPr>
        <w:br/>
      </w:r>
      <w:r>
        <w:rPr>
          <w:rFonts w:hint="eastAsia"/>
        </w:rPr>
        <w:t>　　第二节 金属废料市场规模的构成</w:t>
      </w:r>
      <w:r>
        <w:rPr>
          <w:rFonts w:hint="eastAsia"/>
        </w:rPr>
        <w:br/>
      </w:r>
      <w:r>
        <w:rPr>
          <w:rFonts w:hint="eastAsia"/>
        </w:rPr>
        <w:t>　　　　一、金属废料客户群体特征与偏好分析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二、不同类型金属废料市场规模分布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三、各地区金属废料市场规模差异与特点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金属废料市场规模的预测与展望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一、未来几年金属废料市场规模增长预测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2019-2024年金属废料行业规模情况</w:t>
      </w:r>
      <w:r>
        <w:rPr>
          <w:rFonts w:hint="eastAsia"/>
        </w:rPr>
        <w:br/>
      </w:r>
      <w:r>
        <w:rPr>
          <w:rFonts w:hint="eastAsia"/>
        </w:rPr>
        <w:t>　　　　一、金属废料行业企业数量规模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二、金属废料行业从业人员规模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2019-2024年金属废料行业财务能力分析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一、金属废料行业盈利能力</w:t>
      </w:r>
      <w:r>
        <w:rPr>
          <w:rFonts w:hint="eastAsia"/>
        </w:rPr>
        <w:br/>
      </w:r>
      <w:r>
        <w:rPr>
          <w:rFonts w:hint="eastAsia"/>
        </w:rPr>
        <w:t>　　　　二、金属废料行业偿债能力</w:t>
      </w:r>
      <w:r>
        <w:rPr>
          <w:rFonts w:hint="eastAsia"/>
        </w:rPr>
        <w:br/>
      </w:r>
      <w:r>
        <w:rPr>
          <w:rFonts w:hint="eastAsia"/>
        </w:rPr>
        <w:t>　　　　三、金属废料行业营运能力</w:t>
      </w:r>
      <w:r>
        <w:rPr>
          <w:rFonts w:hint="eastAsia"/>
        </w:rPr>
        <w:br/>
      </w:r>
      <w:r>
        <w:rPr>
          <w:rFonts w:hint="eastAsia"/>
        </w:rPr>
        <w:t>　　　　四、金属废料行业发展能力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中国金属废料行业细分市场调研与机会挖掘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金属废料细分市场（一）市场调研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金属废料细分市场（二）市场调研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中国金属废料行业区域市场调研分析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2019-2024年中国金属废料行业重点区域调研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一、重点地区（一）金属废料市场规模与特点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二、重点地区（二）金属废料市场规模及特点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三、重点地区（三）金属废料市场规模及特点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四、重点地区（四）金属废料市场规模及特点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不同区域金属废料市场的对比与启示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二、金属废料市场拓展策略与建议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中国金属废料行业的营销渠道与客户分析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金属废料行业渠道分析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二、各类渠道对金属废料行业的影响</w:t>
      </w:r>
      <w:r>
        <w:rPr>
          <w:rFonts w:hint="eastAsia"/>
        </w:rPr>
        <w:br/>
      </w:r>
      <w:r>
        <w:rPr>
          <w:rFonts w:hint="eastAsia"/>
        </w:rPr>
        <w:t>　　　　三、主要金属废料企业渠道策略研究</w:t>
      </w:r>
      <w:r>
        <w:rPr>
          <w:rFonts w:hint="eastAsia"/>
        </w:rPr>
        <w:br/>
      </w:r>
      <w:r>
        <w:rPr>
          <w:rFonts w:hint="eastAsia"/>
        </w:rPr>
        <w:t>　　第二节 金属废料行业客户分析与定位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中国金属废料行业竞争格局及策略选择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金属废料行业总体市场竞争状况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二、金属废料企业竞争格局与集中度评估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三、金属废料行业SWOT分析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金属废料企业发展策略分析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金属废料市场与销售策略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金属废料品牌战略思考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中国金属废料行业发展环境分析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二、金属废料行业主管部门、监管体制及相关政策法规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3、金属废料行业的主要法律、法规和政策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4、2025年金属废料行业法律法规和政策对行业的影响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二、金属废料消费者需求分析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一、金属废料技术的应用与创新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二、金属废料行业发展的技术趋势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2025-2031年金属废料行业展趋势预测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2025-2031年金属废料市场发展前景分析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一、金属废料市场发展潜力</w:t>
      </w:r>
      <w:r>
        <w:rPr>
          <w:rFonts w:hint="eastAsia"/>
        </w:rPr>
        <w:br/>
      </w:r>
      <w:r>
        <w:rPr>
          <w:rFonts w:hint="eastAsia"/>
        </w:rPr>
        <w:t>　　　　二、金属废料市场前景分析</w:t>
      </w:r>
      <w:r>
        <w:rPr>
          <w:rFonts w:hint="eastAsia"/>
        </w:rPr>
        <w:br/>
      </w:r>
      <w:r>
        <w:rPr>
          <w:rFonts w:hint="eastAsia"/>
        </w:rPr>
        <w:t>　　　　三、金属废料细分行业发展前景分析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2025-2031年金属废料发展趋势预测</w:t>
      </w:r>
      <w:r>
        <w:rPr>
          <w:rFonts w:hint="eastAsia"/>
        </w:rPr>
        <w:br/>
      </w:r>
      <w:r>
        <w:rPr>
          <w:rFonts w:hint="eastAsia"/>
        </w:rPr>
        <w:t>　　　　一、金属废料发展趋势预测</w:t>
      </w:r>
      <w:r>
        <w:rPr>
          <w:rFonts w:hint="eastAsia"/>
        </w:rPr>
        <w:br/>
      </w:r>
      <w:r>
        <w:rPr>
          <w:rFonts w:hint="eastAsia"/>
        </w:rPr>
        <w:t>　　　　二、金属废料市场规模预测</w:t>
      </w:r>
      <w:r>
        <w:rPr>
          <w:rFonts w:hint="eastAsia"/>
        </w:rPr>
        <w:br/>
      </w:r>
      <w:r>
        <w:rPr>
          <w:rFonts w:hint="eastAsia"/>
        </w:rPr>
        <w:t>　　　　三、金属废料细分市场发展趋势预测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未来金属废料行业挑战与机遇探讨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一、金属废料行业挑战</w:t>
      </w:r>
      <w:r>
        <w:rPr>
          <w:rFonts w:hint="eastAsia"/>
        </w:rPr>
        <w:br/>
      </w:r>
      <w:r>
        <w:rPr>
          <w:rFonts w:hint="eastAsia"/>
        </w:rPr>
        <w:t>　　　　二、金属废料行业机遇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金属废料行业研究结论及建议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对金属废料行业发展的建议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中^智^林^：对金属废料企业和投资者的建议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金属废料介绍</w:t>
      </w:r>
      <w:r>
        <w:rPr>
          <w:rFonts w:hint="eastAsia"/>
        </w:rPr>
        <w:br/>
      </w:r>
      <w:r>
        <w:rPr>
          <w:rFonts w:hint="eastAsia"/>
        </w:rPr>
        <w:t>　　图表 金属废料图片</w:t>
      </w:r>
      <w:r>
        <w:rPr>
          <w:rFonts w:hint="eastAsia"/>
        </w:rPr>
        <w:br/>
      </w:r>
      <w:r>
        <w:rPr>
          <w:rFonts w:hint="eastAsia"/>
        </w:rPr>
        <w:t>　　图表 金属废料产业链分析</w:t>
      </w:r>
      <w:r>
        <w:rPr>
          <w:rFonts w:hint="eastAsia"/>
        </w:rPr>
        <w:br/>
      </w:r>
      <w:r>
        <w:rPr>
          <w:rFonts w:hint="eastAsia"/>
        </w:rPr>
        <w:t>　　图表 金属废料主要特点</w:t>
      </w:r>
      <w:r>
        <w:rPr>
          <w:rFonts w:hint="eastAsia"/>
        </w:rPr>
        <w:br/>
      </w:r>
      <w:r>
        <w:rPr>
          <w:rFonts w:hint="eastAsia"/>
        </w:rPr>
        <w:t>　　图表 金属废料政策分析</w:t>
      </w:r>
      <w:r>
        <w:rPr>
          <w:rFonts w:hint="eastAsia"/>
        </w:rPr>
        <w:br/>
      </w:r>
      <w:r>
        <w:rPr>
          <w:rFonts w:hint="eastAsia"/>
        </w:rPr>
        <w:t>　　图表 金属废料标准 技术</w:t>
      </w:r>
      <w:r>
        <w:rPr>
          <w:rFonts w:hint="eastAsia"/>
        </w:rPr>
        <w:br/>
      </w:r>
      <w:r>
        <w:rPr>
          <w:rFonts w:hint="eastAsia"/>
        </w:rPr>
        <w:t>　　图表 金属废料最新消息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2019-2024年金属废料行业市场容量统计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金属废料价格走势</w:t>
      </w:r>
      <w:r>
        <w:rPr>
          <w:rFonts w:hint="eastAsia"/>
        </w:rPr>
        <w:br/>
      </w:r>
      <w:r>
        <w:rPr>
          <w:rFonts w:hint="eastAsia"/>
        </w:rPr>
        <w:t>　　图表 2024年金属废料成本和利润分析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2024年中国金属废料行业竞争力分析</w:t>
      </w:r>
      <w:r>
        <w:rPr>
          <w:rFonts w:hint="eastAsia"/>
        </w:rPr>
        <w:br/>
      </w:r>
      <w:r>
        <w:rPr>
          <w:rFonts w:hint="eastAsia"/>
        </w:rPr>
        <w:t>　　图表 金属废料优势</w:t>
      </w:r>
      <w:r>
        <w:rPr>
          <w:rFonts w:hint="eastAsia"/>
        </w:rPr>
        <w:br/>
      </w:r>
      <w:r>
        <w:rPr>
          <w:rFonts w:hint="eastAsia"/>
        </w:rPr>
        <w:t>　　图表 金属废料劣势</w:t>
      </w:r>
      <w:r>
        <w:rPr>
          <w:rFonts w:hint="eastAsia"/>
        </w:rPr>
        <w:br/>
      </w:r>
      <w:r>
        <w:rPr>
          <w:rFonts w:hint="eastAsia"/>
        </w:rPr>
        <w:t>　　图表 金属废料机会</w:t>
      </w:r>
      <w:r>
        <w:rPr>
          <w:rFonts w:hint="eastAsia"/>
        </w:rPr>
        <w:br/>
      </w:r>
      <w:r>
        <w:rPr>
          <w:rFonts w:hint="eastAsia"/>
        </w:rPr>
        <w:t>　　图表 金属废料威胁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金属废料品牌分析</w:t>
      </w:r>
      <w:r>
        <w:rPr>
          <w:rFonts w:hint="eastAsia"/>
        </w:rPr>
        <w:br/>
      </w:r>
      <w:r>
        <w:rPr>
          <w:rFonts w:hint="eastAsia"/>
        </w:rPr>
        <w:t>　　图表 金属废料企业（一）概述</w:t>
      </w:r>
      <w:r>
        <w:rPr>
          <w:rFonts w:hint="eastAsia"/>
        </w:rPr>
        <w:br/>
      </w:r>
      <w:r>
        <w:rPr>
          <w:rFonts w:hint="eastAsia"/>
        </w:rPr>
        <w:t>　　图表 企业金属废料业务分析</w:t>
      </w:r>
      <w:r>
        <w:rPr>
          <w:rFonts w:hint="eastAsia"/>
        </w:rPr>
        <w:br/>
      </w:r>
      <w:r>
        <w:rPr>
          <w:rFonts w:hint="eastAsia"/>
        </w:rPr>
        <w:t>　　图表 金属废料企业（一）经营情况分析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金属废料企业（二）简介</w:t>
      </w:r>
      <w:r>
        <w:rPr>
          <w:rFonts w:hint="eastAsia"/>
        </w:rPr>
        <w:br/>
      </w:r>
      <w:r>
        <w:rPr>
          <w:rFonts w:hint="eastAsia"/>
        </w:rPr>
        <w:t>　　图表 企业金属废料业务</w:t>
      </w:r>
      <w:r>
        <w:rPr>
          <w:rFonts w:hint="eastAsia"/>
        </w:rPr>
        <w:br/>
      </w:r>
      <w:r>
        <w:rPr>
          <w:rFonts w:hint="eastAsia"/>
        </w:rPr>
        <w:t>　　图表 金属废料企业（二）经营情况分析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金属废料企业（三）概况</w:t>
      </w:r>
      <w:r>
        <w:rPr>
          <w:rFonts w:hint="eastAsia"/>
        </w:rPr>
        <w:br/>
      </w:r>
      <w:r>
        <w:rPr>
          <w:rFonts w:hint="eastAsia"/>
        </w:rPr>
        <w:t>　　图表 企业金属废料业务情况</w:t>
      </w:r>
      <w:r>
        <w:rPr>
          <w:rFonts w:hint="eastAsia"/>
        </w:rPr>
        <w:br/>
      </w:r>
      <w:r>
        <w:rPr>
          <w:rFonts w:hint="eastAsia"/>
        </w:rPr>
        <w:t>　　图表 金属废料企业（三）经营情况分析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金属废料发展有利因素分析</w:t>
      </w:r>
      <w:r>
        <w:rPr>
          <w:rFonts w:hint="eastAsia"/>
        </w:rPr>
        <w:br/>
      </w:r>
      <w:r>
        <w:rPr>
          <w:rFonts w:hint="eastAsia"/>
        </w:rPr>
        <w:t>　　图表 金属废料发展不利因素分析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进入金属废料行业壁垒</w:t>
      </w:r>
      <w:r>
        <w:rPr>
          <w:rFonts w:hint="eastAsia"/>
        </w:rPr>
        <w:br/>
      </w:r>
      <w:r>
        <w:rPr>
          <w:rFonts w:hint="eastAsia"/>
        </w:rPr>
        <w:t>　　图表 2025-2031年中国金属废料行业市场容量预测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2025-2031年中国金属废料行业风险研究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2025-2031年中国金属废料行业发展趋势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1f8858744c65" w:history="1">
        <w:r>
          <w:rPr>
            <w:rStyle w:val="Hyperlink"/>
          </w:rPr>
          <w:t>中国金属废料行业现状与市场前景报告（2025-2031年）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1f8858744c65" w:history="1">
        <w:r>
          <w:rPr>
            <w:rStyle w:val="Hyperlink"/>
          </w:rPr>
          <w:t>https://www.20087.com/3/52/JinShuFeiLiaoShiChangQianJingFenXi.html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废品回收价格表、金属废料和碎屑加工处理行业代码、废金属回收、金属废料和碎屑加工处理经营范围、化学品处理回收、金属废料和碎屑加工属于什么行业、废品行情每日报价app、金属废料价格行情app、旧钨钢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ce6cb75c84923" w:history="1">
      <w:r>
        <w:rPr>
          <w:rStyle w:val="Hyperlink"/>
        </w:rPr>
        <w:t>中国金属废料行业现状与市场前景报告（2025-2031年）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ShuFeiLiaoShiChangQianJingFenXi.html" TargetMode="External" Id="R8a4e1f885874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ShuFeiLiaoShiChangQianJingFenXi.html" TargetMode="External" Id="Rdbbce6cb75c8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2025-04-29T00:31:16Z</dcterms:created>
  <dcterms:modified xsi:type="dcterms:W3CDTF">2025-04-29T01:31:16Z</dcterms:modified>
  <dc:subject>中国金属废料行业现状与市场前景报告（2025-2031年）</dc:subject>
  <dc:title>中国金属废料行业现状与市场前景报告（2025-2031年）</dc:title>
  <cp:keywords>中国金属废料行业现状与市场前景报告（2025-2031年）</cp:keywords>
  <dc:description>中国金属废料行业现状与市场前景报告（2025-2031年）</dc:description>
</cp:coreProperties>
</file>