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baa17d0954a7e" w:history="1">
              <w:r>
                <w:rPr>
                  <w:rStyle w:val="Hyperlink"/>
                </w:rPr>
                <w:t>2023年中国双层百叶风口市场调研及未来发展前景研究报告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baa17d0954a7e" w:history="1">
              <w:r>
                <w:rPr>
                  <w:rStyle w:val="Hyperlink"/>
                </w:rPr>
                <w:t>2023年中国双层百叶风口市场调研及未来发展前景研究报告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baa17d0954a7e" w:history="1">
                <w:r>
                  <w:rPr>
                    <w:rStyle w:val="Hyperlink"/>
                  </w:rPr>
                  <w:t>https://www.20087.com/3/82/ShuangCengBaiYeFengKouShiChangQianJing.html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百叶风口是一种用于空调通风系统的末端装置，广泛应用于建筑内部的空气流通和调节。目前，双层百叶风口的技术发展主要集中在提高气流控制精度、增强风量调节能力和优化设计。通过采用先进的气流仿真技术和精密制造工艺，双层百叶风口能够实现更精确的气流导向，提高空调系统的效率。此外，随着对舒适度要求的提高，双层百叶风口在风量调节方面进行了优化，通过引入智能控制系统，实现对风量的动态调节，满足不同环境下的需求。同时，随着建筑美学的发展，双层百叶风口的设计更加注重美观性和与建筑风格的融合，提升了产品的装饰效果。</w:t>
      </w:r>
      <w:r>
        <w:rPr>
          <w:rFonts w:hint="eastAsia"/>
        </w:rPr>
        <w:br/>
      </w:r>
      <w:r>
        <w:rPr>
          <w:rFonts w:hint="eastAsia"/>
        </w:rPr>
        <w:t>　　未来，双层百叶风口的发展将更加注重智能化和多功能性。随着物联网技术的应用，未来的双层百叶风口将能够实现远程监控和智能管理，通过集成传感器和通信模块，实时监测室内环境参数，并根据需要自动调整风口开度。同时，随着智能家居系统的普及，双层百叶风口将更加注重与智能家居系统的集成，通过与温控器、空气净化器等设备的联动，实现综合管理。此外，为了适应未来市场需求的变化，双层百叶风口将更加注重多功能性，如开发具有空气净化、噪音控制等功能的产品，提高其在不同应用场景中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baa17d0954a7e" w:history="1">
        <w:r>
          <w:rPr>
            <w:rStyle w:val="Hyperlink"/>
          </w:rPr>
          <w:t>2023年中国双层百叶风口市场调研及未来发展前景研究报告</w:t>
        </w:r>
      </w:hyperlink>
      <w:r>
        <w:rPr>
          <w:rFonts w:hint="eastAsia"/>
        </w:rPr>
        <w:t>》内容包括：双层百叶风口行业发展环境分析、双层百叶风口市场规模及预测、双层百叶风口行业重点地区市场规模分析、双层百叶风口行业供需状况调研、双层百叶风口市场价格行情趋势分析预测、双层百叶风口行业进出口状况及前景预测、双层百叶风口行业技术及发展方向、双层百叶风口行业重点企业经营情况分析、双层百叶风口行业SWOT分析及双层百叶风口行业投资策略，数据来自国家权威机构、双层百叶风口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2022-2023年中国双层百叶风口行业发展状况综述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中国双层百叶风口行业简介</w:t>
      </w:r>
      <w:r>
        <w:rPr>
          <w:rFonts w:hint="eastAsia"/>
        </w:rPr>
        <w:br/>
      </w:r>
      <w:r>
        <w:rPr>
          <w:rFonts w:hint="eastAsia"/>
        </w:rPr>
        <w:t>　　　　一、双层百叶风口行业的界定及分类</w:t>
      </w:r>
      <w:r>
        <w:rPr>
          <w:rFonts w:hint="eastAsia"/>
        </w:rPr>
        <w:br/>
      </w:r>
      <w:r>
        <w:rPr>
          <w:rFonts w:hint="eastAsia"/>
        </w:rPr>
        <w:t>　　　　二、双层百叶风口行业的特征</w:t>
      </w:r>
      <w:r>
        <w:rPr>
          <w:rFonts w:hint="eastAsia"/>
        </w:rPr>
        <w:br/>
      </w:r>
      <w:r>
        <w:rPr>
          <w:rFonts w:hint="eastAsia"/>
        </w:rPr>
        <w:t>　　　　三、双层百叶风口的主要用途</w:t>
      </w:r>
      <w:r>
        <w:rPr>
          <w:rFonts w:hint="eastAsia"/>
        </w:rPr>
        <w:br/>
      </w:r>
      <w:r>
        <w:rPr>
          <w:rFonts w:hint="eastAsia"/>
        </w:rPr>
        <w:t>　　第二节 双层百叶风口行业相关政策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中国双层百叶风口行业发展状况</w:t>
      </w:r>
      <w:r>
        <w:rPr>
          <w:rFonts w:hint="eastAsia"/>
        </w:rPr>
        <w:br/>
      </w:r>
      <w:r>
        <w:rPr>
          <w:rFonts w:hint="eastAsia"/>
        </w:rPr>
        <w:t>　　　　一、中国双层百叶风口行业发展历程</w:t>
      </w:r>
      <w:r>
        <w:rPr>
          <w:rFonts w:hint="eastAsia"/>
        </w:rPr>
        <w:br/>
      </w:r>
      <w:r>
        <w:rPr>
          <w:rFonts w:hint="eastAsia"/>
        </w:rPr>
        <w:t>　　　　二、中国双层百叶风口行业发展面临的问题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2022-2023年中国双层百叶风口生产现状分析</w:t>
      </w:r>
      <w:r>
        <w:rPr>
          <w:rFonts w:hint="eastAsia"/>
        </w:rPr>
        <w:br/>
      </w:r>
      <w:r>
        <w:rPr>
          <w:rFonts w:hint="eastAsia"/>
        </w:rPr>
        <w:t>　　第一节 双层百叶风口行业总体规模</w:t>
      </w:r>
      <w:r>
        <w:rPr>
          <w:rFonts w:hint="eastAsia"/>
        </w:rPr>
        <w:br/>
      </w:r>
      <w:r>
        <w:rPr>
          <w:rFonts w:hint="eastAsia"/>
        </w:rPr>
        <w:t>　　第一节 双层百叶风口产能概况</w:t>
      </w:r>
      <w:r>
        <w:rPr>
          <w:rFonts w:hint="eastAsia"/>
        </w:rPr>
        <w:br/>
      </w:r>
      <w:r>
        <w:rPr>
          <w:rFonts w:hint="eastAsia"/>
        </w:rPr>
        <w:t>　　　　一、2018-2023年双层百叶风口产能分析</w:t>
      </w:r>
      <w:r>
        <w:rPr>
          <w:rFonts w:hint="eastAsia"/>
        </w:rPr>
        <w:br/>
      </w:r>
      <w:r>
        <w:rPr>
          <w:rFonts w:hint="eastAsia"/>
        </w:rPr>
        <w:t>　　　　二、2023-2029年双层百叶风口产能预测</w:t>
      </w:r>
      <w:r>
        <w:rPr>
          <w:rFonts w:hint="eastAsia"/>
        </w:rPr>
        <w:br/>
      </w:r>
      <w:r>
        <w:rPr>
          <w:rFonts w:hint="eastAsia"/>
        </w:rPr>
        <w:t>　　第三节 双层百叶风口市场容量概况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一、2018-2023年双层百叶风口市场容量分析</w:t>
      </w:r>
      <w:r>
        <w:rPr>
          <w:rFonts w:hint="eastAsia"/>
        </w:rPr>
        <w:br/>
      </w:r>
      <w:r>
        <w:rPr>
          <w:rFonts w:hint="eastAsia"/>
        </w:rPr>
        <w:t>　　　　二、双层百叶风口产能配置与产能利用率调查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三、2023-2029年双层百叶风口市场容量预测</w:t>
      </w:r>
      <w:r>
        <w:rPr>
          <w:rFonts w:hint="eastAsia"/>
        </w:rPr>
        <w:br/>
      </w:r>
      <w:r>
        <w:rPr>
          <w:rFonts w:hint="eastAsia"/>
        </w:rPr>
        <w:t>　　第四节 双层百叶风口产业的生命周期分析</w:t>
      </w:r>
      <w:r>
        <w:rPr>
          <w:rFonts w:hint="eastAsia"/>
        </w:rPr>
        <w:br/>
      </w:r>
      <w:r>
        <w:rPr>
          <w:rFonts w:hint="eastAsia"/>
        </w:rPr>
        <w:t>　　第五节 双层百叶风口产业供需情况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双层百叶风口产品市场供需分析</w:t>
      </w:r>
      <w:r>
        <w:rPr>
          <w:rFonts w:hint="eastAsia"/>
        </w:rPr>
        <w:br/>
      </w:r>
      <w:r>
        <w:rPr>
          <w:rFonts w:hint="eastAsia"/>
        </w:rPr>
        <w:t>　　第一节 双层百叶风口市场特征分析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双层百叶风口市场需求情况分析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双层百叶风口市场供给情况分析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双层百叶风口市场供给平衡性分析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双层百叶风口行业竞争绩效分析</w:t>
      </w:r>
      <w:r>
        <w:rPr>
          <w:rFonts w:hint="eastAsia"/>
        </w:rPr>
        <w:br/>
      </w:r>
      <w:r>
        <w:rPr>
          <w:rFonts w:hint="eastAsia"/>
        </w:rPr>
        <w:t>　　第一节 双层百叶风口行业总体效益水平分析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双层百叶风口行业产业集中度分析</w:t>
      </w:r>
      <w:r>
        <w:rPr>
          <w:rFonts w:hint="eastAsia"/>
        </w:rPr>
        <w:br/>
      </w:r>
      <w:r>
        <w:rPr>
          <w:rFonts w:hint="eastAsia"/>
        </w:rPr>
        <w:t>　　第三节 双层百叶风口行业不同所有制企业绩效分析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双层百叶风口行业不同规模企业绩效分析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双层百叶风口市场分销体系分析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双层百叶风口产业投资策略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中国双层百叶风口行情走势及影响要素分析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2018-2023年中国双层百叶风口行情走势回顾</w:t>
      </w:r>
      <w:r>
        <w:rPr>
          <w:rFonts w:hint="eastAsia"/>
        </w:rPr>
        <w:br/>
      </w:r>
      <w:r>
        <w:rPr>
          <w:rFonts w:hint="eastAsia"/>
        </w:rPr>
        <w:t>　　第二节 中国双层百叶风口当前市场行情分析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影响双层百叶风口市场行情的要素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2023-2029年中国双层百叶风口行情走势预测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双层百叶风口行业竞争格局分析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中国双层百叶风口行业不同地区竞争格局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中国双层百叶风口行业的不同企业竞争格局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三、国内双层百叶风口企业竞争格局分析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2023-2029年中国双层百叶风口行业竞争格局变化趋势分析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双层百叶风口行业产品营销分析及预测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双层百叶风口行业国内营销模式分析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双层百叶风口行业主要销售渠道分析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双层百叶风口行业价格竞争方式分析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双层百叶风口行业营销策略分析</w:t>
      </w:r>
      <w:r>
        <w:rPr>
          <w:rFonts w:hint="eastAsia"/>
        </w:rPr>
        <w:br/>
      </w:r>
      <w:r>
        <w:rPr>
          <w:rFonts w:hint="eastAsia"/>
        </w:rPr>
        <w:t>　　第五节 双层百叶风口行业国际化营销模式分析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双层百叶风口行业市场营销发展趋势预测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2022-2023年中国双层百叶风口产业投资分析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双层百叶风口行业重点企业发展调研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双层百叶风口重点企业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三、双层百叶风口企业经营情况分析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双层百叶风口行业风险趋势分析与对策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双层百叶风口行业风险分析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2023-2029年双层百叶风口行业投资风险及控制策略分析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2023-2029年双层百叶风口行业投资机会与风险分析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2023-2029年中国双层百叶风口行业投资机会分析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2023-2029年双层百叶风口行业环境风险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2023-2029年双层百叶风口行业产业链上下游风险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2023-2029年双层百叶风口行业市场风险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2023-2029年双层百叶风口行业投资机会分析研究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2018-2023年我国双层百叶风口行业市场容量分析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2018-2023年我国双层百叶风口行业供给总量分析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2018-2023年我国双层百叶风口行业产能分析</w:t>
      </w:r>
      <w:r>
        <w:rPr>
          <w:rFonts w:hint="eastAsia"/>
        </w:rPr>
        <w:br/>
      </w:r>
      <w:r>
        <w:rPr>
          <w:rFonts w:hint="eastAsia"/>
        </w:rPr>
        <w:t>　　图表 2018-2023年双层百叶风口行业产量及其增长分析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2018-2023年双层百叶风口行业需求总量分析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2022-2023年双层百叶风口产品需求区域分布统计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2023-2029年中国双层百叶风口行业发展规模预测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2023-2029年中国双层百叶风口行业发展趋势预测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baa17d0954a7e" w:history="1">
        <w:r>
          <w:rPr>
            <w:rStyle w:val="Hyperlink"/>
          </w:rPr>
          <w:t>2023年中国双层百叶风口市场调研及未来发展前景研究报告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baa17d0954a7e" w:history="1">
        <w:r>
          <w:rPr>
            <w:rStyle w:val="Hyperlink"/>
          </w:rPr>
          <w:t>https://www.20087.com/3/82/ShuangCengBaiYeFengKouShiChangQianJing.html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0f1e9a38a4461" w:history="1">
      <w:r>
        <w:rPr>
          <w:rStyle w:val="Hyperlink"/>
        </w:rPr>
        <w:t>2023年中国双层百叶风口市场调研及未来发展前景研究报告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angCengBaiYeFengKouShiChangQianJing.html" TargetMode="External" Id="Rde2baa17d095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angCengBaiYeFengKouShiChangQianJing.html" TargetMode="External" Id="R59c0f1e9a38a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2022-12-01T00:51:00Z</dcterms:created>
  <dcterms:modified xsi:type="dcterms:W3CDTF">2022-12-01T01:51:00Z</dcterms:modified>
  <dc:subject>2023年中国双层百叶风口市场调研及未来发展前景研究报告</dc:subject>
  <dc:title>2023年中国双层百叶风口市场调研及未来发展前景研究报告</dc:title>
  <cp:keywords>2023年中国双层百叶风口市场调研及未来发展前景研究报告</cp:keywords>
  <dc:description>2023年中国双层百叶风口市场调研及未来发展前景研究报告</dc:description>
</cp:coreProperties>
</file>