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33f472ef44d0b" w:history="1">
              <w:r>
                <w:rPr>
                  <w:rStyle w:val="Hyperlink"/>
                </w:rPr>
                <w:t>2025-2031年中国健身器材市场调查分析与发展趋势分析报告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33f472ef44d0b" w:history="1">
              <w:r>
                <w:rPr>
                  <w:rStyle w:val="Hyperlink"/>
                </w:rPr>
                <w:t>2025-2031年中国健身器材市场调查分析与发展趋势分析报告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33f472ef44d0b" w:history="1">
                <w:r>
                  <w:rPr>
                    <w:rStyle w:val="Hyperlink"/>
                  </w:rPr>
                  <w:t>https://www.20087.com/8/60/JianShenQiCaiShiChangDiaoChaFenXiBaoGao.html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随着人们对健康生活方式的重视而迅速扩张。现代健身器材不仅限于传统的跑步机和哑铃，还包括智能健身车、虚拟现实训练系统和可穿戴健康监测设备。这些设备通过精准的运动跟踪和个性化的训练计划，帮助用户实现健身目标。同时，社交媒体和在线社区的整合，增加了健身的乐趣和互动性。</w:t>
      </w:r>
      <w:r>
        <w:rPr>
          <w:rFonts w:hint="eastAsia"/>
        </w:rPr>
        <w:br/>
      </w:r>
      <w:r>
        <w:rPr>
          <w:rFonts w:hint="eastAsia"/>
        </w:rPr>
        <w:t>　　未来的健身器材行业将更加注重个性化和科技融合。人工智能算法将提供定制化训练建议，基于用户的体能水平和偏好。同时，增强现实（AR）和虚拟现实（VR）技术的应用，将创造沉浸式健身体验，如虚拟户外跑步和互动健身游戏。此外，健康数据分析和智能教练服务的集成，将为用户提供全面的健康管理方案，促进长期的健康习惯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33f472ef44d0b" w:history="1">
        <w:r>
          <w:rPr>
            <w:rStyle w:val="Hyperlink"/>
          </w:rPr>
          <w:t>2025-2031年中国健身器材市场调查分析与发展趋势分析报告</w:t>
        </w:r>
      </w:hyperlink>
      <w:r>
        <w:rPr>
          <w:rFonts w:hint="eastAsia"/>
        </w:rPr>
        <w:t>》系统分析了我国健身器材行业的市场规模、市场需求及价格动态，深入探讨了健身器材产业链结构与发展特点。报告对健身器材细分市场进行了详细剖析，基于科学数据预测了市场前景及未来发展趋势，同时聚焦健身器材重点企业，评估了品牌影响力、市场竞争力及行业集中度变化。通过专业分析与客观洞察，报告为投资者、产业链相关企业及政府决策部门提供了重要参考，是把握健身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健身器材行业概述</w:t>
      </w:r>
      <w:r>
        <w:rPr>
          <w:rFonts w:hint="eastAsia"/>
        </w:rPr>
        <w:br/>
      </w:r>
      <w:r>
        <w:rPr>
          <w:rFonts w:hint="eastAsia"/>
        </w:rPr>
        <w:t>　　第一节 健身器材行业界定</w:t>
      </w:r>
      <w:r>
        <w:rPr>
          <w:rFonts w:hint="eastAsia"/>
        </w:rPr>
        <w:br/>
      </w:r>
      <w:r>
        <w:rPr>
          <w:rFonts w:hint="eastAsia"/>
        </w:rPr>
        <w:t>　　第二节 健身器材行业发展历程</w:t>
      </w:r>
      <w:r>
        <w:rPr>
          <w:rFonts w:hint="eastAsia"/>
        </w:rPr>
        <w:br/>
      </w:r>
      <w:r>
        <w:rPr>
          <w:rFonts w:hint="eastAsia"/>
        </w:rPr>
        <w:t>　　第三节 健身器材产业链分析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二、健身器材产业链模型分析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健身器材行业经济环境分析</w:t>
      </w:r>
      <w:r>
        <w:rPr>
          <w:rFonts w:hint="eastAsia"/>
        </w:rPr>
        <w:br/>
      </w:r>
      <w:r>
        <w:rPr>
          <w:rFonts w:hint="eastAsia"/>
        </w:rPr>
        <w:t>　　第二节 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一、健身器材行业相关政策</w:t>
      </w:r>
      <w:r>
        <w:rPr>
          <w:rFonts w:hint="eastAsia"/>
        </w:rPr>
        <w:br/>
      </w:r>
      <w:r>
        <w:rPr>
          <w:rFonts w:hint="eastAsia"/>
        </w:rPr>
        <w:t>　　　　二、健身器材行业相关标准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2019-2024年中国健身器材行业总体规模</w:t>
      </w:r>
      <w:r>
        <w:rPr>
          <w:rFonts w:hint="eastAsia"/>
        </w:rPr>
        <w:br/>
      </w:r>
      <w:r>
        <w:rPr>
          <w:rFonts w:hint="eastAsia"/>
        </w:rPr>
        <w:t>　　第二节 中国健身器材行业盈利情况分析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一、2019-2024年健身器材行业产量统计分析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二、健身器材行业区域产量分析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三、2025-2031年中国健身器材行业产量预测分析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中国健身器材行业需求概况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一、2019-2024年中国健身器材行业需求情况分析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二、2025年中国健身器材行业市场需求特点分析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三、2025-2031年中国健身器材市场需求预测分析</w:t>
      </w:r>
      <w:r>
        <w:rPr>
          <w:rFonts w:hint="eastAsia"/>
        </w:rPr>
        <w:br/>
      </w:r>
      <w:r>
        <w:rPr>
          <w:rFonts w:hint="eastAsia"/>
        </w:rPr>
        <w:t>　　第五节 健身器材产业供需平衡状况分析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健身器材行业区域市场分布情况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健身器材细分市场深度分析</w:t>
      </w:r>
      <w:r>
        <w:rPr>
          <w:rFonts w:hint="eastAsia"/>
        </w:rPr>
        <w:br/>
      </w:r>
      <w:r>
        <w:rPr>
          <w:rFonts w:hint="eastAsia"/>
        </w:rPr>
        <w:t>　　第一节 健身器材细分市场（一）发展研究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健身器材细分市场（二）发展研究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健身器材行业竞争格局分析</w:t>
      </w:r>
      <w:r>
        <w:rPr>
          <w:rFonts w:hint="eastAsia"/>
        </w:rPr>
        <w:br/>
      </w:r>
      <w:r>
        <w:rPr>
          <w:rFonts w:hint="eastAsia"/>
        </w:rPr>
        <w:t>　　第一节 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一、健身器材市场集中度分析</w:t>
      </w:r>
      <w:r>
        <w:rPr>
          <w:rFonts w:hint="eastAsia"/>
        </w:rPr>
        <w:br/>
      </w:r>
      <w:r>
        <w:rPr>
          <w:rFonts w:hint="eastAsia"/>
        </w:rPr>
        <w:t>　　　　二、健身器材企业集中度分析</w:t>
      </w:r>
      <w:r>
        <w:rPr>
          <w:rFonts w:hint="eastAsia"/>
        </w:rPr>
        <w:br/>
      </w:r>
      <w:r>
        <w:rPr>
          <w:rFonts w:hint="eastAsia"/>
        </w:rPr>
        <w:t>　　　　三、健身器材区域集中度分析</w:t>
      </w:r>
      <w:r>
        <w:rPr>
          <w:rFonts w:hint="eastAsia"/>
        </w:rPr>
        <w:br/>
      </w:r>
      <w:r>
        <w:rPr>
          <w:rFonts w:hint="eastAsia"/>
        </w:rPr>
        <w:t>　　第二节 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一、2024-2025年健身器材行业竞争分析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二、2024-2025年中外健身器材产品竞争分析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三、2019-2024年中国健身器材市场竞争分析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四、2025-2031年国内主要健身器材企业动向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二、济研：现行健身器材行业多样化经营的方向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健身器材行业发展前景与市场趋势分析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我国健身器材行业前景与机遇分析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一、我国健身器材行业发展前景</w:t>
      </w:r>
      <w:r>
        <w:rPr>
          <w:rFonts w:hint="eastAsia"/>
        </w:rPr>
        <w:br/>
      </w:r>
      <w:r>
        <w:rPr>
          <w:rFonts w:hint="eastAsia"/>
        </w:rPr>
        <w:t>　　　　二、我国健身器材发展机遇分析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三、2024-2025年健身器材的发展机遇分析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四、新冠疫情对健身器材行业的影响分析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2025-2031年中国健身器材市场趋势分析</w:t>
      </w:r>
      <w:r>
        <w:rPr>
          <w:rFonts w:hint="eastAsia"/>
        </w:rPr>
        <w:br/>
      </w:r>
      <w:r>
        <w:rPr>
          <w:rFonts w:hint="eastAsia"/>
        </w:rPr>
        <w:t>　　　　一、健身器材市场趋势总结</w:t>
      </w:r>
      <w:r>
        <w:rPr>
          <w:rFonts w:hint="eastAsia"/>
        </w:rPr>
        <w:br/>
      </w:r>
      <w:r>
        <w:rPr>
          <w:rFonts w:hint="eastAsia"/>
        </w:rPr>
        <w:t>　　　　二、健身器材发展趋势分析</w:t>
      </w:r>
      <w:r>
        <w:rPr>
          <w:rFonts w:hint="eastAsia"/>
        </w:rPr>
        <w:br/>
      </w:r>
      <w:r>
        <w:rPr>
          <w:rFonts w:hint="eastAsia"/>
        </w:rPr>
        <w:t>　　　　三、健身器材市场发展空间</w:t>
      </w:r>
      <w:r>
        <w:rPr>
          <w:rFonts w:hint="eastAsia"/>
        </w:rPr>
        <w:br/>
      </w:r>
      <w:r>
        <w:rPr>
          <w:rFonts w:hint="eastAsia"/>
        </w:rPr>
        <w:t>　　　　四、健身器材产业政策趋向</w:t>
      </w:r>
      <w:r>
        <w:rPr>
          <w:rFonts w:hint="eastAsia"/>
        </w:rPr>
        <w:br/>
      </w:r>
      <w:r>
        <w:rPr>
          <w:rFonts w:hint="eastAsia"/>
        </w:rPr>
        <w:t>　　　　五、健身器材技术革新趋势</w:t>
      </w:r>
      <w:r>
        <w:rPr>
          <w:rFonts w:hint="eastAsia"/>
        </w:rPr>
        <w:br/>
      </w:r>
      <w:r>
        <w:rPr>
          <w:rFonts w:hint="eastAsia"/>
        </w:rPr>
        <w:t>　　　　六、健身器材价格走势分析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七、国际环境对健身器材行业的影响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健身器材行业投资机会、投资风险及控制策略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一、健身器材市场前景</w:t>
      </w:r>
      <w:r>
        <w:rPr>
          <w:rFonts w:hint="eastAsia"/>
        </w:rPr>
        <w:br/>
      </w:r>
      <w:r>
        <w:rPr>
          <w:rFonts w:hint="eastAsia"/>
        </w:rPr>
        <w:t>　　　　二、健身器材投资机会</w:t>
      </w:r>
      <w:r>
        <w:rPr>
          <w:rFonts w:hint="eastAsia"/>
        </w:rPr>
        <w:br/>
      </w:r>
      <w:r>
        <w:rPr>
          <w:rFonts w:hint="eastAsia"/>
        </w:rPr>
        <w:t>　　第二节 健身器材行业投资效益分析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四、健身器材行业发展面临的挑战分析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五、健身器材行业发展面临的机遇分析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中⋅智⋅林⋅健身器材行业投资风险及控制策略分析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一、健身器材市场风险及控制策略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二、健身器材政策风险及控制策略</w:t>
      </w:r>
      <w:r>
        <w:rPr>
          <w:rFonts w:hint="eastAsia"/>
        </w:rPr>
        <w:br/>
      </w:r>
      <w:r>
        <w:rPr>
          <w:rFonts w:hint="eastAsia"/>
        </w:rPr>
        <w:t>　　　　三、健身器材经营风险及控制策略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四、健身器材行业技术风险及控制策略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五、健身器材同业竞争风险及控制策略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健身器材行业历程</w:t>
      </w:r>
      <w:r>
        <w:rPr>
          <w:rFonts w:hint="eastAsia"/>
        </w:rPr>
        <w:br/>
      </w:r>
      <w:r>
        <w:rPr>
          <w:rFonts w:hint="eastAsia"/>
        </w:rPr>
        <w:t>　　图表 健身器材行业生命周期</w:t>
      </w:r>
      <w:r>
        <w:rPr>
          <w:rFonts w:hint="eastAsia"/>
        </w:rPr>
        <w:br/>
      </w:r>
      <w:r>
        <w:rPr>
          <w:rFonts w:hint="eastAsia"/>
        </w:rPr>
        <w:t>　　图表 健身器材行业产业链分析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2019-2024年健身器材行业市场容量分析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2019-2024年中国健身器材市场需求量及增速统计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2024年中国健身器材行业需求领域分布格局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2019-2024年中国健身器材出口数量分析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2019-2024年中国健身器材出口金额分析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2024年中国健身器材进口国家及地区分析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2024年中国健身器材出口国家及地区分析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2019-2024年中国健身器材行业企业平均规模情况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健身器材企业信息</w:t>
      </w:r>
      <w:r>
        <w:rPr>
          <w:rFonts w:hint="eastAsia"/>
        </w:rPr>
        <w:br/>
      </w:r>
      <w:r>
        <w:rPr>
          <w:rFonts w:hint="eastAsia"/>
        </w:rPr>
        <w:t>　　图表 健身器材企业经营情况分析</w:t>
      </w:r>
      <w:r>
        <w:rPr>
          <w:rFonts w:hint="eastAsia"/>
        </w:rPr>
        <w:br/>
      </w:r>
      <w:r>
        <w:rPr>
          <w:rFonts w:hint="eastAsia"/>
        </w:rPr>
        <w:t>　　图表 健身器材重点企业（三）主要经济指标情况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2025-2031年中国健身器材市场前景分析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33f472ef44d0b" w:history="1">
        <w:r>
          <w:rPr>
            <w:rStyle w:val="Hyperlink"/>
          </w:rPr>
          <w:t>2025-2031年中国健身器材市场调查分析与发展趋势分析报告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33f472ef44d0b" w:history="1">
        <w:r>
          <w:rPr>
            <w:rStyle w:val="Hyperlink"/>
          </w:rPr>
          <w:t>https://www.20087.com/8/60/JianShenQiCaiShiChangDiaoChaFenXiBaoGao.html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02288841449b9" w:history="1">
      <w:r>
        <w:rPr>
          <w:rStyle w:val="Hyperlink"/>
        </w:rPr>
        <w:t>2025-2031年中国健身器材市场调查分析与发展趋势分析报告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anShenQiCaiShiChangDiaoChaFenXiBaoGao.html" TargetMode="External" Id="Ree133f472ef4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anShenQiCaiShiChangDiaoChaFenXiBaoGao.html" TargetMode="External" Id="R911022888414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2025-03-13T23:26:00Z</dcterms:created>
  <dcterms:modified xsi:type="dcterms:W3CDTF">2025-03-14T00:26:00Z</dcterms:modified>
  <dc:subject>2025-2031年中国健身器材市场调查分析与发展趋势分析报告</dc:subject>
  <dc:title>2025-2031年中国健身器材市场调查分析与发展趋势分析报告</dc:title>
  <cp:keywords>2025-2031年中国健身器材市场调查分析与发展趋势分析报告</cp:keywords>
  <dc:description>2025-2031年中国健身器材市场调查分析与发展趋势分析报告</dc:description>
</cp:coreProperties>
</file>