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f885c3ae4483a" w:history="1">
              <w:r>
                <w:rPr>
                  <w:rStyle w:val="Hyperlink"/>
                </w:rPr>
                <w:t>2025-2031年中国儿童电影发展现状与前景分析报告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f885c3ae4483a" w:history="1">
              <w:r>
                <w:rPr>
                  <w:rStyle w:val="Hyperlink"/>
                </w:rPr>
                <w:t>2025-2031年中国儿童电影发展现状与前景分析报告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2f885c3ae4483a" w:history="1">
                <w:r>
                  <w:rPr>
                    <w:rStyle w:val="Hyperlink"/>
                  </w:rPr>
                  <w:t>https://www.20087.com/3/02/ErTongDianYingFaZhanQianJing.html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电影是一种专门为儿童观众制作的影片类型，旨在通过生动的故事情节和丰富的视觉效果，传递教育意义和娱乐价值。近年来，随着家庭娱乐需求的增加和儿童心理健康的重视，儿童电影的市场需求也在持续增长。国内外多家电影制作公司纷纷投入资源，制作了一批高质量的儿童电影，市场反响良好。</w:t>
      </w:r>
      <w:r>
        <w:rPr>
          <w:rFonts w:hint="eastAsia"/>
        </w:rPr>
        <w:br/>
      </w:r>
      <w:r>
        <w:rPr>
          <w:rFonts w:hint="eastAsia"/>
        </w:rPr>
        <w:t>　　未来，儿童电影市场将朝着更加多元化和专业化的方向发展。随着动画技术和特效技术的进步，儿童电影的视觉效果和故事情节将更加丰富和吸引人。此外，随着家庭影院和在线视频平台的普及，儿童电影的传播渠道也将更加多样化。未来，儿童电影将在全球范围内继续发挥重要的教育和娱乐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f885c3ae4483a" w:history="1">
        <w:r>
          <w:rPr>
            <w:rStyle w:val="Hyperlink"/>
          </w:rPr>
          <w:t>2025-2031年中国儿童电影发展现状与前景分析报告</w:t>
        </w:r>
      </w:hyperlink>
      <w:r>
        <w:rPr>
          <w:rFonts w:hint="eastAsia"/>
        </w:rPr>
        <w:t>》基于国家统计局、发改委及儿童电影相关行业协会的数据，全面研究了儿童电影行业的产业链、市场规模与需求、价格体系及现状。儿童电影报告对儿童电影市场前景、发展趋势进行了科学预测，同时聚焦儿童电影重点企业，深入剖析了儿童电影行业竞争格局、市场集中度及品牌影响力。此外，儿童电影报告还进一步细分了市场，为战略投资者、银行信贷部门等提供了关于儿童电影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儿童电影产业概述</w:t>
      </w:r>
      <w:r>
        <w:rPr>
          <w:rFonts w:hint="eastAsia"/>
        </w:rPr>
        <w:br/>
      </w:r>
      <w:r>
        <w:rPr>
          <w:rFonts w:hint="eastAsia"/>
        </w:rPr>
        <w:t>　　第一节 儿童电影定义与分类</w:t>
      </w:r>
      <w:r>
        <w:rPr>
          <w:rFonts w:hint="eastAsia"/>
        </w:rPr>
        <w:br/>
      </w:r>
      <w:r>
        <w:rPr>
          <w:rFonts w:hint="eastAsia"/>
        </w:rPr>
        <w:t>　　第二节 儿童电影产业链结构及关键环节剖析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儿童电影商业模式与盈利模式解析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儿童电影经济指标与行业评估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全球儿童电影市场发展综述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2020-2024年全球儿童电影市场规模及增长趋势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主要国家与地区儿童电影市场对比</w:t>
      </w:r>
      <w:r>
        <w:rPr>
          <w:rFonts w:hint="eastAsia"/>
        </w:rPr>
        <w:br/>
      </w:r>
      <w:r>
        <w:rPr>
          <w:rFonts w:hint="eastAsia"/>
        </w:rPr>
        <w:t>　　第三节 2025-2031年全球儿童电影行业发展趋势与前景预测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国际儿童电影市场发展趋势及对我国启示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二、对我国儿童电影市场的借鉴意义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中国儿童电影行业市场规模分析与预测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儿童电影市场的总体规模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一、2020-2024年儿童电影市场规模变化及趋势分析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二、2025年儿童电影行业市场规模特点</w:t>
      </w:r>
      <w:r>
        <w:rPr>
          <w:rFonts w:hint="eastAsia"/>
        </w:rPr>
        <w:br/>
      </w:r>
      <w:r>
        <w:rPr>
          <w:rFonts w:hint="eastAsia"/>
        </w:rPr>
        <w:t>　　第二节 儿童电影市场规模的构成</w:t>
      </w:r>
      <w:r>
        <w:rPr>
          <w:rFonts w:hint="eastAsia"/>
        </w:rPr>
        <w:br/>
      </w:r>
      <w:r>
        <w:rPr>
          <w:rFonts w:hint="eastAsia"/>
        </w:rPr>
        <w:t>　　　　一、儿童电影客户群体特征与偏好分析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二、不同类型儿童电影市场规模分布</w:t>
      </w:r>
      <w:r>
        <w:rPr>
          <w:rFonts w:hint="eastAsia"/>
        </w:rPr>
        <w:br/>
      </w:r>
      <w:r>
        <w:rPr>
          <w:rFonts w:hint="eastAsia"/>
        </w:rPr>
        <w:t>　　　　三、各地区儿童电影市场规模差异与特点</w:t>
      </w:r>
      <w:r>
        <w:rPr>
          <w:rFonts w:hint="eastAsia"/>
        </w:rPr>
        <w:br/>
      </w:r>
      <w:r>
        <w:rPr>
          <w:rFonts w:hint="eastAsia"/>
        </w:rPr>
        <w:t>　　第三节 儿童电影市场规模的预测与展望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一、未来几年儿童电影市场规模增长预测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2020-2024年中国儿童电影行业总体发展与财务状况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2020-2024年儿童电影行业规模情况</w:t>
      </w:r>
      <w:r>
        <w:rPr>
          <w:rFonts w:hint="eastAsia"/>
        </w:rPr>
        <w:br/>
      </w:r>
      <w:r>
        <w:rPr>
          <w:rFonts w:hint="eastAsia"/>
        </w:rPr>
        <w:t>　　　　一、儿童电影行业企业数量规模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二、儿童电影行业从业人员规模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三、儿童电影行业市场敏感性分析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2020-2024年儿童电影行业财务能力分析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一、儿童电影行业盈利能力</w:t>
      </w:r>
      <w:r>
        <w:rPr>
          <w:rFonts w:hint="eastAsia"/>
        </w:rPr>
        <w:br/>
      </w:r>
      <w:r>
        <w:rPr>
          <w:rFonts w:hint="eastAsia"/>
        </w:rPr>
        <w:t>　　　　二、儿童电影行业偿债能力</w:t>
      </w:r>
      <w:r>
        <w:rPr>
          <w:rFonts w:hint="eastAsia"/>
        </w:rPr>
        <w:br/>
      </w:r>
      <w:r>
        <w:rPr>
          <w:rFonts w:hint="eastAsia"/>
        </w:rPr>
        <w:t>　　　　三、儿童电影行业营运能力</w:t>
      </w:r>
      <w:r>
        <w:rPr>
          <w:rFonts w:hint="eastAsia"/>
        </w:rPr>
        <w:br/>
      </w:r>
      <w:r>
        <w:rPr>
          <w:rFonts w:hint="eastAsia"/>
        </w:rPr>
        <w:t>　　　　四、儿童电影行业发展能力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中国儿童电影行业细分市场调研与机会挖掘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儿童电影细分市场（一）市场调研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儿童电影细分市场（二）市场调研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中国儿童电影行业区域市场调研分析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2020-2024年中国儿童电影行业重点区域调研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一、重点地区（一）儿童电影市场规模与特点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二、重点地区（二）儿童电影市场规模及特点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三、重点地区（三）儿童电影市场规模及特点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四、重点地区（四）儿童电影市场规模及特点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不同区域儿童电影市场的对比与启示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二、儿童电影市场拓展策略与建议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中国儿童电影行业的营销渠道与客户分析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儿童电影行业渠道分析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二、各类渠道对儿童电影行业的影响</w:t>
      </w:r>
      <w:r>
        <w:rPr>
          <w:rFonts w:hint="eastAsia"/>
        </w:rPr>
        <w:br/>
      </w:r>
      <w:r>
        <w:rPr>
          <w:rFonts w:hint="eastAsia"/>
        </w:rPr>
        <w:t>　　　　三、主要儿童电影企业渠道策略研究</w:t>
      </w:r>
      <w:r>
        <w:rPr>
          <w:rFonts w:hint="eastAsia"/>
        </w:rPr>
        <w:br/>
      </w:r>
      <w:r>
        <w:rPr>
          <w:rFonts w:hint="eastAsia"/>
        </w:rPr>
        <w:t>　　第二节 儿童电影行业客户分析与定位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中国儿童电影行业竞争格局及策略选择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儿童电影行业总体市场竞争状况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一、儿童电影行业竞争结构分析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二、儿童电影企业竞争格局与集中度评估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三、儿童电影行业SWOT分析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儿童电影行业重点企业调研分析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儿童电影企业发展策略分析</w:t>
      </w:r>
      <w:r>
        <w:rPr>
          <w:rFonts w:hint="eastAsia"/>
        </w:rPr>
        <w:br/>
      </w:r>
      <w:r>
        <w:rPr>
          <w:rFonts w:hint="eastAsia"/>
        </w:rPr>
        <w:t>　　第一节 儿童电影市场与销售策略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儿童电影品牌战略思考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中国儿童电影行业发展环境分析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二、儿童电影行业主管部门、监管体制及相关政策法规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3、儿童电影行业的主要法律、法规和政策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4、2025年儿童电影行业法律法规和政策对行业的影响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二、儿童电影消费者需求分析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一、儿童电影技术的应用与创新</w:t>
      </w:r>
      <w:r>
        <w:rPr>
          <w:rFonts w:hint="eastAsia"/>
        </w:rPr>
        <w:br/>
      </w:r>
      <w:r>
        <w:rPr>
          <w:rFonts w:hint="eastAsia"/>
        </w:rPr>
        <w:t>　　　　二、儿童电影行业发展的技术趋势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2025-2031年儿童电影行业展趋势预测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2025-2031年儿童电影市场发展前景分析</w:t>
      </w:r>
      <w:r>
        <w:rPr>
          <w:rFonts w:hint="eastAsia"/>
        </w:rPr>
        <w:br/>
      </w:r>
      <w:r>
        <w:rPr>
          <w:rFonts w:hint="eastAsia"/>
        </w:rPr>
        <w:t>　　　　一、儿童电影市场发展潜力</w:t>
      </w:r>
      <w:r>
        <w:rPr>
          <w:rFonts w:hint="eastAsia"/>
        </w:rPr>
        <w:br/>
      </w:r>
      <w:r>
        <w:rPr>
          <w:rFonts w:hint="eastAsia"/>
        </w:rPr>
        <w:t>　　　　二、儿童电影市场前景分析</w:t>
      </w:r>
      <w:r>
        <w:rPr>
          <w:rFonts w:hint="eastAsia"/>
        </w:rPr>
        <w:br/>
      </w:r>
      <w:r>
        <w:rPr>
          <w:rFonts w:hint="eastAsia"/>
        </w:rPr>
        <w:t>　　　　三、儿童电影细分行业发展前景分析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2025-2031年儿童电影发展趋势预测</w:t>
      </w:r>
      <w:r>
        <w:rPr>
          <w:rFonts w:hint="eastAsia"/>
        </w:rPr>
        <w:br/>
      </w:r>
      <w:r>
        <w:rPr>
          <w:rFonts w:hint="eastAsia"/>
        </w:rPr>
        <w:t>　　　　一、儿童电影发展趋势预测</w:t>
      </w:r>
      <w:r>
        <w:rPr>
          <w:rFonts w:hint="eastAsia"/>
        </w:rPr>
        <w:br/>
      </w:r>
      <w:r>
        <w:rPr>
          <w:rFonts w:hint="eastAsia"/>
        </w:rPr>
        <w:t>　　　　二、儿童电影市场规模预测</w:t>
      </w:r>
      <w:r>
        <w:rPr>
          <w:rFonts w:hint="eastAsia"/>
        </w:rPr>
        <w:br/>
      </w:r>
      <w:r>
        <w:rPr>
          <w:rFonts w:hint="eastAsia"/>
        </w:rPr>
        <w:t>　　　　三、儿童电影细分市场发展趋势预测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未来儿童电影行业挑战与机遇探讨</w:t>
      </w:r>
      <w:r>
        <w:rPr>
          <w:rFonts w:hint="eastAsia"/>
        </w:rPr>
        <w:br/>
      </w:r>
      <w:r>
        <w:rPr>
          <w:rFonts w:hint="eastAsia"/>
        </w:rPr>
        <w:t>　　　　一、儿童电影行业挑战</w:t>
      </w:r>
      <w:r>
        <w:rPr>
          <w:rFonts w:hint="eastAsia"/>
        </w:rPr>
        <w:br/>
      </w:r>
      <w:r>
        <w:rPr>
          <w:rFonts w:hint="eastAsia"/>
        </w:rPr>
        <w:t>　　　　二、儿童电影行业机遇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儿童电影行业研究结论及建议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对儿童电影行业发展的建议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中^智^林^对儿童电影企业和投资者的建议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儿童电影行业现状</w:t>
      </w:r>
      <w:r>
        <w:rPr>
          <w:rFonts w:hint="eastAsia"/>
        </w:rPr>
        <w:br/>
      </w:r>
      <w:r>
        <w:rPr>
          <w:rFonts w:hint="eastAsia"/>
        </w:rPr>
        <w:t>　　图表 儿童电影行业产业链调研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2020-2024年儿童电影行业市场容量统计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2020-2024年中国儿童电影行业市场规模情况</w:t>
      </w:r>
      <w:r>
        <w:rPr>
          <w:rFonts w:hint="eastAsia"/>
        </w:rPr>
        <w:br/>
      </w:r>
      <w:r>
        <w:rPr>
          <w:rFonts w:hint="eastAsia"/>
        </w:rPr>
        <w:t>　　图表 儿童电影行业动态</w:t>
      </w:r>
      <w:r>
        <w:rPr>
          <w:rFonts w:hint="eastAsia"/>
        </w:rPr>
        <w:br/>
      </w:r>
      <w:r>
        <w:rPr>
          <w:rFonts w:hint="eastAsia"/>
        </w:rPr>
        <w:t>　　图表 2020-2024年中国儿童电影行业销售收入统计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2020-2024年中国儿童电影行业盈利统计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2020-2024年中国儿童电影行业利润总额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2020-2024年中国儿童电影行业企业数量统计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2020-2024年中国儿童电影行业竞争力分析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2020-2024年中国儿童电影行业盈利能力分析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2020-2024年中国儿童电影行业运营能力分析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2020-2024年中国儿童电影行业偿债能力分析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2020-2024年中国儿童电影行业发展能力分析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2020-2024年中国儿童电影行业经营效益分析</w:t>
      </w:r>
      <w:r>
        <w:rPr>
          <w:rFonts w:hint="eastAsia"/>
        </w:rPr>
        <w:br/>
      </w:r>
      <w:r>
        <w:rPr>
          <w:rFonts w:hint="eastAsia"/>
        </w:rPr>
        <w:t>　　图表 儿童电影行业竞争对手分析</w:t>
      </w:r>
      <w:r>
        <w:rPr>
          <w:rFonts w:hint="eastAsia"/>
        </w:rPr>
        <w:br/>
      </w:r>
      <w:r>
        <w:rPr>
          <w:rFonts w:hint="eastAsia"/>
        </w:rPr>
        <w:t>　　图表 **地区儿童电影市场规模</w:t>
      </w:r>
      <w:r>
        <w:rPr>
          <w:rFonts w:hint="eastAsia"/>
        </w:rPr>
        <w:br/>
      </w:r>
      <w:r>
        <w:rPr>
          <w:rFonts w:hint="eastAsia"/>
        </w:rPr>
        <w:t>　　图表 **地区儿童电影行业市场需求</w:t>
      </w:r>
      <w:r>
        <w:rPr>
          <w:rFonts w:hint="eastAsia"/>
        </w:rPr>
        <w:br/>
      </w:r>
      <w:r>
        <w:rPr>
          <w:rFonts w:hint="eastAsia"/>
        </w:rPr>
        <w:t>　　图表 **地区儿童电影市场调研</w:t>
      </w:r>
      <w:r>
        <w:rPr>
          <w:rFonts w:hint="eastAsia"/>
        </w:rPr>
        <w:br/>
      </w:r>
      <w:r>
        <w:rPr>
          <w:rFonts w:hint="eastAsia"/>
        </w:rPr>
        <w:t>　　图表 **地区儿童电影行业市场需求分析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**地区儿童电影市场规模</w:t>
      </w:r>
      <w:r>
        <w:rPr>
          <w:rFonts w:hint="eastAsia"/>
        </w:rPr>
        <w:br/>
      </w:r>
      <w:r>
        <w:rPr>
          <w:rFonts w:hint="eastAsia"/>
        </w:rPr>
        <w:t>　　图表 **地区儿童电影行业市场需求</w:t>
      </w:r>
      <w:r>
        <w:rPr>
          <w:rFonts w:hint="eastAsia"/>
        </w:rPr>
        <w:br/>
      </w:r>
      <w:r>
        <w:rPr>
          <w:rFonts w:hint="eastAsia"/>
        </w:rPr>
        <w:t>　　图表 **地区儿童电影市场调研</w:t>
      </w:r>
      <w:r>
        <w:rPr>
          <w:rFonts w:hint="eastAsia"/>
        </w:rPr>
        <w:br/>
      </w:r>
      <w:r>
        <w:rPr>
          <w:rFonts w:hint="eastAsia"/>
        </w:rPr>
        <w:t>　　图表 **地区儿童电影行业市场需求分析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儿童电影重点企业（一）基本信息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儿童电影重点企业（一）经营情况分析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儿童电影重点企业（一）盈利能力情况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儿童电影重点企业（一）偿债能力情况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儿童电影重点企业（一）运营能力情况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儿童电影重点企业（一）成长能力情况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儿童电影重点企业（二）基本信息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儿童电影重点企业（二）经营情况分析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儿童电影重点企业（二）盈利能力情况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儿童电影重点企业（二）偿债能力情况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儿童电影重点企业（二）运营能力情况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儿童电影重点企业（二）成长能力情况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2025-2031年中国儿童电影行业信息化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2025-2031年中国儿童电影行业市场容量预测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2025-2031年中国儿童电影行业市场规模预测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2025-2031年中国儿童电影行业风险分析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2025-2031年中国儿童电影市场前景分析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2025-2031年中国儿童电影行业发展趋势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f885c3ae4483a" w:history="1">
        <w:r>
          <w:rPr>
            <w:rStyle w:val="Hyperlink"/>
          </w:rPr>
          <w:t>2025-2031年中国儿童电影发展现状与前景分析报告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2f885c3ae4483a" w:history="1">
        <w:r>
          <w:rPr>
            <w:rStyle w:val="Hyperlink"/>
          </w:rPr>
          <w:t>https://www.20087.com/3/02/ErTongDianYingFaZhanQianJing.html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8b5d715c64184" w:history="1">
      <w:r>
        <w:rPr>
          <w:rStyle w:val="Hyperlink"/>
        </w:rPr>
        <w:t>2025-2031年中国儿童电影发展现状与前景分析报告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ErTongDianYingFaZhanQianJing.html" TargetMode="External" Id="Ref2f885c3ae4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ErTongDianYingFaZhanQianJing.html" TargetMode="External" Id="Ra628b5d715c6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2024-11-15T08:27:53Z</dcterms:created>
  <dcterms:modified xsi:type="dcterms:W3CDTF">2024-11-15T09:27:53Z</dcterms:modified>
  <dc:subject>2025-2031年中国儿童电影发展现状与前景分析报告</dc:subject>
  <dc:title>2025-2031年中国儿童电影发展现状与前景分析报告</dc:title>
  <cp:keywords>2025-2031年中国儿童电影发展现状与前景分析报告</cp:keywords>
  <dc:description>2025-2031年中国儿童电影发展现状与前景分析报告</dc:description>
</cp:coreProperties>
</file>