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4ac70809144c1" w:history="1">
              <w:r>
                <w:rPr>
                  <w:rStyle w:val="Hyperlink"/>
                </w:rPr>
                <w:t>2025-2031年中国光伏电站融资租赁行业现状及发展前景预测报告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4ac70809144c1" w:history="1">
              <w:r>
                <w:rPr>
                  <w:rStyle w:val="Hyperlink"/>
                </w:rPr>
                <w:t>2025-2031年中国光伏电站融资租赁行业现状及发展前景预测报告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4ac70809144c1" w:history="1">
                <w:r>
                  <w:rPr>
                    <w:rStyle w:val="Hyperlink"/>
                  </w:rPr>
                  <w:t>https://www.20087.com/3/22/GuangFuDianZhanRongZiZuLinDeFaZhanQianJing.html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融资租赁是一种重要的金融工具，广泛应用于太阳能发电项目。目前，光伏电站融资租赁不仅在融资效率和风险管理上有了显著改进，还在服务的个性化和便捷性上有所提高。此外，随着对可再生能源投资和绿色金融要求的提高，光伏电站融资租赁的应用领域也在不断拓展，如在分布式光伏发电、扶贫项目等方面发挥着重要作用。目前，光伏电站融资租赁不仅满足了基础融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伏电站融资租赁将朝着更加专业化、集成化和创新化的方向发展。一方面，通过引入先进的金融技术和优化服务流程，提高光伏电站融资租赁的融资效率和风险管理能力，降低融资成本；另一方面，结合智能化控制技术和远程监控技术，开发更多具备实时数据传输和自动化操作功能的融资租赁产品，提高系统的响应速度和操作便捷性。此外，随着新技术的应用，光伏电站融资租赁将更多地采用智能化设计，提供更加精准的金融解决方案。然而，如何在保证服务质量的同时控制成本，以及如何应对技术更新换代带来的挑战，是光伏电站融资租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ac70809144c1" w:history="1">
        <w:r>
          <w:rPr>
            <w:rStyle w:val="Hyperlink"/>
          </w:rPr>
          <w:t>2025-2031年中国光伏电站融资租赁行业现状及发展前景预测报告</w:t>
        </w:r>
      </w:hyperlink>
      <w:r>
        <w:rPr>
          <w:rFonts w:hint="eastAsia"/>
        </w:rPr>
        <w:t>》依托权威数据资源与长期市场监测，系统分析了光伏电站融资租赁行业的市场规模、市场需求及产业链结构，深入探讨了光伏电站融资租赁价格变动与细分市场特征。报告科学预测了光伏电站融资租赁市场前景及未来发展趋势，重点剖析了行业集中度、竞争格局及重点企业的市场地位，并通过SWOT分析揭示了光伏电站融资租赁行业机遇与潜在风险。报告为投资者及业内企业提供了全面的市场洞察与决策参考，助力把握光伏电站融资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一、租赁的概念与分类</w:t>
      </w:r>
      <w:r>
        <w:rPr>
          <w:rFonts w:hint="eastAsia"/>
        </w:rPr>
        <w:br/>
      </w:r>
      <w:r>
        <w:rPr>
          <w:rFonts w:hint="eastAsia"/>
        </w:rPr>
        <w:t>　　　　二、租赁的主要形式介绍</w:t>
      </w:r>
      <w:r>
        <w:rPr>
          <w:rFonts w:hint="eastAsia"/>
        </w:rPr>
        <w:br/>
      </w:r>
      <w:r>
        <w:rPr>
          <w:rFonts w:hint="eastAsia"/>
        </w:rPr>
        <w:t>　　　　三、从不同角度分析租赁的作用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四、现代租赁的基本特征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三、融资租赁的功能</w:t>
      </w:r>
      <w:r>
        <w:rPr>
          <w:rFonts w:hint="eastAsia"/>
        </w:rPr>
        <w:br/>
      </w:r>
      <w:r>
        <w:rPr>
          <w:rFonts w:hint="eastAsia"/>
        </w:rPr>
        <w:t>　　　　四、融资租赁产生发展的历史意义</w:t>
      </w:r>
      <w:r>
        <w:rPr>
          <w:rFonts w:hint="eastAsia"/>
        </w:rPr>
        <w:br/>
      </w:r>
      <w:r>
        <w:rPr>
          <w:rFonts w:hint="eastAsia"/>
        </w:rPr>
        <w:t>　　第三节 融资租赁的比较分析</w:t>
      </w:r>
      <w:r>
        <w:rPr>
          <w:rFonts w:hint="eastAsia"/>
        </w:rPr>
        <w:br/>
      </w:r>
      <w:r>
        <w:rPr>
          <w:rFonts w:hint="eastAsia"/>
        </w:rPr>
        <w:t>　　　　一、融资租赁与商业信用的比较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二、融资租赁与银行信用的比较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三、融资租赁与经营租赁的比较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国际融资租赁业</w:t>
      </w:r>
      <w:r>
        <w:rPr>
          <w:rFonts w:hint="eastAsia"/>
        </w:rPr>
        <w:br/>
      </w:r>
      <w:r>
        <w:rPr>
          <w:rFonts w:hint="eastAsia"/>
        </w:rPr>
        <w:t>　　第一节 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二、国际融资租赁发展的特点</w:t>
      </w:r>
      <w:r>
        <w:rPr>
          <w:rFonts w:hint="eastAsia"/>
        </w:rPr>
        <w:br/>
      </w:r>
      <w:r>
        <w:rPr>
          <w:rFonts w:hint="eastAsia"/>
        </w:rPr>
        <w:t>　　　　三、国外融资租赁业产生与发展的动因浅析</w:t>
      </w:r>
      <w:r>
        <w:rPr>
          <w:rFonts w:hint="eastAsia"/>
        </w:rPr>
        <w:br/>
      </w:r>
      <w:r>
        <w:rPr>
          <w:rFonts w:hint="eastAsia"/>
        </w:rPr>
        <w:t>　　　　四、国外融资租赁业的经济功能和竞争优势透析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五、国际融资租赁业的创新模式</w:t>
      </w:r>
      <w:r>
        <w:rPr>
          <w:rFonts w:hint="eastAsia"/>
        </w:rPr>
        <w:br/>
      </w:r>
      <w:r>
        <w:rPr>
          <w:rFonts w:hint="eastAsia"/>
        </w:rPr>
        <w:t>　　　　六、国外融资租赁业发展的法律政策环境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一、美国融资租赁业发展态势</w:t>
      </w:r>
      <w:r>
        <w:rPr>
          <w:rFonts w:hint="eastAsia"/>
        </w:rPr>
        <w:br/>
      </w:r>
      <w:r>
        <w:rPr>
          <w:rFonts w:hint="eastAsia"/>
        </w:rPr>
        <w:t>　　　　二、美国融资租赁业竞争格局</w:t>
      </w:r>
      <w:r>
        <w:rPr>
          <w:rFonts w:hint="eastAsia"/>
        </w:rPr>
        <w:br/>
      </w:r>
      <w:r>
        <w:rPr>
          <w:rFonts w:hint="eastAsia"/>
        </w:rPr>
        <w:t>　　　　三、政策、市场环境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一、日本租赁业交易总量</w:t>
      </w:r>
      <w:r>
        <w:rPr>
          <w:rFonts w:hint="eastAsia"/>
        </w:rPr>
        <w:br/>
      </w:r>
      <w:r>
        <w:rPr>
          <w:rFonts w:hint="eastAsia"/>
        </w:rPr>
        <w:t>　　　　二、日本设备租赁市场概况</w:t>
      </w:r>
      <w:r>
        <w:rPr>
          <w:rFonts w:hint="eastAsia"/>
        </w:rPr>
        <w:br/>
      </w:r>
      <w:r>
        <w:rPr>
          <w:rFonts w:hint="eastAsia"/>
        </w:rPr>
        <w:t>　　　　三、日本融资租赁业政策、市场环境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三、韩国融资租赁业的监管制度透析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2024-2025年中国融资租赁业发展概况</w:t>
      </w:r>
      <w:r>
        <w:rPr>
          <w:rFonts w:hint="eastAsia"/>
        </w:rPr>
        <w:br/>
      </w:r>
      <w:r>
        <w:rPr>
          <w:rFonts w:hint="eastAsia"/>
        </w:rPr>
        <w:t>　　　　一、全国融资租赁企业概况</w:t>
      </w:r>
      <w:r>
        <w:rPr>
          <w:rFonts w:hint="eastAsia"/>
        </w:rPr>
        <w:br/>
      </w:r>
      <w:r>
        <w:rPr>
          <w:rFonts w:hint="eastAsia"/>
        </w:rPr>
        <w:t>　　　　二、全国融资租赁企业注册资金</w:t>
      </w:r>
      <w:r>
        <w:rPr>
          <w:rFonts w:hint="eastAsia"/>
        </w:rPr>
        <w:br/>
      </w:r>
      <w:r>
        <w:rPr>
          <w:rFonts w:hint="eastAsia"/>
        </w:rPr>
        <w:t>　　　　三、我国融资租赁业业务总量</w:t>
      </w:r>
      <w:r>
        <w:rPr>
          <w:rFonts w:hint="eastAsia"/>
        </w:rPr>
        <w:br/>
      </w:r>
      <w:r>
        <w:rPr>
          <w:rFonts w:hint="eastAsia"/>
        </w:rPr>
        <w:t>　　　　四、天津市融资租赁发展分析</w:t>
      </w:r>
      <w:r>
        <w:rPr>
          <w:rFonts w:hint="eastAsia"/>
        </w:rPr>
        <w:br/>
      </w:r>
      <w:r>
        <w:rPr>
          <w:rFonts w:hint="eastAsia"/>
        </w:rPr>
        <w:t>　　第二节 2024-2025年中国融资租赁发展特点</w:t>
      </w:r>
      <w:r>
        <w:rPr>
          <w:rFonts w:hint="eastAsia"/>
        </w:rPr>
        <w:br/>
      </w:r>
      <w:r>
        <w:rPr>
          <w:rFonts w:hint="eastAsia"/>
        </w:rPr>
        <w:t>　　第三节 2024-2025年三类租赁公司数据统计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第四节 中国融资租赁业存在的问题</w:t>
      </w:r>
      <w:r>
        <w:rPr>
          <w:rFonts w:hint="eastAsia"/>
        </w:rPr>
        <w:br/>
      </w:r>
      <w:r>
        <w:rPr>
          <w:rFonts w:hint="eastAsia"/>
        </w:rPr>
        <w:t>　　第五节 中国融资租赁业发展的对策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光伏电站概述</w:t>
      </w:r>
      <w:r>
        <w:rPr>
          <w:rFonts w:hint="eastAsia"/>
        </w:rPr>
        <w:br/>
      </w:r>
      <w:r>
        <w:rPr>
          <w:rFonts w:hint="eastAsia"/>
        </w:rPr>
        <w:t>　　第一节 光伏电站的特性</w:t>
      </w:r>
      <w:r>
        <w:rPr>
          <w:rFonts w:hint="eastAsia"/>
        </w:rPr>
        <w:br/>
      </w:r>
      <w:r>
        <w:rPr>
          <w:rFonts w:hint="eastAsia"/>
        </w:rPr>
        <w:t>　　　　一、收益特性</w:t>
      </w:r>
      <w:r>
        <w:rPr>
          <w:rFonts w:hint="eastAsia"/>
        </w:rPr>
        <w:br/>
      </w:r>
      <w:r>
        <w:rPr>
          <w:rFonts w:hint="eastAsia"/>
        </w:rPr>
        <w:t>　　　　二、设备特性</w:t>
      </w:r>
      <w:r>
        <w:rPr>
          <w:rFonts w:hint="eastAsia"/>
        </w:rPr>
        <w:br/>
      </w:r>
      <w:r>
        <w:rPr>
          <w:rFonts w:hint="eastAsia"/>
        </w:rPr>
        <w:t>　　第二节 光伏电站融资投融资特点</w:t>
      </w:r>
      <w:r>
        <w:rPr>
          <w:rFonts w:hint="eastAsia"/>
        </w:rPr>
        <w:br/>
      </w:r>
      <w:r>
        <w:rPr>
          <w:rFonts w:hint="eastAsia"/>
        </w:rPr>
        <w:t>　　　　一、光伏电站融资的重要性</w:t>
      </w:r>
      <w:r>
        <w:rPr>
          <w:rFonts w:hint="eastAsia"/>
        </w:rPr>
        <w:br/>
      </w:r>
      <w:r>
        <w:rPr>
          <w:rFonts w:hint="eastAsia"/>
        </w:rPr>
        <w:t>　　　　二、光伏电站站融资特性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全球光伏电站运作情况</w:t>
      </w:r>
      <w:r>
        <w:rPr>
          <w:rFonts w:hint="eastAsia"/>
        </w:rPr>
        <w:br/>
      </w:r>
      <w:r>
        <w:rPr>
          <w:rFonts w:hint="eastAsia"/>
        </w:rPr>
        <w:t>　　第一节 2020-2025年全球光伏电站分析</w:t>
      </w:r>
      <w:r>
        <w:rPr>
          <w:rFonts w:hint="eastAsia"/>
        </w:rPr>
        <w:br/>
      </w:r>
      <w:r>
        <w:rPr>
          <w:rFonts w:hint="eastAsia"/>
        </w:rPr>
        <w:t>　　　　一、2020-2025年全球光伏电站装机容量</w:t>
      </w:r>
      <w:r>
        <w:rPr>
          <w:rFonts w:hint="eastAsia"/>
        </w:rPr>
        <w:br/>
      </w:r>
      <w:r>
        <w:rPr>
          <w:rFonts w:hint="eastAsia"/>
        </w:rPr>
        <w:t>　　　　二、2020-2025年全球光伏电站造电成本</w:t>
      </w:r>
      <w:r>
        <w:rPr>
          <w:rFonts w:hint="eastAsia"/>
        </w:rPr>
        <w:br/>
      </w:r>
      <w:r>
        <w:rPr>
          <w:rFonts w:hint="eastAsia"/>
        </w:rPr>
        <w:t>　　　　三、全球光伏系统集成与销售市场集中度</w:t>
      </w:r>
      <w:r>
        <w:rPr>
          <w:rFonts w:hint="eastAsia"/>
        </w:rPr>
        <w:br/>
      </w:r>
      <w:r>
        <w:rPr>
          <w:rFonts w:hint="eastAsia"/>
        </w:rPr>
        <w:t>　　第二节 全球光伏电站运作模式</w:t>
      </w:r>
      <w:r>
        <w:rPr>
          <w:rFonts w:hint="eastAsia"/>
        </w:rPr>
        <w:br/>
      </w:r>
      <w:r>
        <w:rPr>
          <w:rFonts w:hint="eastAsia"/>
        </w:rPr>
        <w:t>　　　　一、欧洲模式</w:t>
      </w:r>
      <w:r>
        <w:rPr>
          <w:rFonts w:hint="eastAsia"/>
        </w:rPr>
        <w:br/>
      </w:r>
      <w:r>
        <w:rPr>
          <w:rFonts w:hint="eastAsia"/>
        </w:rPr>
        <w:t>　　　　二、美国模式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第三节 光伏电站投资成本构造</w:t>
      </w:r>
      <w:r>
        <w:rPr>
          <w:rFonts w:hint="eastAsia"/>
        </w:rPr>
        <w:br/>
      </w:r>
      <w:r>
        <w:rPr>
          <w:rFonts w:hint="eastAsia"/>
        </w:rPr>
        <w:t>　　第四节 光伏系统集成市场开发模式建议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中国光伏电站发展研究</w:t>
      </w:r>
      <w:r>
        <w:rPr>
          <w:rFonts w:hint="eastAsia"/>
        </w:rPr>
        <w:br/>
      </w:r>
      <w:r>
        <w:rPr>
          <w:rFonts w:hint="eastAsia"/>
        </w:rPr>
        <w:t>　　第一节 中国光伏电站运营的全部流程</w:t>
      </w:r>
      <w:r>
        <w:rPr>
          <w:rFonts w:hint="eastAsia"/>
        </w:rPr>
        <w:br/>
      </w:r>
      <w:r>
        <w:rPr>
          <w:rFonts w:hint="eastAsia"/>
        </w:rPr>
        <w:t>　　第二节 中国光伏电站发展现状</w:t>
      </w:r>
      <w:r>
        <w:rPr>
          <w:rFonts w:hint="eastAsia"/>
        </w:rPr>
        <w:br/>
      </w:r>
      <w:r>
        <w:rPr>
          <w:rFonts w:hint="eastAsia"/>
        </w:rPr>
        <w:t>　　第三节 中国光伏电站发展存在的问题</w:t>
      </w:r>
      <w:r>
        <w:rPr>
          <w:rFonts w:hint="eastAsia"/>
        </w:rPr>
        <w:br/>
      </w:r>
      <w:r>
        <w:rPr>
          <w:rFonts w:hint="eastAsia"/>
        </w:rPr>
        <w:t>　　第四节 中国光伏电站发展对策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中国光伏电站建站模式分析</w:t>
      </w:r>
      <w:r>
        <w:rPr>
          <w:rFonts w:hint="eastAsia"/>
        </w:rPr>
        <w:br/>
      </w:r>
      <w:r>
        <w:rPr>
          <w:rFonts w:hint="eastAsia"/>
        </w:rPr>
        <w:t>　　第一节 光伏电站电费受益权转让模式及案例分析</w:t>
      </w:r>
      <w:r>
        <w:rPr>
          <w:rFonts w:hint="eastAsia"/>
        </w:rPr>
        <w:br/>
      </w:r>
      <w:r>
        <w:rPr>
          <w:rFonts w:hint="eastAsia"/>
        </w:rPr>
        <w:t>　　第二节 光伏电站融资平台公司增信模式及案例分析</w:t>
      </w:r>
      <w:r>
        <w:rPr>
          <w:rFonts w:hint="eastAsia"/>
        </w:rPr>
        <w:br/>
      </w:r>
      <w:r>
        <w:rPr>
          <w:rFonts w:hint="eastAsia"/>
        </w:rPr>
        <w:t>　　第三节 光伏电站BOT（建设-运营-转让）及案例分析</w:t>
      </w:r>
      <w:r>
        <w:rPr>
          <w:rFonts w:hint="eastAsia"/>
        </w:rPr>
        <w:br/>
      </w:r>
      <w:r>
        <w:rPr>
          <w:rFonts w:hint="eastAsia"/>
        </w:rPr>
        <w:t>　　第四节 光伏电站融资租赁模式及案例分析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光伏电站融资租赁行业重点企业分析</w:t>
      </w:r>
      <w:r>
        <w:rPr>
          <w:rFonts w:hint="eastAsia"/>
        </w:rPr>
        <w:br/>
      </w:r>
      <w:r>
        <w:rPr>
          <w:rFonts w:hint="eastAsia"/>
        </w:rPr>
        <w:t>　　第一节 兴业银行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天津鑫海融资租赁有限公司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西门子财务租赁有限公司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光伏电站融资租赁的风险分析</w:t>
      </w:r>
      <w:r>
        <w:rPr>
          <w:rFonts w:hint="eastAsia"/>
        </w:rPr>
        <w:br/>
      </w:r>
      <w:r>
        <w:rPr>
          <w:rFonts w:hint="eastAsia"/>
        </w:rPr>
        <w:t>　　第一节 光伏电站融资租赁面临的主要风险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光伏电站融资租赁的风险预测方法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光伏电站融资租赁的风险管理分析</w:t>
      </w:r>
      <w:r>
        <w:rPr>
          <w:rFonts w:hint="eastAsia"/>
        </w:rPr>
        <w:br/>
      </w:r>
      <w:r>
        <w:rPr>
          <w:rFonts w:hint="eastAsia"/>
        </w:rPr>
        <w:t>　　　　一、融资租赁业风险管理的目标</w:t>
      </w:r>
      <w:r>
        <w:rPr>
          <w:rFonts w:hint="eastAsia"/>
        </w:rPr>
        <w:br/>
      </w:r>
      <w:r>
        <w:rPr>
          <w:rFonts w:hint="eastAsia"/>
        </w:rPr>
        <w:t>　　　　二、融资租赁业风险管理概述</w:t>
      </w:r>
      <w:r>
        <w:rPr>
          <w:rFonts w:hint="eastAsia"/>
        </w:rPr>
        <w:br/>
      </w:r>
      <w:r>
        <w:rPr>
          <w:rFonts w:hint="eastAsia"/>
        </w:rPr>
        <w:t>　　　　三、融资租赁业的资产风险管理</w:t>
      </w:r>
      <w:r>
        <w:rPr>
          <w:rFonts w:hint="eastAsia"/>
        </w:rPr>
        <w:br/>
      </w:r>
      <w:r>
        <w:rPr>
          <w:rFonts w:hint="eastAsia"/>
        </w:rPr>
        <w:t>　　第四节 光伏电站融资租赁的风险防范措施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2025-2031年光伏电站融资租赁业的投资及前景预测</w:t>
      </w:r>
      <w:r>
        <w:rPr>
          <w:rFonts w:hint="eastAsia"/>
        </w:rPr>
        <w:br/>
      </w:r>
      <w:r>
        <w:rPr>
          <w:rFonts w:hint="eastAsia"/>
        </w:rPr>
        <w:t>　　第一节 外资光伏电站融资租赁业务在我国的发展情况</w:t>
      </w:r>
      <w:r>
        <w:rPr>
          <w:rFonts w:hint="eastAsia"/>
        </w:rPr>
        <w:br/>
      </w:r>
      <w:r>
        <w:rPr>
          <w:rFonts w:hint="eastAsia"/>
        </w:rPr>
        <w:t>　　第二节 我国本土企业融资租赁业的开展情况</w:t>
      </w:r>
      <w:r>
        <w:rPr>
          <w:rFonts w:hint="eastAsia"/>
        </w:rPr>
        <w:br/>
      </w:r>
      <w:r>
        <w:rPr>
          <w:rFonts w:hint="eastAsia"/>
        </w:rPr>
        <w:t>　　第三节 中^智^林^：中国光伏电站融资租赁业未来发展前景分析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一、光伏电站融资租赁前景展望</w:t>
      </w:r>
      <w:r>
        <w:rPr>
          <w:rFonts w:hint="eastAsia"/>
        </w:rPr>
        <w:br/>
      </w:r>
      <w:r>
        <w:rPr>
          <w:rFonts w:hint="eastAsia"/>
        </w:rPr>
        <w:t>　　　　二、光伏电站融资租赁市场风险</w:t>
      </w:r>
      <w:r>
        <w:rPr>
          <w:rFonts w:hint="eastAsia"/>
        </w:rPr>
        <w:br/>
      </w:r>
      <w:r>
        <w:rPr>
          <w:rFonts w:hint="eastAsia"/>
        </w:rPr>
        <w:t>　　　　三、我国光伏电站融资租赁业的发展趋势分析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光伏电站融资租赁行业现状</w:t>
      </w:r>
      <w:r>
        <w:rPr>
          <w:rFonts w:hint="eastAsia"/>
        </w:rPr>
        <w:br/>
      </w:r>
      <w:r>
        <w:rPr>
          <w:rFonts w:hint="eastAsia"/>
        </w:rPr>
        <w:t>　　图表 光伏电站融资租赁行业产业链调研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2020-2025年光伏电站融资租赁行业市场容量统计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光伏电站融资租赁行业动态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光伏电站融资租赁行业竞争对手分析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4ac70809144c1" w:history="1">
        <w:r>
          <w:rPr>
            <w:rStyle w:val="Hyperlink"/>
          </w:rPr>
          <w:t>2025-2031年中国光伏电站融资租赁行业现状及发展前景预测报告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4ac70809144c1" w:history="1">
        <w:r>
          <w:rPr>
            <w:rStyle w:val="Hyperlink"/>
          </w:rPr>
          <w:t>https://www.20087.com/3/22/GuangFuDianZhanRongZiZuLinDeFaZhanQianJing.html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不允许租房顶安装光伏、光伏电站融资租赁公司、光伏的八大伤害、光伏电站融资租赁风险、融资租赁直租和回租的区别、光伏电站融资租赁账务处理、融资租赁的还款方式、光伏电站融资租赁0元购、光伏电站融资租赁需要抵押物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9def4a724bbc" w:history="1">
      <w:r>
        <w:rPr>
          <w:rStyle w:val="Hyperlink"/>
        </w:rPr>
        <w:t>2025-2031年中国光伏电站融资租赁行业现状及发展前景预测报告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angFuDianZhanRongZiZuLinDeFaZhanQianJing.html" TargetMode="External" Id="R6f64ac708091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angFuDianZhanRongZiZuLinDeFaZhanQianJing.html" TargetMode="External" Id="Rd6a29def4a72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2025-05-09T05:02:00Z</dcterms:created>
  <dcterms:modified xsi:type="dcterms:W3CDTF">2025-05-09T06:02:00Z</dcterms:modified>
  <dc:subject>2025-2031年中国光伏电站融资租赁行业现状及发展前景预测报告</dc:subject>
  <dc:title>2025-2031年中国光伏电站融资租赁行业现状及发展前景预测报告</dc:title>
  <cp:keywords>2025-2031年中国光伏电站融资租赁行业现状及发展前景预测报告</cp:keywords>
  <dc:description>2025-2031年中国光伏电站融资租赁行业现状及发展前景预测报告</dc:description>
</cp:coreProperties>
</file>