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5f2b870584f75" w:history="1">
              <w:r>
                <w:rPr>
                  <w:rStyle w:val="Hyperlink"/>
                </w:rPr>
                <w:t>全球与中国地理信息技术服务行业市场分析及前景趋势报告（2026-2032年）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5f2b870584f75" w:history="1">
              <w:r>
                <w:rPr>
                  <w:rStyle w:val="Hyperlink"/>
                </w:rPr>
                <w:t>全球与中国地理信息技术服务行业市场分析及前景趋势报告（2026-2032年）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5f2b870584f75" w:history="1">
                <w:r>
                  <w:rPr>
                    <w:rStyle w:val="Hyperlink"/>
                  </w:rPr>
                  <w:t>https://www.20087.com/3/22/DiLiXinXiJiShuFuWuDeQianJing.html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技术服务是以遥感（RS）、全球导航卫星系统（GNSS）和地理信息系统（GIS）为核心，提供空间数据采集、处理、分析与可视化解决方案的专业服务，广泛应用于自然资源管理、城市规划、应急响应及智慧交通等领域。目前，地理信息技术服务主流服务依托高分辨率卫星影像、无人机航测与激光雷达（LiDAR），结合云计算平台实现多源数据融合与实时更新。然而，数据获取成本高、处理流程复杂，中小客户难以承担；不同来源数据坐标系与精度不一致，影响分析可靠性。此外，隐私与国家安全法规对高精度地理信息使用设限，制约商业化边界。</w:t>
      </w:r>
      <w:r>
        <w:rPr>
          <w:rFonts w:hint="eastAsia"/>
        </w:rPr>
        <w:br/>
      </w:r>
      <w:r>
        <w:rPr>
          <w:rFonts w:hint="eastAsia"/>
        </w:rPr>
        <w:t>　　未来，地理信息技术服务将向实时化、智能化与行业垂直深化升级。市场调研网指出，AI驱动的变化检测算法可自动识别违建、森林砍伐或道路损毁；边缘计算设备将支持野外实时建图。在数字孪生城市构建中，服务将从“静态底图提供者”转向“动态空间决策引擎”。长远看，地理信息技术服务将进化为“时空智能基础设施”，在碳汇监测、韧性城市与国土空间治理等国家战略中，提供精准、可信、合规的空间认知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35f2b870584f75" w:history="1">
        <w:r>
          <w:rPr>
            <w:rStyle w:val="Hyperlink"/>
          </w:rPr>
          <w:t>全球与中国地理信息技术服务行业市场分析及前景趋势报告（2026-2032年）</w:t>
        </w:r>
      </w:hyperlink>
      <w:r>
        <w:rPr>
          <w:rFonts w:hint="eastAsia"/>
        </w:rPr>
        <w:t>》，2025年地理信息技术服务行业市场规模达 亿元，预计2032年市场规模将达 亿元，期间年均复合增长率（CAGR）达 %。报告从市场规模、需求变化及价格动态等维度，系统解析了地理信息技术服务行业的现状与发展趋势。报告深入分析了地理信息技术服务产业链各环节，科学预测了市场前景与技术发展方向，同时聚焦地理信息技术服务细分市场特点及重点企业的经营表现，揭示了地理信息技术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全球市场地理信息技术服务市场总体规模</w:t>
      </w:r>
      <w:r>
        <w:rPr>
          <w:rFonts w:hint="eastAsia"/>
        </w:rPr>
        <w:br/>
      </w:r>
      <w:r>
        <w:rPr>
          <w:rFonts w:hint="eastAsia"/>
        </w:rPr>
        <w:t>　　1.4 中国市场地理信息技术服务市场总体规模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地理信息技术服务行业发展总体概况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地理信息技术服务行业发展主要特点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地理信息技术服务行业发展影响因素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地理信息技术服务有利因素</w:t>
      </w:r>
      <w:r>
        <w:rPr>
          <w:rFonts w:hint="eastAsia"/>
        </w:rPr>
        <w:br/>
      </w:r>
      <w:r>
        <w:rPr>
          <w:rFonts w:hint="eastAsia"/>
        </w:rPr>
        <w:t>　　　　1.5.3 .2 地理信息技术服务不利因素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全球市场，近三年地理信息技术服务主要企业占有率及排名（按收入）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地理信息技术服务主要企业在国际市场占有率（按收入，2023-2026）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2025年地理信息技术服务主要企业在国际市场排名（按收入）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全球市场主要企业地理信息技术服务销售收入（2023-2026）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中国市场，近三年地理信息技术服务主要企业占有率及排名（按收入）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地理信息技术服务主要企业在中国市场占有率（按收入，2023-2026）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2025年地理信息技术服务主要企业在中国市场排名（按收入）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中国市场主要企业地理信息技术服务销售收入（2023-2026）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全球主要厂商地理信息技术服务总部及产地分布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全球主要厂商成立时间及地理信息技术服务商业化日期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全球主要厂商地理信息技术服务产品类型及应用</w:t>
      </w:r>
      <w:r>
        <w:rPr>
          <w:rFonts w:hint="eastAsia"/>
        </w:rPr>
        <w:br/>
      </w:r>
      <w:r>
        <w:rPr>
          <w:rFonts w:hint="eastAsia"/>
        </w:rPr>
        <w:t>　　2.6 地理信息技术服务行业集中度、竞争程度分析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地理信息技术服务行业集中度分析：2025年全球Top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全球地理信息技术服务第一梯队、第二梯队和第三梯队厂商（品牌）及市场份额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全球地理信息技术服务主要地区分析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全球主要地区地理信息技术服务市场规模分析：2021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全球主要地区地理信息技术服务销售额及份额（2021-2026）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全球主要地区地理信息技术服务销售额及份额预测（2027-2032）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测绘服务业</w:t>
      </w:r>
      <w:r>
        <w:rPr>
          <w:rFonts w:hint="eastAsia"/>
        </w:rPr>
        <w:br/>
      </w:r>
      <w:r>
        <w:rPr>
          <w:rFonts w:hint="eastAsia"/>
        </w:rPr>
        <w:t>　　　　4.1.2 卫星导航行业</w:t>
      </w:r>
      <w:r>
        <w:rPr>
          <w:rFonts w:hint="eastAsia"/>
        </w:rPr>
        <w:br/>
      </w:r>
      <w:r>
        <w:rPr>
          <w:rFonts w:hint="eastAsia"/>
        </w:rPr>
        <w:t>　　　　4.1.3 地理信息系统 （GIS）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按产品类型细分，全球地理信息技术服务销售额对比（2021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按产品类型细分，全球地理信息技术服务销售额及市场份额（2021-2026）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按产品类型细分，全球地理信息技术服务销售额预测（2027-2032）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按产品类型细分，中国地理信息技术服务销售额及市场份额（2021-2026）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按产品类型细分，中国地理信息技术服务销售额预测（2027-2032）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商业用途</w:t>
      </w:r>
      <w:r>
        <w:rPr>
          <w:rFonts w:hint="eastAsia"/>
        </w:rPr>
        <w:br/>
      </w:r>
      <w:r>
        <w:rPr>
          <w:rFonts w:hint="eastAsia"/>
        </w:rPr>
        <w:t>　　　　5.1.2 政府用途</w:t>
      </w:r>
      <w:r>
        <w:rPr>
          <w:rFonts w:hint="eastAsia"/>
        </w:rPr>
        <w:br/>
      </w:r>
      <w:r>
        <w:rPr>
          <w:rFonts w:hint="eastAsia"/>
        </w:rPr>
        <w:t>　　　　5.1.3 军事用途</w:t>
      </w:r>
      <w:r>
        <w:rPr>
          <w:rFonts w:hint="eastAsia"/>
        </w:rPr>
        <w:br/>
      </w:r>
      <w:r>
        <w:rPr>
          <w:rFonts w:hint="eastAsia"/>
        </w:rPr>
        <w:t>　　5.2 按应用细分，全球地理信息技术服务销售额对比（2021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按应用细分，全球地理信息技术服务销售额及市场份额（2021-2026）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按应用细分，全球地理信息技术服务销售额预测（2027-2032）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中国不同应用地理信息技术服务销售额及市场份额（2021-2026）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中国不同应用地理信息技术服务销售额预测（2027-2032）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地理信息技术服务行业发展趋势</w:t>
      </w:r>
      <w:r>
        <w:rPr>
          <w:rFonts w:hint="eastAsia"/>
        </w:rPr>
        <w:br/>
      </w:r>
      <w:r>
        <w:rPr>
          <w:rFonts w:hint="eastAsia"/>
        </w:rPr>
        <w:t>　　7.2 地理信息技术服务行业主要驱动因素</w:t>
      </w:r>
      <w:r>
        <w:rPr>
          <w:rFonts w:hint="eastAsia"/>
        </w:rPr>
        <w:br/>
      </w:r>
      <w:r>
        <w:rPr>
          <w:rFonts w:hint="eastAsia"/>
        </w:rPr>
        <w:t>　　7.3 地理信息技术服务中国企业SWOT分析</w:t>
      </w:r>
      <w:r>
        <w:rPr>
          <w:rFonts w:hint="eastAsia"/>
        </w:rPr>
        <w:br/>
      </w:r>
      <w:r>
        <w:rPr>
          <w:rFonts w:hint="eastAsia"/>
        </w:rPr>
        <w:t>　　7.4 中国地理信息技术服务行业政策环境分析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地理信息技术服务行业产业链简介</w:t>
      </w:r>
      <w:r>
        <w:rPr>
          <w:rFonts w:hint="eastAsia"/>
        </w:rPr>
        <w:br/>
      </w:r>
      <w:r>
        <w:rPr>
          <w:rFonts w:hint="eastAsia"/>
        </w:rPr>
        <w:t>　　　　8.1.1 地理信息技术服务行业供应链分析</w:t>
      </w:r>
      <w:r>
        <w:rPr>
          <w:rFonts w:hint="eastAsia"/>
        </w:rPr>
        <w:br/>
      </w:r>
      <w:r>
        <w:rPr>
          <w:rFonts w:hint="eastAsia"/>
        </w:rPr>
        <w:t>　　　　8.1.2 地理信息技术服务主要原料及供应情况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地理信息技术服务行业主要下游客户</w:t>
      </w:r>
      <w:r>
        <w:rPr>
          <w:rFonts w:hint="eastAsia"/>
        </w:rPr>
        <w:br/>
      </w:r>
      <w:r>
        <w:rPr>
          <w:rFonts w:hint="eastAsia"/>
        </w:rPr>
        <w:t>　　8.2 地理信息技术服务行业采购模式</w:t>
      </w:r>
      <w:r>
        <w:rPr>
          <w:rFonts w:hint="eastAsia"/>
        </w:rPr>
        <w:br/>
      </w:r>
      <w:r>
        <w:rPr>
          <w:rFonts w:hint="eastAsia"/>
        </w:rPr>
        <w:t>　　8.3 地理信息技术服务行业生产模式</w:t>
      </w:r>
      <w:r>
        <w:rPr>
          <w:rFonts w:hint="eastAsia"/>
        </w:rPr>
        <w:br/>
      </w:r>
      <w:r>
        <w:rPr>
          <w:rFonts w:hint="eastAsia"/>
        </w:rPr>
        <w:t>　　8.4 地理信息技术服务行业销售模式及销售渠道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地理信息技术服务行业发展主要特点</w:t>
      </w:r>
      <w:r>
        <w:rPr>
          <w:rFonts w:hint="eastAsia"/>
        </w:rPr>
        <w:br/>
      </w:r>
      <w:r>
        <w:rPr>
          <w:rFonts w:hint="eastAsia"/>
        </w:rPr>
        <w:t>　　表 2： 地理信息技术服务行业发展有利因素分析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地理信息技术服务行业发展不利因素分析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进入地理信息技术服务行业壁垒</w:t>
      </w:r>
      <w:r>
        <w:rPr>
          <w:rFonts w:hint="eastAsia"/>
        </w:rPr>
        <w:br/>
      </w:r>
      <w:r>
        <w:rPr>
          <w:rFonts w:hint="eastAsia"/>
        </w:rPr>
        <w:t>　　表 5： 地理信息技术服务主要企业在国际市场占有率（按收入，2023-2026）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2025年地理信息技术服务主要企业在国际市场排名（按收入）&amp;（万元）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全球市场主要企业地理信息技术服务销售收入（2023-2026）&amp;（万元）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地理信息技术服务主要企业在中国市场占有率（按收入，2023-2026）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2025年地理信息技术服务主要企业在中国市场排名（按收入）&amp;（万元）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中国市场主要企业地理信息技术服务销售收入（2023-2026）&amp;（万元）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全球主要厂商地理信息技术服务总部及产地分布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全球主要厂商成立时间及地理信息技术服务商业化日期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全球主要厂商地理信息技术服务产品类型及应用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2025年全球地理信息技术服务主要厂商市场地位（第一梯队、第二梯队和第三梯队）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全球地理信息技术服务市场投资、并购等现状分析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全球主要地区地理信息技术服务销售额：（2021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全球主要地区地理信息技术服务销售额（2021-2026）&amp;（万元）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全球主要地区地理信息技术服务销售额及份额列表（2021-2026）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全球主要地区地理信息技术服务销售额预测（2027-2032）&amp;（万元）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全球主要地区地理信息技术服务销售额及份额列表预测（2027-2032）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测绘服务业主要企业列表</w:t>
      </w:r>
      <w:r>
        <w:rPr>
          <w:rFonts w:hint="eastAsia"/>
        </w:rPr>
        <w:br/>
      </w:r>
      <w:r>
        <w:rPr>
          <w:rFonts w:hint="eastAsia"/>
        </w:rPr>
        <w:t>　　表 22： 卫星导航行业主要企业列表</w:t>
      </w:r>
      <w:r>
        <w:rPr>
          <w:rFonts w:hint="eastAsia"/>
        </w:rPr>
        <w:br/>
      </w:r>
      <w:r>
        <w:rPr>
          <w:rFonts w:hint="eastAsia"/>
        </w:rPr>
        <w:t>　　表 23： 地理信息系统 （GIS）主要企业列表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按产品类型细分，全球地理信息技术服务销售额及增长率对比（2021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按产品类型细分，全球地理信息技术服务销售额（2021-2026）&amp;（万元）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按产品类型细分，全球地理信息技术服务销售额市场份额列表（2021-2026）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按产品类型细分，全球地理信息技术服务销售额预测（2027-2032）&amp;（万元）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按产品类型细分，全球地理信息技术服务销售额市场份额预测（2027-2032）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按产品类型细分，中国地理信息技术服务销售额（2021-2026）&amp;（万元）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按产品类型细分，中国地理信息技术服务销售额市场份额列表（2021-2026）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按产品类型细分，中国地理信息技术服务销售额预测（2027-2032）&amp;（万元）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按产品类型细分，中国地理信息技术服务销售额市场份额预测（2027-2032）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按应用细分，全球地理信息技术服务销售额及增长率对比（2021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按应用细分，全球地理信息技术服务销售额（2021-2026）&amp;（万元）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按应用细分，全球地理信息技术服务销售额市场份额列表（2021-2026）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按应用细分，全球地理信息技术服务销售额预测（2027-2032）&amp;（万元）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按应用细分，全球地理信息技术服务市场份额预测（2027-2032）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中国不同应用地理信息技术服务销售额（2021-2026）&amp;（万元）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中国不同应用地理信息技术服务销售额市场份额列表（2021-2026）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中国不同应用地理信息技术服务销售额预测（2027-2032）&amp;（万元）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中国不同应用地理信息技术服务销售额市场份额预测（2027-2032）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地理信息技术服务行业发展趋势</w:t>
      </w:r>
      <w:r>
        <w:rPr>
          <w:rFonts w:hint="eastAsia"/>
        </w:rPr>
        <w:br/>
      </w:r>
      <w:r>
        <w:rPr>
          <w:rFonts w:hint="eastAsia"/>
        </w:rPr>
        <w:t>　　表 123： 地理信息技术服务行业主要驱动因素</w:t>
      </w:r>
      <w:r>
        <w:rPr>
          <w:rFonts w:hint="eastAsia"/>
        </w:rPr>
        <w:br/>
      </w:r>
      <w:r>
        <w:rPr>
          <w:rFonts w:hint="eastAsia"/>
        </w:rPr>
        <w:t>　　表 124： 地理信息技术服务行业供应链分析</w:t>
      </w:r>
      <w:r>
        <w:rPr>
          <w:rFonts w:hint="eastAsia"/>
        </w:rPr>
        <w:br/>
      </w:r>
      <w:r>
        <w:rPr>
          <w:rFonts w:hint="eastAsia"/>
        </w:rPr>
        <w:t>　　表 125： 地理信息技术服务上游原料供应商</w:t>
      </w:r>
      <w:r>
        <w:rPr>
          <w:rFonts w:hint="eastAsia"/>
        </w:rPr>
        <w:br/>
      </w:r>
      <w:r>
        <w:rPr>
          <w:rFonts w:hint="eastAsia"/>
        </w:rPr>
        <w:t>　　表 126： 地理信息技术服务行业主要下游客户</w:t>
      </w:r>
      <w:r>
        <w:rPr>
          <w:rFonts w:hint="eastAsia"/>
        </w:rPr>
        <w:br/>
      </w:r>
      <w:r>
        <w:rPr>
          <w:rFonts w:hint="eastAsia"/>
        </w:rPr>
        <w:t>　　表 127： 地理信息技术服务典型经销商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t>　　表 130：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地理信息技术服务产品图片</w:t>
      </w:r>
      <w:r>
        <w:rPr>
          <w:rFonts w:hint="eastAsia"/>
        </w:rPr>
        <w:br/>
      </w:r>
      <w:r>
        <w:rPr>
          <w:rFonts w:hint="eastAsia"/>
        </w:rPr>
        <w:t>　　图 2： 全球市场地理信息技术服务市场规模，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全球地理信息技术服务市场销售额预测：（万元）&amp;（2021-2032）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中国市场地理信息技术服务销售额及未来趋势（2021-2032）&amp;（万元）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2025年全球前五大厂商地理信息技术服务市场份额</w:t>
      </w:r>
      <w:r>
        <w:rPr>
          <w:rFonts w:hint="eastAsia"/>
        </w:rPr>
        <w:br/>
      </w:r>
      <w:r>
        <w:rPr>
          <w:rFonts w:hint="eastAsia"/>
        </w:rPr>
        <w:t>　　图 6： 2025年全球地理信息技术服务第一梯队、第二梯队和第三梯队厂商及市场份额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全球主要地区地理信息技术服务销售额市场份额（2021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北美地理信息技术服务销售额及预测（2021-2032）&amp;（万元）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欧洲地理信息技术服务销售额及预测（2021-2032）&amp;（万元）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中国地理信息技术服务销售额及预测（2021-2032）&amp;（万元）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日本地理信息技术服务销售额及预测（2021-2032）&amp;（万元）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东南亚地理信息技术服务销售额及预测（2021-2032）&amp;（万元）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印度地理信息技术服务销售额及预测（2021-2032）&amp;（万元）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南美地理信息技术服务销售额及预测（2021-2032）&amp;（万元）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中东地理信息技术服务销售额及预测（2021-2032）&amp;（万元）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测绘服务业 产品图片</w:t>
      </w:r>
      <w:r>
        <w:rPr>
          <w:rFonts w:hint="eastAsia"/>
        </w:rPr>
        <w:br/>
      </w:r>
      <w:r>
        <w:rPr>
          <w:rFonts w:hint="eastAsia"/>
        </w:rPr>
        <w:t>　　图 17： 全球测绘服务业规模及增长率（2021-2032）&amp;（万元）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卫星导航行业产品图片</w:t>
      </w:r>
      <w:r>
        <w:rPr>
          <w:rFonts w:hint="eastAsia"/>
        </w:rPr>
        <w:br/>
      </w:r>
      <w:r>
        <w:rPr>
          <w:rFonts w:hint="eastAsia"/>
        </w:rPr>
        <w:t>　　图 19： 全球卫星导航行业规模及增长率（2021-2032）&amp;（万元）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地理信息系统 （GIS）产品图片</w:t>
      </w:r>
      <w:r>
        <w:rPr>
          <w:rFonts w:hint="eastAsia"/>
        </w:rPr>
        <w:br/>
      </w:r>
      <w:r>
        <w:rPr>
          <w:rFonts w:hint="eastAsia"/>
        </w:rPr>
        <w:t>　　图 21： 全球地理信息系统 （GIS）规模及增长率（2021-2032）&amp;（万元）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按产品类型细分，全球地理信息技术服务市场份额2025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按产品类型细分，全球地理信息技术服务市场份额2021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按产品类型细分，全球地理信息技术服务市场份额预测2026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按产品类型细分，中国地理信息技术服务市场份额2021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按产品类型细分，中国地理信息技术服务市场份额预测2026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商业用途</w:t>
      </w:r>
      <w:r>
        <w:rPr>
          <w:rFonts w:hint="eastAsia"/>
        </w:rPr>
        <w:br/>
      </w:r>
      <w:r>
        <w:rPr>
          <w:rFonts w:hint="eastAsia"/>
        </w:rPr>
        <w:t>　　图 30： 政府用途</w:t>
      </w:r>
      <w:r>
        <w:rPr>
          <w:rFonts w:hint="eastAsia"/>
        </w:rPr>
        <w:br/>
      </w:r>
      <w:r>
        <w:rPr>
          <w:rFonts w:hint="eastAsia"/>
        </w:rPr>
        <w:t>　　图 31： 军事用途</w:t>
      </w:r>
      <w:r>
        <w:rPr>
          <w:rFonts w:hint="eastAsia"/>
        </w:rPr>
        <w:br/>
      </w:r>
      <w:r>
        <w:rPr>
          <w:rFonts w:hint="eastAsia"/>
        </w:rPr>
        <w:t>　　图 32： 按应用细分，全球地理信息技术服务市场份额2025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按应用细分，全球地理信息技术服务市场份额2021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地理信息技术服务中国企业SWOT分析</w:t>
      </w:r>
      <w:r>
        <w:rPr>
          <w:rFonts w:hint="eastAsia"/>
        </w:rPr>
        <w:br/>
      </w:r>
      <w:r>
        <w:rPr>
          <w:rFonts w:hint="eastAsia"/>
        </w:rPr>
        <w:t>　　图 35： 地理信息技术服务产业链</w:t>
      </w:r>
      <w:r>
        <w:rPr>
          <w:rFonts w:hint="eastAsia"/>
        </w:rPr>
        <w:br/>
      </w:r>
      <w:r>
        <w:rPr>
          <w:rFonts w:hint="eastAsia"/>
        </w:rPr>
        <w:t>　　图 36： 地理信息技术服务行业采购模式分析</w:t>
      </w:r>
      <w:r>
        <w:rPr>
          <w:rFonts w:hint="eastAsia"/>
        </w:rPr>
        <w:br/>
      </w:r>
      <w:r>
        <w:rPr>
          <w:rFonts w:hint="eastAsia"/>
        </w:rPr>
        <w:t>　　图 37： 地理信息技术服务行业生产模式</w:t>
      </w:r>
      <w:r>
        <w:rPr>
          <w:rFonts w:hint="eastAsia"/>
        </w:rPr>
        <w:br/>
      </w:r>
      <w:r>
        <w:rPr>
          <w:rFonts w:hint="eastAsia"/>
        </w:rPr>
        <w:t>　　图 38： 地理信息技术服务行业销售模式分析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5f2b870584f75" w:history="1">
        <w:r>
          <w:rPr>
            <w:rStyle w:val="Hyperlink"/>
          </w:rPr>
          <w:t>全球与中国地理信息技术服务行业市场分析及前景趋势报告（2026-2032年）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5f2b870584f75" w:history="1">
        <w:r>
          <w:rPr>
            <w:rStyle w:val="Hyperlink"/>
          </w:rPr>
          <w:t>https://www.20087.com/3/22/DiLiXinXiJiShuFuWuDeQianJing.html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技术包括哪些、地理信息技术服务包括哪些、地理信息技术的应用、地理信息技术服务是什么、地理信息、地理信息技术系统、地理遥感信息服务、地理信息服务应用、测绘地理信息服务都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be60053964c8b" w:history="1">
      <w:r>
        <w:rPr>
          <w:rStyle w:val="Hyperlink"/>
        </w:rPr>
        <w:t>全球与中国地理信息技术服务行业市场分析及前景趋势报告（2026-2032年）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iLiXinXiJiShuFuWuDeQianJing.html" TargetMode="External" Id="R0935f2b87058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iLiXinXiJiShuFuWuDeQianJing.html" TargetMode="External" Id="R342be6005396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2026-02-05T01:51:42Z</dcterms:created>
  <dcterms:modified xsi:type="dcterms:W3CDTF">2026-02-05T02:51:42Z</dcterms:modified>
  <dc:subject>全球与中国地理信息技术服务行业市场分析及前景趋势报告（2026-2032年）</dc:subject>
  <dc:title>全球与中国地理信息技术服务行业市场分析及前景趋势报告（2026-2032年）</dc:title>
  <cp:keywords>全球与中国地理信息技术服务行业市场分析及前景趋势报告（2026-2032年）</cp:keywords>
  <dc:description>全球与中国地理信息技术服务行业市场分析及前景趋势报告（2026-2032年）</dc:description>
</cp:coreProperties>
</file>