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6e05c81954017" w:history="1">
              <w:r>
                <w:rPr>
                  <w:rStyle w:val="Hyperlink"/>
                </w:rPr>
                <w:t>中国学生文具行业现状调研与发展趋势预测报告（2025-2031年）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6e05c81954017" w:history="1">
              <w:r>
                <w:rPr>
                  <w:rStyle w:val="Hyperlink"/>
                </w:rPr>
                <w:t>中国学生文具行业现状调研与发展趋势预测报告（2025-2031年）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6e05c81954017" w:history="1">
                <w:r>
                  <w:rPr>
                    <w:rStyle w:val="Hyperlink"/>
                  </w:rPr>
                  <w:t>https://www.20087.com/3/92/XueShengWenJuFaZhanQuShiYuCeFenX.html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文具市场在教育需求的推动下保持着稳定的增长。随着消费者对品质和设计的重视，学生文具不再仅仅是学习工具，更是表达个性和创意的载体。环保材料、人体工程学设计和智能功能的加入，使得学生文具既实用又富有教育意义。</w:t>
      </w:r>
      <w:r>
        <w:rPr>
          <w:rFonts w:hint="eastAsia"/>
        </w:rPr>
        <w:br/>
      </w:r>
      <w:r>
        <w:rPr>
          <w:rFonts w:hint="eastAsia"/>
        </w:rPr>
        <w:t>　　未来，学生文具将更加注重教育科技的融合。智能笔和互动白板等数字化工具将改变学习方式，提高课堂互动性和趣味性。同时，可持续设计理念将引导行业采用可回收和生物降解材料，减少对环境的影响。此外，心理健康和创造力培养将成为文具设计的新方向，如情绪日记本和创意拼图，以支持学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6e05c81954017" w:history="1">
        <w:r>
          <w:rPr>
            <w:rStyle w:val="Hyperlink"/>
          </w:rPr>
          <w:t>中国学生文具行业现状调研与发展趋势预测报告（2025-2031年）</w:t>
        </w:r>
      </w:hyperlink>
      <w:r>
        <w:rPr>
          <w:rFonts w:hint="eastAsia"/>
        </w:rPr>
        <w:t>》基于多年行业研究积累，结合学生文具市场发展现状，依托行业权威数据资源和长期市场监测数据库，对学生文具市场规模、技术现状及未来方向进行了全面分析。报告梳理了学生文具行业竞争格局，重点评估了主要企业的市场表现及品牌影响力，并通过SWOT分析揭示了学生文具行业机遇与潜在风险。同时，报告对学生文具市场前景和发展趋势进行了科学预测，为投资者提供了投资价值判断和策略建议，助力把握学生文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学生文具行业相关概述</w:t>
      </w:r>
      <w:r>
        <w:rPr>
          <w:rFonts w:hint="eastAsia"/>
        </w:rPr>
        <w:br/>
      </w:r>
      <w:r>
        <w:rPr>
          <w:rFonts w:hint="eastAsia"/>
        </w:rPr>
        <w:t>　　第一节 学生文具行业相关概述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五、学生文具行业研究背景具体解读及前景概述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学生文具行业发展历程分析</w:t>
      </w:r>
      <w:r>
        <w:rPr>
          <w:rFonts w:hint="eastAsia"/>
        </w:rPr>
        <w:br/>
      </w:r>
      <w:r>
        <w:rPr>
          <w:rFonts w:hint="eastAsia"/>
        </w:rPr>
        <w:t>　　第三节 学生文具行业特征分析</w:t>
      </w:r>
      <w:r>
        <w:rPr>
          <w:rFonts w:hint="eastAsia"/>
        </w:rPr>
        <w:br/>
      </w:r>
      <w:r>
        <w:rPr>
          <w:rFonts w:hint="eastAsia"/>
        </w:rPr>
        <w:t>　　　　一、学生文具作用分析</w:t>
      </w:r>
      <w:r>
        <w:rPr>
          <w:rFonts w:hint="eastAsia"/>
        </w:rPr>
        <w:br/>
      </w:r>
      <w:r>
        <w:rPr>
          <w:rFonts w:hint="eastAsia"/>
        </w:rPr>
        <w:t>　　　　二、学生文具行业在国民经济中的地位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三、学生文具行业周期性分析</w:t>
      </w:r>
      <w:r>
        <w:rPr>
          <w:rFonts w:hint="eastAsia"/>
        </w:rPr>
        <w:br/>
      </w:r>
      <w:r>
        <w:rPr>
          <w:rFonts w:hint="eastAsia"/>
        </w:rPr>
        <w:t>　　　　四、影响学生文具行业需求的关键因素分析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五、学生文具行业主要竞争因素分析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2020-2025年中国学生文具行业经济指标分析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2020-2025年世界学生文具行业市场运行形势分析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2020-2025年世界学生文具行业运行环境形势分析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五、全球经济政策对学生文具行业的发展影响分析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2020-2025年全球学生文具行业发展概况分析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2020-2025年世界学生文具行业发展走势展望分析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一、全球学生文具行业市场分布情况分析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二、全球学生文具行业发展新机遇和挑战分析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2020-2025年全球学生文具行业重点国家和区域布局分析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2020-2025年学生文具行业发展环境分析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2020-2025年学生文具产业政策环境变化及影响分析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2020-2025年学生文具产业社会环境变化及影响分析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2020-2025年中国学生文具市场供需分析</w:t>
      </w:r>
      <w:r>
        <w:rPr>
          <w:rFonts w:hint="eastAsia"/>
        </w:rPr>
        <w:br/>
      </w:r>
      <w:r>
        <w:rPr>
          <w:rFonts w:hint="eastAsia"/>
        </w:rPr>
        <w:t>　　第一节 中国学生文具市场供给状况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一、2020-2025年中国学生文具产量分析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二、2025-2031年中国学生文具产量预测</w:t>
      </w:r>
      <w:r>
        <w:rPr>
          <w:rFonts w:hint="eastAsia"/>
        </w:rPr>
        <w:br/>
      </w:r>
      <w:r>
        <w:rPr>
          <w:rFonts w:hint="eastAsia"/>
        </w:rPr>
        <w:t>　　第二节 中国学生文具市场需求状况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一、2020-2025年中国学生文具需求分析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二、2025-2031年中国学生文具需求预测</w:t>
      </w:r>
      <w:r>
        <w:rPr>
          <w:rFonts w:hint="eastAsia"/>
        </w:rPr>
        <w:br/>
      </w:r>
      <w:r>
        <w:rPr>
          <w:rFonts w:hint="eastAsia"/>
        </w:rPr>
        <w:t>　　第三节 2020-2025年中国学生文具市场规模分析</w:t>
      </w:r>
      <w:r>
        <w:rPr>
          <w:rFonts w:hint="eastAsia"/>
        </w:rPr>
        <w:br/>
      </w:r>
      <w:r>
        <w:rPr>
          <w:rFonts w:hint="eastAsia"/>
        </w:rPr>
        <w:t>　　第四节 学生文具行业区域格局环境分析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2020-2025年国内学生文具产品生产及销售投资运作模式分析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2020-2025年中国学生文具所属行业监测数据分析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2020-2025年中国学生文具所属行业数据监测回顾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2020-2025年中国学生文具所属行业投资价值测算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四、未来几年学生文具所属行业盈利能力预测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2020-2025年中国学生文具所属行业成本费用分析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2020-2025年中国学生文具行业产业链分析</w:t>
      </w:r>
      <w:r>
        <w:rPr>
          <w:rFonts w:hint="eastAsia"/>
        </w:rPr>
        <w:br/>
      </w:r>
      <w:r>
        <w:rPr>
          <w:rFonts w:hint="eastAsia"/>
        </w:rPr>
        <w:t>　　第一节 学生文具行业产业链概述</w:t>
      </w:r>
      <w:r>
        <w:rPr>
          <w:rFonts w:hint="eastAsia"/>
        </w:rPr>
        <w:br/>
      </w:r>
      <w:r>
        <w:rPr>
          <w:rFonts w:hint="eastAsia"/>
        </w:rPr>
        <w:t>　　第二节 学生文具上下游产业发展状况分析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2020-2025年学生文具进出口数据分析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2020-2025年学生文具进口情况分析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2020-2025年学生文具出口情况分析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2020-2025年国内学生文具生产厂商竞争力分析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美国史泰博公司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欧迪办公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汕头市齐心文具制品有限公司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宁波广博文具实业有限公司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深圳市益而高文具有限公司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第八节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宁波得力文教用品有限公司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2025-2031年中国学生文具行业发展趋势与前景分析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2025-2031年中国学生文具行业投资前景分析</w:t>
      </w:r>
      <w:r>
        <w:rPr>
          <w:rFonts w:hint="eastAsia"/>
        </w:rPr>
        <w:br/>
      </w:r>
      <w:r>
        <w:rPr>
          <w:rFonts w:hint="eastAsia"/>
        </w:rPr>
        <w:t>　　　　一、学生文具行业存在的问题</w:t>
      </w:r>
      <w:r>
        <w:rPr>
          <w:rFonts w:hint="eastAsia"/>
        </w:rPr>
        <w:br/>
      </w:r>
      <w:r>
        <w:rPr>
          <w:rFonts w:hint="eastAsia"/>
        </w:rPr>
        <w:t>　　　　二、学生文具发展趋势及投资特性分析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三、学生文具市场前景及投资战略规划分析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一、“十四五”期间学生文具发展方向分析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二、“十四五”期间学生文具行业发展规模预测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三、“十四五”期间学生文具行业发展趋势预测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“十四五”期间学生文具行业投资风险分析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学生文具企业投资战略与客户策略分析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2025-2031年中国学生文具行业发展的关键要素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学生文具行业发展战略研究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学生文具企业经营管理策略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学生文具行业重点客户战略要重点解决的问题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学生文具行业十三五研究结论及投资建议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学生文具行业研究结论及建议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中.智.林.：学生文具行业“十四五”投资建议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学生文具行业产业链</w:t>
      </w:r>
      <w:r>
        <w:rPr>
          <w:rFonts w:hint="eastAsia"/>
        </w:rPr>
        <w:br/>
      </w:r>
      <w:r>
        <w:rPr>
          <w:rFonts w:hint="eastAsia"/>
        </w:rPr>
        <w:t>　　图表 2020-2025年我国学生文具行业企业数量增长趋势图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2020-2025年我国学生文具行业亏损企业数量增长趋势图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2020-2025年我国学生文具行业从业人数增长趋势图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2020-2025年我国学生文具行业资产规模增长趋势图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2020-2025年我国学生文具行业产成品增长趋势图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2020-2025年我国学生文具行业工业销售产值增长趋势图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2020-2025年我国学生文具行业销售成本增长趋势图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2020-2025年我国学生文具行业费用使用统计图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2020-2025年我国学生文具行业主要盈利指标统计图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2020-2025年我国学生文具行业主要盈利指标增长趋势图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6e05c81954017" w:history="1">
        <w:r>
          <w:rPr>
            <w:rStyle w:val="Hyperlink"/>
          </w:rPr>
          <w:t>中国学生文具行业现状调研与发展趋势预测报告（2025-2031年）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6e05c81954017" w:history="1">
        <w:r>
          <w:rPr>
            <w:rStyle w:val="Hyperlink"/>
          </w:rPr>
          <w:t>https://www.20087.com/3/92/XueShengWenJuFaZhanQuShiYuCeFenX.html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分类四大类、学生文具品牌排行榜前十名、小学必备文具清单、学生文具有哪些、办公用品清单大全、学生文具用品批发市场在哪里、一二三年级文具盒、学生文具得力和晨光哪个好、四年级学霸开学必备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f797e75b4a55" w:history="1">
      <w:r>
        <w:rPr>
          <w:rStyle w:val="Hyperlink"/>
        </w:rPr>
        <w:t>中国学生文具行业现状调研与发展趋势预测报告（2025-2031年）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ueShengWenJuFaZhanQuShiYuCeFenX.html" TargetMode="External" Id="Rfe06e05c8195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ueShengWenJuFaZhanQuShiYuCeFenX.html" TargetMode="External" Id="Ra739f797e75b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2025-02-09T23:02:00Z</dcterms:created>
  <dcterms:modified xsi:type="dcterms:W3CDTF">2025-02-10T00:02:00Z</dcterms:modified>
  <dc:subject>中国学生文具行业现状调研与发展趋势预测报告（2025-2031年）</dc:subject>
  <dc:title>中国学生文具行业现状调研与发展趋势预测报告（2025-2031年）</dc:title>
  <cp:keywords>中国学生文具行业现状调研与发展趋势预测报告（2025-2031年）</cp:keywords>
  <dc:description>中国学生文具行业现状调研与发展趋势预测报告（2025-2031年）</dc:description>
</cp:coreProperties>
</file>