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d416eb49946e2" w:history="1">
              <w:r>
                <w:rPr>
                  <w:rStyle w:val="Hyperlink"/>
                </w:rPr>
                <w:t>2025年中国私人银行服务行业现状研究分析与市场前景预测报告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d416eb49946e2" w:history="1">
              <w:r>
                <w:rPr>
                  <w:rStyle w:val="Hyperlink"/>
                </w:rPr>
                <w:t>2025年中国私人银行服务行业现状研究分析与市场前景预测报告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d416eb49946e2" w:history="1">
                <w:r>
                  <w:rPr>
                    <w:rStyle w:val="Hyperlink"/>
                  </w:rPr>
                  <w:t>https://www.20087.com/3/92/SiRenYinHangFuWuHangYeXianZhuang.html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近年来在全球范围内快速发展，成为金融机构争夺高端客户群体的重要业务板块。通过提供财富管理、投资咨询、家族办公室服务等一系列定制化金融服务，私人银行满足了高净值人士对资产保值增值、税务规划和遗产传承等方面的需求。同时，金融科技的应用，如智能投顾、区块链和大数据分析，为私人银行服务带来了新的增长点。</w:t>
      </w:r>
      <w:r>
        <w:rPr>
          <w:rFonts w:hint="eastAsia"/>
        </w:rPr>
        <w:br/>
      </w:r>
      <w:r>
        <w:rPr>
          <w:rFonts w:hint="eastAsia"/>
        </w:rPr>
        <w:t>　　未来，私人银行服务将更加注重个性化和数字化。随着客户需求的多样化，私人银行将深化对客户个人和家族背景的理解，提供更加贴近客户价值观和生活场景的服务方案。同时，数字化转型将加速，利用人工智能和大数据技术，提升客户服务体验和风险管理能力。此外，跨境财富管理和ESG（环境、社会和治理）投资将成为私人银行服务的重要方向，满足高净值客户在全球范围内优化资产配置和履行社会责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d416eb49946e2" w:history="1">
        <w:r>
          <w:rPr>
            <w:rStyle w:val="Hyperlink"/>
          </w:rPr>
          <w:t>2025年中国私人银行服务行业现状研究分析与市场前景预测报告</w:t>
        </w:r>
      </w:hyperlink>
      <w:r>
        <w:rPr>
          <w:rFonts w:hint="eastAsia"/>
        </w:rPr>
        <w:t>》基于多年市场监测与行业研究，全面分析了私人银行服务行业的现状、市场需求及市场规模，详细解读了私人银行服务产业链结构、价格趋势及细分市场特点。报告科学预测了行业前景与发展方向，重点剖析了品牌竞争格局、市场集中度及主要企业的经营表现，并通过SWOT分析揭示了私人银行服务行业机遇与风险。为投资者和决策者提供专业、客观的战略建议，是把握私人银行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2020-2025年私人银行服务基础</w:t>
      </w:r>
      <w:r>
        <w:rPr>
          <w:rFonts w:hint="eastAsia"/>
        </w:rPr>
        <w:br/>
      </w:r>
      <w:r>
        <w:rPr>
          <w:rFonts w:hint="eastAsia"/>
        </w:rPr>
        <w:t>　　第一节 私人银行服务</w:t>
      </w:r>
      <w:r>
        <w:rPr>
          <w:rFonts w:hint="eastAsia"/>
        </w:rPr>
        <w:br/>
      </w:r>
      <w:r>
        <w:rPr>
          <w:rFonts w:hint="eastAsia"/>
        </w:rPr>
        <w:t>　　　　一、私人银行服务界定</w:t>
      </w:r>
      <w:r>
        <w:rPr>
          <w:rFonts w:hint="eastAsia"/>
        </w:rPr>
        <w:br/>
      </w:r>
      <w:r>
        <w:rPr>
          <w:rFonts w:hint="eastAsia"/>
        </w:rPr>
        <w:t>　　　　二、私人银行服务对象</w:t>
      </w:r>
      <w:r>
        <w:rPr>
          <w:rFonts w:hint="eastAsia"/>
        </w:rPr>
        <w:br/>
      </w:r>
      <w:r>
        <w:rPr>
          <w:rFonts w:hint="eastAsia"/>
        </w:rPr>
        <w:t>　　　　三、私人银行的产品和服务</w:t>
      </w:r>
      <w:r>
        <w:rPr>
          <w:rFonts w:hint="eastAsia"/>
        </w:rPr>
        <w:br/>
      </w:r>
      <w:r>
        <w:rPr>
          <w:rFonts w:hint="eastAsia"/>
        </w:rPr>
        <w:t>　　第二节 私人银行发展历史</w:t>
      </w:r>
      <w:r>
        <w:rPr>
          <w:rFonts w:hint="eastAsia"/>
        </w:rPr>
        <w:br/>
      </w:r>
      <w:r>
        <w:rPr>
          <w:rFonts w:hint="eastAsia"/>
        </w:rPr>
        <w:t>　　　　一、全球私人银行业务历史</w:t>
      </w:r>
      <w:r>
        <w:rPr>
          <w:rFonts w:hint="eastAsia"/>
        </w:rPr>
        <w:br/>
      </w:r>
      <w:r>
        <w:rPr>
          <w:rFonts w:hint="eastAsia"/>
        </w:rPr>
        <w:t>　　　　二、中国私人银行业务历史</w:t>
      </w:r>
      <w:r>
        <w:rPr>
          <w:rFonts w:hint="eastAsia"/>
        </w:rPr>
        <w:br/>
      </w:r>
      <w:r>
        <w:rPr>
          <w:rFonts w:hint="eastAsia"/>
        </w:rPr>
        <w:t>　　第三节 私人银行业务特点</w:t>
      </w:r>
      <w:r>
        <w:rPr>
          <w:rFonts w:hint="eastAsia"/>
        </w:rPr>
        <w:br/>
      </w:r>
      <w:r>
        <w:rPr>
          <w:rFonts w:hint="eastAsia"/>
        </w:rPr>
        <w:t>　　　　一、客户门槛高</w:t>
      </w:r>
      <w:r>
        <w:rPr>
          <w:rFonts w:hint="eastAsia"/>
        </w:rPr>
        <w:br/>
      </w:r>
      <w:r>
        <w:rPr>
          <w:rFonts w:hint="eastAsia"/>
        </w:rPr>
        <w:t>　　　　二、服务内容广</w:t>
      </w:r>
      <w:r>
        <w:rPr>
          <w:rFonts w:hint="eastAsia"/>
        </w:rPr>
        <w:br/>
      </w:r>
      <w:r>
        <w:rPr>
          <w:rFonts w:hint="eastAsia"/>
        </w:rPr>
        <w:t>　　　　三、业务保密性强</w:t>
      </w:r>
      <w:r>
        <w:rPr>
          <w:rFonts w:hint="eastAsia"/>
        </w:rPr>
        <w:br/>
      </w:r>
      <w:r>
        <w:rPr>
          <w:rFonts w:hint="eastAsia"/>
        </w:rPr>
        <w:t>　　　　四、操作独立性高</w:t>
      </w:r>
      <w:r>
        <w:rPr>
          <w:rFonts w:hint="eastAsia"/>
        </w:rPr>
        <w:br/>
      </w:r>
      <w:r>
        <w:rPr>
          <w:rFonts w:hint="eastAsia"/>
        </w:rPr>
        <w:t>　　　　五、品牌效应大</w:t>
      </w:r>
      <w:r>
        <w:rPr>
          <w:rFonts w:hint="eastAsia"/>
        </w:rPr>
        <w:br/>
      </w:r>
      <w:r>
        <w:rPr>
          <w:rFonts w:hint="eastAsia"/>
        </w:rPr>
        <w:t>　　　　六、业务利润高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2020-2025年行业发展背景分析</w:t>
      </w:r>
      <w:r>
        <w:rPr>
          <w:rFonts w:hint="eastAsia"/>
        </w:rPr>
        <w:br/>
      </w:r>
      <w:r>
        <w:rPr>
          <w:rFonts w:hint="eastAsia"/>
        </w:rPr>
        <w:t>　　第一节 宏观经济背景分析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三、城乡居民人民币储蓄存款</w:t>
      </w:r>
      <w:r>
        <w:rPr>
          <w:rFonts w:hint="eastAsia"/>
        </w:rPr>
        <w:br/>
      </w:r>
      <w:r>
        <w:rPr>
          <w:rFonts w:hint="eastAsia"/>
        </w:rPr>
        <w:t>　　第二节 2020-2025年消费情况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2020-2025年投资分析</w:t>
      </w:r>
      <w:r>
        <w:rPr>
          <w:rFonts w:hint="eastAsia"/>
        </w:rPr>
        <w:br/>
      </w:r>
      <w:r>
        <w:rPr>
          <w:rFonts w:hint="eastAsia"/>
        </w:rPr>
        <w:t>　　　　一、社会固定资产投资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第四节 2020-2025年经济贸易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第五节 2020-2025年人口及收入</w:t>
      </w:r>
      <w:r>
        <w:rPr>
          <w:rFonts w:hint="eastAsia"/>
        </w:rPr>
        <w:br/>
      </w:r>
      <w:r>
        <w:rPr>
          <w:rFonts w:hint="eastAsia"/>
        </w:rPr>
        <w:t>　　　　一、人口数量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三、城乡居民消费</w:t>
      </w:r>
      <w:r>
        <w:rPr>
          <w:rFonts w:hint="eastAsia"/>
        </w:rPr>
        <w:br/>
      </w:r>
      <w:r>
        <w:rPr>
          <w:rFonts w:hint="eastAsia"/>
        </w:rPr>
        <w:t>　　第六节 银行业金融机构发展状况分析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第七节 2020-2025年私人银行客户容量</w:t>
      </w:r>
      <w:r>
        <w:rPr>
          <w:rFonts w:hint="eastAsia"/>
        </w:rPr>
        <w:br/>
      </w:r>
      <w:r>
        <w:rPr>
          <w:rFonts w:hint="eastAsia"/>
        </w:rPr>
        <w:t>　　　　一、2020-2025年潜在客户规模</w:t>
      </w:r>
      <w:r>
        <w:rPr>
          <w:rFonts w:hint="eastAsia"/>
        </w:rPr>
        <w:br/>
      </w:r>
      <w:r>
        <w:rPr>
          <w:rFonts w:hint="eastAsia"/>
        </w:rPr>
        <w:t>　　　　二、2020-2025年潜在客户组成结构</w:t>
      </w:r>
      <w:r>
        <w:rPr>
          <w:rFonts w:hint="eastAsia"/>
        </w:rPr>
        <w:br/>
      </w:r>
      <w:r>
        <w:rPr>
          <w:rFonts w:hint="eastAsia"/>
        </w:rPr>
        <w:t>　　第八节 国外私人银行趋势及经验</w:t>
      </w:r>
      <w:r>
        <w:rPr>
          <w:rFonts w:hint="eastAsia"/>
        </w:rPr>
        <w:br/>
      </w:r>
      <w:r>
        <w:rPr>
          <w:rFonts w:hint="eastAsia"/>
        </w:rPr>
        <w:t>　　　　一、国外私人银行发展先进经验</w:t>
      </w:r>
      <w:r>
        <w:rPr>
          <w:rFonts w:hint="eastAsia"/>
        </w:rPr>
        <w:br/>
      </w:r>
      <w:r>
        <w:rPr>
          <w:rFonts w:hint="eastAsia"/>
        </w:rPr>
        <w:t>　　　　二、私人银行业务国际最新趋势</w:t>
      </w:r>
      <w:r>
        <w:rPr>
          <w:rFonts w:hint="eastAsia"/>
        </w:rPr>
        <w:br/>
      </w:r>
      <w:r>
        <w:rPr>
          <w:rFonts w:hint="eastAsia"/>
        </w:rPr>
        <w:t>　　第九节 外资银行国内发展背景分析</w:t>
      </w:r>
      <w:r>
        <w:rPr>
          <w:rFonts w:hint="eastAsia"/>
        </w:rPr>
        <w:br/>
      </w:r>
      <w:r>
        <w:rPr>
          <w:rFonts w:hint="eastAsia"/>
        </w:rPr>
        <w:t>　　　　一、外资银行在华规模及概况</w:t>
      </w:r>
      <w:r>
        <w:rPr>
          <w:rFonts w:hint="eastAsia"/>
        </w:rPr>
        <w:br/>
      </w:r>
      <w:r>
        <w:rPr>
          <w:rFonts w:hint="eastAsia"/>
        </w:rPr>
        <w:t>　　　　二、外资银行在华发展策略</w:t>
      </w:r>
      <w:r>
        <w:rPr>
          <w:rFonts w:hint="eastAsia"/>
        </w:rPr>
        <w:br/>
      </w:r>
      <w:r>
        <w:rPr>
          <w:rFonts w:hint="eastAsia"/>
        </w:rPr>
        <w:t>　　　　三、外资银行加速布局二三线市场</w:t>
      </w:r>
      <w:r>
        <w:rPr>
          <w:rFonts w:hint="eastAsia"/>
        </w:rPr>
        <w:br/>
      </w:r>
      <w:r>
        <w:rPr>
          <w:rFonts w:hint="eastAsia"/>
        </w:rPr>
        <w:t>　　　　四、在华外资银行地域集中度较高</w:t>
      </w:r>
      <w:r>
        <w:rPr>
          <w:rFonts w:hint="eastAsia"/>
        </w:rPr>
        <w:br/>
      </w:r>
      <w:r>
        <w:rPr>
          <w:rFonts w:hint="eastAsia"/>
        </w:rPr>
        <w:t>　　　　五、外资私人银行水土不服分析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2020-2025年全球私人银行业务发展</w:t>
      </w:r>
      <w:r>
        <w:rPr>
          <w:rFonts w:hint="eastAsia"/>
        </w:rPr>
        <w:br/>
      </w:r>
      <w:r>
        <w:rPr>
          <w:rFonts w:hint="eastAsia"/>
        </w:rPr>
        <w:t>　　第一节 全球私人银行业务分析</w:t>
      </w:r>
      <w:r>
        <w:rPr>
          <w:rFonts w:hint="eastAsia"/>
        </w:rPr>
        <w:br/>
      </w:r>
      <w:r>
        <w:rPr>
          <w:rFonts w:hint="eastAsia"/>
        </w:rPr>
        <w:t>　　　　一、私人银行业务规模</w:t>
      </w:r>
      <w:r>
        <w:rPr>
          <w:rFonts w:hint="eastAsia"/>
        </w:rPr>
        <w:br/>
      </w:r>
      <w:r>
        <w:rPr>
          <w:rFonts w:hint="eastAsia"/>
        </w:rPr>
        <w:t>　　　　二、私人银行服务获利性</w:t>
      </w:r>
      <w:r>
        <w:rPr>
          <w:rFonts w:hint="eastAsia"/>
        </w:rPr>
        <w:br/>
      </w:r>
      <w:r>
        <w:rPr>
          <w:rFonts w:hint="eastAsia"/>
        </w:rPr>
        <w:t>　　　　三、投资策略偏向积极</w:t>
      </w:r>
      <w:r>
        <w:rPr>
          <w:rFonts w:hint="eastAsia"/>
        </w:rPr>
        <w:br/>
      </w:r>
      <w:r>
        <w:rPr>
          <w:rFonts w:hint="eastAsia"/>
        </w:rPr>
        <w:t>　　　　四、国际活跃银行突出</w:t>
      </w:r>
      <w:r>
        <w:rPr>
          <w:rFonts w:hint="eastAsia"/>
        </w:rPr>
        <w:br/>
      </w:r>
      <w:r>
        <w:rPr>
          <w:rFonts w:hint="eastAsia"/>
        </w:rPr>
        <w:t>　　　　五、私人银行中心东移</w:t>
      </w:r>
      <w:r>
        <w:rPr>
          <w:rFonts w:hint="eastAsia"/>
        </w:rPr>
        <w:br/>
      </w:r>
      <w:r>
        <w:rPr>
          <w:rFonts w:hint="eastAsia"/>
        </w:rPr>
        <w:t>　　　　六、普遍看好亚洲市场</w:t>
      </w:r>
      <w:r>
        <w:rPr>
          <w:rFonts w:hint="eastAsia"/>
        </w:rPr>
        <w:br/>
      </w:r>
      <w:r>
        <w:rPr>
          <w:rFonts w:hint="eastAsia"/>
        </w:rPr>
        <w:t>　　第二节 全球主要私人银行企业</w:t>
      </w:r>
      <w:r>
        <w:rPr>
          <w:rFonts w:hint="eastAsia"/>
        </w:rPr>
        <w:br/>
      </w:r>
      <w:r>
        <w:rPr>
          <w:rFonts w:hint="eastAsia"/>
        </w:rPr>
        <w:t>　　　　一、全球私人银行排名</w:t>
      </w:r>
      <w:r>
        <w:rPr>
          <w:rFonts w:hint="eastAsia"/>
        </w:rPr>
        <w:br/>
      </w:r>
      <w:r>
        <w:rPr>
          <w:rFonts w:hint="eastAsia"/>
        </w:rPr>
        <w:t>　　　　二、美洲私人银行品牌</w:t>
      </w:r>
      <w:r>
        <w:rPr>
          <w:rFonts w:hint="eastAsia"/>
        </w:rPr>
        <w:br/>
      </w:r>
      <w:r>
        <w:rPr>
          <w:rFonts w:hint="eastAsia"/>
        </w:rPr>
        <w:t>　　　　三、欧洲私人银行品牌</w:t>
      </w:r>
      <w:r>
        <w:rPr>
          <w:rFonts w:hint="eastAsia"/>
        </w:rPr>
        <w:br/>
      </w:r>
      <w:r>
        <w:rPr>
          <w:rFonts w:hint="eastAsia"/>
        </w:rPr>
        <w:t>　　第三节 全球私人银行机构类型</w:t>
      </w:r>
      <w:r>
        <w:rPr>
          <w:rFonts w:hint="eastAsia"/>
        </w:rPr>
        <w:br/>
      </w:r>
      <w:r>
        <w:rPr>
          <w:rFonts w:hint="eastAsia"/>
        </w:rPr>
        <w:t>　　　　一、全能银行</w:t>
      </w:r>
      <w:r>
        <w:rPr>
          <w:rFonts w:hint="eastAsia"/>
        </w:rPr>
        <w:br/>
      </w:r>
      <w:r>
        <w:rPr>
          <w:rFonts w:hint="eastAsia"/>
        </w:rPr>
        <w:t>　　　　二、投资银行</w:t>
      </w:r>
      <w:r>
        <w:rPr>
          <w:rFonts w:hint="eastAsia"/>
        </w:rPr>
        <w:br/>
      </w:r>
      <w:r>
        <w:rPr>
          <w:rFonts w:hint="eastAsia"/>
        </w:rPr>
        <w:t>　　　　三、家族管家</w:t>
      </w:r>
      <w:r>
        <w:rPr>
          <w:rFonts w:hint="eastAsia"/>
        </w:rPr>
        <w:br/>
      </w:r>
      <w:r>
        <w:rPr>
          <w:rFonts w:hint="eastAsia"/>
        </w:rPr>
        <w:t>　　　　四、独立财务顾问</w:t>
      </w:r>
      <w:r>
        <w:rPr>
          <w:rFonts w:hint="eastAsia"/>
        </w:rPr>
        <w:br/>
      </w:r>
      <w:r>
        <w:rPr>
          <w:rFonts w:hint="eastAsia"/>
        </w:rPr>
        <w:t>　　　　五、各类其它机构</w:t>
      </w:r>
      <w:r>
        <w:rPr>
          <w:rFonts w:hint="eastAsia"/>
        </w:rPr>
        <w:br/>
      </w:r>
      <w:r>
        <w:rPr>
          <w:rFonts w:hint="eastAsia"/>
        </w:rPr>
        <w:t>　　第四节 美国私人银行服务</w:t>
      </w:r>
      <w:r>
        <w:rPr>
          <w:rFonts w:hint="eastAsia"/>
        </w:rPr>
        <w:br/>
      </w:r>
      <w:r>
        <w:rPr>
          <w:rFonts w:hint="eastAsia"/>
        </w:rPr>
        <w:t>　　　　一、美国私人银行格局</w:t>
      </w:r>
      <w:r>
        <w:rPr>
          <w:rFonts w:hint="eastAsia"/>
        </w:rPr>
        <w:br/>
      </w:r>
      <w:r>
        <w:rPr>
          <w:rFonts w:hint="eastAsia"/>
        </w:rPr>
        <w:t>　　　　二、私人银行服务内容</w:t>
      </w:r>
      <w:r>
        <w:rPr>
          <w:rFonts w:hint="eastAsia"/>
        </w:rPr>
        <w:br/>
      </w:r>
      <w:r>
        <w:rPr>
          <w:rFonts w:hint="eastAsia"/>
        </w:rPr>
        <w:t>　　第五节 瑞士私人银行服务</w:t>
      </w:r>
      <w:r>
        <w:rPr>
          <w:rFonts w:hint="eastAsia"/>
        </w:rPr>
        <w:br/>
      </w:r>
      <w:r>
        <w:rPr>
          <w:rFonts w:hint="eastAsia"/>
        </w:rPr>
        <w:t>　　　　一、瑞士私人银行业的特点</w:t>
      </w:r>
      <w:r>
        <w:rPr>
          <w:rFonts w:hint="eastAsia"/>
        </w:rPr>
        <w:br/>
      </w:r>
      <w:r>
        <w:rPr>
          <w:rFonts w:hint="eastAsia"/>
        </w:rPr>
        <w:t>　　　　二、瑞士私人银行的成功要素</w:t>
      </w:r>
      <w:r>
        <w:rPr>
          <w:rFonts w:hint="eastAsia"/>
        </w:rPr>
        <w:br/>
      </w:r>
      <w:r>
        <w:rPr>
          <w:rFonts w:hint="eastAsia"/>
        </w:rPr>
        <w:t>　　第六节 亚太私人银行服务</w:t>
      </w:r>
      <w:r>
        <w:rPr>
          <w:rFonts w:hint="eastAsia"/>
        </w:rPr>
        <w:br/>
      </w:r>
      <w:r>
        <w:rPr>
          <w:rFonts w:hint="eastAsia"/>
        </w:rPr>
        <w:t>　　　　一、中国香港私人银行服务</w:t>
      </w:r>
      <w:r>
        <w:rPr>
          <w:rFonts w:hint="eastAsia"/>
        </w:rPr>
        <w:br/>
      </w:r>
      <w:r>
        <w:rPr>
          <w:rFonts w:hint="eastAsia"/>
        </w:rPr>
        <w:t>　　　　二、新加坡私人银行服务</w:t>
      </w:r>
      <w:r>
        <w:rPr>
          <w:rFonts w:hint="eastAsia"/>
        </w:rPr>
        <w:br/>
      </w:r>
      <w:r>
        <w:rPr>
          <w:rFonts w:hint="eastAsia"/>
        </w:rPr>
        <w:t>　　第七节 全球私人银行业前景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汇丰集团私人银行业务深度研究</w:t>
      </w:r>
      <w:r>
        <w:rPr>
          <w:rFonts w:hint="eastAsia"/>
        </w:rPr>
        <w:br/>
      </w:r>
      <w:r>
        <w:rPr>
          <w:rFonts w:hint="eastAsia"/>
        </w:rPr>
        <w:t>　　第一节 汇丰集团私人银行构成及业绩</w:t>
      </w:r>
      <w:r>
        <w:rPr>
          <w:rFonts w:hint="eastAsia"/>
        </w:rPr>
        <w:br/>
      </w:r>
      <w:r>
        <w:rPr>
          <w:rFonts w:hint="eastAsia"/>
        </w:rPr>
        <w:t>　　　　一、汇丰集团私人银行结构</w:t>
      </w:r>
      <w:r>
        <w:rPr>
          <w:rFonts w:hint="eastAsia"/>
        </w:rPr>
        <w:br/>
      </w:r>
      <w:r>
        <w:rPr>
          <w:rFonts w:hint="eastAsia"/>
        </w:rPr>
        <w:t>　　　　二、汇丰金融产品及服务</w:t>
      </w:r>
      <w:r>
        <w:rPr>
          <w:rFonts w:hint="eastAsia"/>
        </w:rPr>
        <w:br/>
      </w:r>
      <w:r>
        <w:rPr>
          <w:rFonts w:hint="eastAsia"/>
        </w:rPr>
        <w:t>　　　　三、汇丰集团私人银行业绩</w:t>
      </w:r>
      <w:r>
        <w:rPr>
          <w:rFonts w:hint="eastAsia"/>
        </w:rPr>
        <w:br/>
      </w:r>
      <w:r>
        <w:rPr>
          <w:rFonts w:hint="eastAsia"/>
        </w:rPr>
        <w:t>　　第二节 汇丰私人银行控股（瑞士）财务</w:t>
      </w:r>
      <w:r>
        <w:rPr>
          <w:rFonts w:hint="eastAsia"/>
        </w:rPr>
        <w:br/>
      </w:r>
      <w:r>
        <w:rPr>
          <w:rFonts w:hint="eastAsia"/>
        </w:rPr>
        <w:t>　　　　一、代管资产规模</w:t>
      </w:r>
      <w:r>
        <w:rPr>
          <w:rFonts w:hint="eastAsia"/>
        </w:rPr>
        <w:br/>
      </w:r>
      <w:r>
        <w:rPr>
          <w:rFonts w:hint="eastAsia"/>
        </w:rPr>
        <w:t>　　　　二、收入结构</w:t>
      </w:r>
      <w:r>
        <w:rPr>
          <w:rFonts w:hint="eastAsia"/>
        </w:rPr>
        <w:br/>
      </w:r>
      <w:r>
        <w:rPr>
          <w:rFonts w:hint="eastAsia"/>
        </w:rPr>
        <w:t>　　　　三、赢利能力</w:t>
      </w:r>
      <w:r>
        <w:rPr>
          <w:rFonts w:hint="eastAsia"/>
        </w:rPr>
        <w:br/>
      </w:r>
      <w:r>
        <w:rPr>
          <w:rFonts w:hint="eastAsia"/>
        </w:rPr>
        <w:t>　　　　四、经营效率</w:t>
      </w:r>
      <w:r>
        <w:rPr>
          <w:rFonts w:hint="eastAsia"/>
        </w:rPr>
        <w:br/>
      </w:r>
      <w:r>
        <w:rPr>
          <w:rFonts w:hint="eastAsia"/>
        </w:rPr>
        <w:t>　　第三节 汇丰集团私人银行成功经验</w:t>
      </w:r>
      <w:r>
        <w:rPr>
          <w:rFonts w:hint="eastAsia"/>
        </w:rPr>
        <w:br/>
      </w:r>
      <w:r>
        <w:rPr>
          <w:rFonts w:hint="eastAsia"/>
        </w:rPr>
        <w:t>　　　　一、汇丰经验之一：收购</w:t>
      </w:r>
      <w:r>
        <w:rPr>
          <w:rFonts w:hint="eastAsia"/>
        </w:rPr>
        <w:br/>
      </w:r>
      <w:r>
        <w:rPr>
          <w:rFonts w:hint="eastAsia"/>
        </w:rPr>
        <w:t>　　　　二、汇丰经验之二：量身订制</w:t>
      </w:r>
      <w:r>
        <w:rPr>
          <w:rFonts w:hint="eastAsia"/>
        </w:rPr>
        <w:br/>
      </w:r>
      <w:r>
        <w:rPr>
          <w:rFonts w:hint="eastAsia"/>
        </w:rPr>
        <w:t>　　　　三、汇丰经验之三：协同效应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2020-2025年国内私人银行业务分析</w:t>
      </w:r>
      <w:r>
        <w:rPr>
          <w:rFonts w:hint="eastAsia"/>
        </w:rPr>
        <w:br/>
      </w:r>
      <w:r>
        <w:rPr>
          <w:rFonts w:hint="eastAsia"/>
        </w:rPr>
        <w:t>　　第一节 私人银行服务价值链</w:t>
      </w:r>
      <w:r>
        <w:rPr>
          <w:rFonts w:hint="eastAsia"/>
        </w:rPr>
        <w:br/>
      </w:r>
      <w:r>
        <w:rPr>
          <w:rFonts w:hint="eastAsia"/>
        </w:rPr>
        <w:t>　　　　一、私人银行服务的价值链</w:t>
      </w:r>
      <w:r>
        <w:rPr>
          <w:rFonts w:hint="eastAsia"/>
        </w:rPr>
        <w:br/>
      </w:r>
      <w:r>
        <w:rPr>
          <w:rFonts w:hint="eastAsia"/>
        </w:rPr>
        <w:t>　　　　二、国内服务价值链中存在问题</w:t>
      </w:r>
      <w:r>
        <w:rPr>
          <w:rFonts w:hint="eastAsia"/>
        </w:rPr>
        <w:br/>
      </w:r>
      <w:r>
        <w:rPr>
          <w:rFonts w:hint="eastAsia"/>
        </w:rPr>
        <w:t>　　　　三、打造私人银行服务价值链条建议</w:t>
      </w:r>
      <w:r>
        <w:rPr>
          <w:rFonts w:hint="eastAsia"/>
        </w:rPr>
        <w:br/>
      </w:r>
      <w:r>
        <w:rPr>
          <w:rFonts w:hint="eastAsia"/>
        </w:rPr>
        <w:t>　　第二节 国内银行私人银行业务特点</w:t>
      </w:r>
      <w:r>
        <w:rPr>
          <w:rFonts w:hint="eastAsia"/>
        </w:rPr>
        <w:br/>
      </w:r>
      <w:r>
        <w:rPr>
          <w:rFonts w:hint="eastAsia"/>
        </w:rPr>
        <w:t>　　　　一、私业务的发展处于起步阶段</w:t>
      </w:r>
      <w:r>
        <w:rPr>
          <w:rFonts w:hint="eastAsia"/>
        </w:rPr>
        <w:br/>
      </w:r>
      <w:r>
        <w:rPr>
          <w:rFonts w:hint="eastAsia"/>
        </w:rPr>
        <w:t>　　　　二、服务对象为高额净资产客户</w:t>
      </w:r>
      <w:r>
        <w:rPr>
          <w:rFonts w:hint="eastAsia"/>
        </w:rPr>
        <w:br/>
      </w:r>
      <w:r>
        <w:rPr>
          <w:rFonts w:hint="eastAsia"/>
        </w:rPr>
        <w:t>　　　　三、服务内容个性化产异化长期化</w:t>
      </w:r>
      <w:r>
        <w:rPr>
          <w:rFonts w:hint="eastAsia"/>
        </w:rPr>
        <w:br/>
      </w:r>
      <w:r>
        <w:rPr>
          <w:rFonts w:hint="eastAsia"/>
        </w:rPr>
        <w:t>　　　　四、发展地域以大城市为依托</w:t>
      </w:r>
      <w:r>
        <w:rPr>
          <w:rFonts w:hint="eastAsia"/>
        </w:rPr>
        <w:br/>
      </w:r>
      <w:r>
        <w:rPr>
          <w:rFonts w:hint="eastAsia"/>
        </w:rPr>
        <w:t>　　第三节 中资私人银行发展分析</w:t>
      </w:r>
      <w:r>
        <w:rPr>
          <w:rFonts w:hint="eastAsia"/>
        </w:rPr>
        <w:br/>
      </w:r>
      <w:r>
        <w:rPr>
          <w:rFonts w:hint="eastAsia"/>
        </w:rPr>
        <w:t>　　　　一、中资银行私人银行开业概况</w:t>
      </w:r>
      <w:r>
        <w:rPr>
          <w:rFonts w:hint="eastAsia"/>
        </w:rPr>
        <w:br/>
      </w:r>
      <w:r>
        <w:rPr>
          <w:rFonts w:hint="eastAsia"/>
        </w:rPr>
        <w:t>　　　　二、客户数量和管理资产规模分析</w:t>
      </w:r>
      <w:r>
        <w:rPr>
          <w:rFonts w:hint="eastAsia"/>
        </w:rPr>
        <w:br/>
      </w:r>
      <w:r>
        <w:rPr>
          <w:rFonts w:hint="eastAsia"/>
        </w:rPr>
        <w:t>　　　　三、私人银行品牌客户认知度提升</w:t>
      </w:r>
      <w:r>
        <w:rPr>
          <w:rFonts w:hint="eastAsia"/>
        </w:rPr>
        <w:br/>
      </w:r>
      <w:r>
        <w:rPr>
          <w:rFonts w:hint="eastAsia"/>
        </w:rPr>
        <w:t>　　　　四、私人银行服务模式日趋成熟</w:t>
      </w:r>
      <w:r>
        <w:rPr>
          <w:rFonts w:hint="eastAsia"/>
        </w:rPr>
        <w:br/>
      </w:r>
      <w:r>
        <w:rPr>
          <w:rFonts w:hint="eastAsia"/>
        </w:rPr>
        <w:t>　　　　五、中资银行开展私人银行业务SWOT分析</w:t>
      </w:r>
      <w:r>
        <w:rPr>
          <w:rFonts w:hint="eastAsia"/>
        </w:rPr>
        <w:br/>
      </w:r>
      <w:r>
        <w:rPr>
          <w:rFonts w:hint="eastAsia"/>
        </w:rPr>
        <w:t>　　第四节 商业银行业发展私人银行业务问题分析</w:t>
      </w:r>
      <w:r>
        <w:rPr>
          <w:rFonts w:hint="eastAsia"/>
        </w:rPr>
        <w:br/>
      </w:r>
      <w:r>
        <w:rPr>
          <w:rFonts w:hint="eastAsia"/>
        </w:rPr>
        <w:t>　　　　一、私人银行品种单一规模有限</w:t>
      </w:r>
      <w:r>
        <w:rPr>
          <w:rFonts w:hint="eastAsia"/>
        </w:rPr>
        <w:br/>
      </w:r>
      <w:r>
        <w:rPr>
          <w:rFonts w:hint="eastAsia"/>
        </w:rPr>
        <w:t>　　　　二、国内商业银行管理模式错位</w:t>
      </w:r>
      <w:r>
        <w:rPr>
          <w:rFonts w:hint="eastAsia"/>
        </w:rPr>
        <w:br/>
      </w:r>
      <w:r>
        <w:rPr>
          <w:rFonts w:hint="eastAsia"/>
        </w:rPr>
        <w:t>　　　　三、营销体系及售后服务不到位</w:t>
      </w:r>
      <w:r>
        <w:rPr>
          <w:rFonts w:hint="eastAsia"/>
        </w:rPr>
        <w:br/>
      </w:r>
      <w:r>
        <w:rPr>
          <w:rFonts w:hint="eastAsia"/>
        </w:rPr>
        <w:t>　　　　四、客户对私人银行业务认识有误差</w:t>
      </w:r>
      <w:r>
        <w:rPr>
          <w:rFonts w:hint="eastAsia"/>
        </w:rPr>
        <w:br/>
      </w:r>
      <w:r>
        <w:rPr>
          <w:rFonts w:hint="eastAsia"/>
        </w:rPr>
        <w:t>　　　　五、国内银行体制的制约</w:t>
      </w:r>
      <w:r>
        <w:rPr>
          <w:rFonts w:hint="eastAsia"/>
        </w:rPr>
        <w:br/>
      </w:r>
      <w:r>
        <w:rPr>
          <w:rFonts w:hint="eastAsia"/>
        </w:rPr>
        <w:t>　　第五节 国内私人银行业务类别分析</w:t>
      </w:r>
      <w:r>
        <w:rPr>
          <w:rFonts w:hint="eastAsia"/>
        </w:rPr>
        <w:br/>
      </w:r>
      <w:r>
        <w:rPr>
          <w:rFonts w:hint="eastAsia"/>
        </w:rPr>
        <w:t>　　　　一、客户财富管理</w:t>
      </w:r>
      <w:r>
        <w:rPr>
          <w:rFonts w:hint="eastAsia"/>
        </w:rPr>
        <w:br/>
      </w:r>
      <w:r>
        <w:rPr>
          <w:rFonts w:hint="eastAsia"/>
        </w:rPr>
        <w:t>　　　　二、个人信托、合理避税、遗产安排和移民计划</w:t>
      </w:r>
      <w:r>
        <w:rPr>
          <w:rFonts w:hint="eastAsia"/>
        </w:rPr>
        <w:br/>
      </w:r>
      <w:r>
        <w:rPr>
          <w:rFonts w:hint="eastAsia"/>
        </w:rPr>
        <w:t>　　　　三、企业融资服务</w:t>
      </w:r>
      <w:r>
        <w:rPr>
          <w:rFonts w:hint="eastAsia"/>
        </w:rPr>
        <w:br/>
      </w:r>
      <w:r>
        <w:rPr>
          <w:rFonts w:hint="eastAsia"/>
        </w:rPr>
        <w:t>　　第六节 私人银行在岸和离岸业务分析</w:t>
      </w:r>
      <w:r>
        <w:rPr>
          <w:rFonts w:hint="eastAsia"/>
        </w:rPr>
        <w:br/>
      </w:r>
      <w:r>
        <w:rPr>
          <w:rFonts w:hint="eastAsia"/>
        </w:rPr>
        <w:t>　　　　一、在岸私人银行业务分析</w:t>
      </w:r>
      <w:r>
        <w:rPr>
          <w:rFonts w:hint="eastAsia"/>
        </w:rPr>
        <w:br/>
      </w:r>
      <w:r>
        <w:rPr>
          <w:rFonts w:hint="eastAsia"/>
        </w:rPr>
        <w:t>　　　　二、离岸私人银行业务分析</w:t>
      </w:r>
      <w:r>
        <w:rPr>
          <w:rFonts w:hint="eastAsia"/>
        </w:rPr>
        <w:br/>
      </w:r>
      <w:r>
        <w:rPr>
          <w:rFonts w:hint="eastAsia"/>
        </w:rPr>
        <w:t>　　第七节 中国私人银行业务的潜力分析</w:t>
      </w:r>
      <w:r>
        <w:rPr>
          <w:rFonts w:hint="eastAsia"/>
        </w:rPr>
        <w:br/>
      </w:r>
      <w:r>
        <w:rPr>
          <w:rFonts w:hint="eastAsia"/>
        </w:rPr>
        <w:t>　　　　一、财富量和富裕人口基数</w:t>
      </w:r>
      <w:r>
        <w:rPr>
          <w:rFonts w:hint="eastAsia"/>
        </w:rPr>
        <w:br/>
      </w:r>
      <w:r>
        <w:rPr>
          <w:rFonts w:hint="eastAsia"/>
        </w:rPr>
        <w:t>　　　　二、富裕人口集中度比较高</w:t>
      </w:r>
      <w:r>
        <w:rPr>
          <w:rFonts w:hint="eastAsia"/>
        </w:rPr>
        <w:br/>
      </w:r>
      <w:r>
        <w:rPr>
          <w:rFonts w:hint="eastAsia"/>
        </w:rPr>
        <w:t>　　　　三、高净值人群特征及资产状况</w:t>
      </w:r>
      <w:r>
        <w:rPr>
          <w:rFonts w:hint="eastAsia"/>
        </w:rPr>
        <w:br/>
      </w:r>
      <w:r>
        <w:rPr>
          <w:rFonts w:hint="eastAsia"/>
        </w:rPr>
        <w:t>　　　　四、高净值人群风险偏好及财富目标</w:t>
      </w:r>
      <w:r>
        <w:rPr>
          <w:rFonts w:hint="eastAsia"/>
        </w:rPr>
        <w:br/>
      </w:r>
      <w:r>
        <w:rPr>
          <w:rFonts w:hint="eastAsia"/>
        </w:rPr>
        <w:t>　　　　五、高净值人群理财渠道分析</w:t>
      </w:r>
      <w:r>
        <w:rPr>
          <w:rFonts w:hint="eastAsia"/>
        </w:rPr>
        <w:br/>
      </w:r>
      <w:r>
        <w:rPr>
          <w:rFonts w:hint="eastAsia"/>
        </w:rPr>
        <w:t>　　第八节 中国私人银行业务制约因素</w:t>
      </w:r>
      <w:r>
        <w:rPr>
          <w:rFonts w:hint="eastAsia"/>
        </w:rPr>
        <w:br/>
      </w:r>
      <w:r>
        <w:rPr>
          <w:rFonts w:hint="eastAsia"/>
        </w:rPr>
        <w:t>　　　　一、外部环境因素分析</w:t>
      </w:r>
      <w:r>
        <w:rPr>
          <w:rFonts w:hint="eastAsia"/>
        </w:rPr>
        <w:br/>
      </w:r>
      <w:r>
        <w:rPr>
          <w:rFonts w:hint="eastAsia"/>
        </w:rPr>
        <w:t>　　　　二、银行内部因素分析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2025年中资银行发展私人银行业务战略选择</w:t>
      </w:r>
      <w:r>
        <w:rPr>
          <w:rFonts w:hint="eastAsia"/>
        </w:rPr>
        <w:br/>
      </w:r>
      <w:r>
        <w:rPr>
          <w:rFonts w:hint="eastAsia"/>
        </w:rPr>
        <w:t>　　第一节 新兴市场与成熟市场私人银行业务的比较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第二节 银行发展私人银行业务的条件与限制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二、创新研发能力</w:t>
      </w:r>
      <w:r>
        <w:rPr>
          <w:rFonts w:hint="eastAsia"/>
        </w:rPr>
        <w:br/>
      </w:r>
      <w:r>
        <w:rPr>
          <w:rFonts w:hint="eastAsia"/>
        </w:rPr>
        <w:t>　　　　三、服务水平</w:t>
      </w:r>
      <w:r>
        <w:rPr>
          <w:rFonts w:hint="eastAsia"/>
        </w:rPr>
        <w:br/>
      </w:r>
      <w:r>
        <w:rPr>
          <w:rFonts w:hint="eastAsia"/>
        </w:rPr>
        <w:t>　　　　四、政策支持</w:t>
      </w:r>
      <w:r>
        <w:rPr>
          <w:rFonts w:hint="eastAsia"/>
        </w:rPr>
        <w:br/>
      </w:r>
      <w:r>
        <w:rPr>
          <w:rFonts w:hint="eastAsia"/>
        </w:rPr>
        <w:t>　　　　五、法律支撑</w:t>
      </w:r>
      <w:r>
        <w:rPr>
          <w:rFonts w:hint="eastAsia"/>
        </w:rPr>
        <w:br/>
      </w:r>
      <w:r>
        <w:rPr>
          <w:rFonts w:hint="eastAsia"/>
        </w:rPr>
        <w:t>　　　　六、上游产业链支持</w:t>
      </w:r>
      <w:r>
        <w:rPr>
          <w:rFonts w:hint="eastAsia"/>
        </w:rPr>
        <w:br/>
      </w:r>
      <w:r>
        <w:rPr>
          <w:rFonts w:hint="eastAsia"/>
        </w:rPr>
        <w:t>　　第三节 国内私人银行业务发展战略选择</w:t>
      </w:r>
      <w:r>
        <w:rPr>
          <w:rFonts w:hint="eastAsia"/>
        </w:rPr>
        <w:br/>
      </w:r>
      <w:r>
        <w:rPr>
          <w:rFonts w:hint="eastAsia"/>
        </w:rPr>
        <w:t>　　　　一、进入战略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2020-2025年中资银行私人业务研究分析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二、工商银行主营业务分析</w:t>
      </w:r>
      <w:r>
        <w:rPr>
          <w:rFonts w:hint="eastAsia"/>
        </w:rPr>
        <w:br/>
      </w:r>
      <w:r>
        <w:rPr>
          <w:rFonts w:hint="eastAsia"/>
        </w:rPr>
        <w:t>　　　　三、私人银行业务竞争力分析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四、工商银行私人银行业务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二、中国银行主营业务分析</w:t>
      </w:r>
      <w:r>
        <w:rPr>
          <w:rFonts w:hint="eastAsia"/>
        </w:rPr>
        <w:br/>
      </w:r>
      <w:r>
        <w:rPr>
          <w:rFonts w:hint="eastAsia"/>
        </w:rPr>
        <w:t>　　　　三、私人银行业务竞争力分析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四、中国银行私人银行业务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二、建设银行主营业务分析</w:t>
      </w:r>
      <w:r>
        <w:rPr>
          <w:rFonts w:hint="eastAsia"/>
        </w:rPr>
        <w:br/>
      </w:r>
      <w:r>
        <w:rPr>
          <w:rFonts w:hint="eastAsia"/>
        </w:rPr>
        <w:t>　　　　三、私人银行业务竞争力分析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四、建设银行私人银行业务</w:t>
      </w:r>
      <w:r>
        <w:rPr>
          <w:rFonts w:hint="eastAsia"/>
        </w:rPr>
        <w:br/>
      </w:r>
      <w:r>
        <w:rPr>
          <w:rFonts w:hint="eastAsia"/>
        </w:rPr>
        <w:t>　　第四节 农业银行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二、农业银行主营业务分析</w:t>
      </w:r>
      <w:r>
        <w:rPr>
          <w:rFonts w:hint="eastAsia"/>
        </w:rPr>
        <w:br/>
      </w:r>
      <w:r>
        <w:rPr>
          <w:rFonts w:hint="eastAsia"/>
        </w:rPr>
        <w:t>　　　　三、农业银行私人银行业务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二、交通银行主营业务分析</w:t>
      </w:r>
      <w:r>
        <w:rPr>
          <w:rFonts w:hint="eastAsia"/>
        </w:rPr>
        <w:br/>
      </w:r>
      <w:r>
        <w:rPr>
          <w:rFonts w:hint="eastAsia"/>
        </w:rPr>
        <w:t>　　　　三、私人银行业务竞争力分析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四、交通银行私人银行业务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二、中信银行主营业务分析</w:t>
      </w:r>
      <w:r>
        <w:rPr>
          <w:rFonts w:hint="eastAsia"/>
        </w:rPr>
        <w:br/>
      </w:r>
      <w:r>
        <w:rPr>
          <w:rFonts w:hint="eastAsia"/>
        </w:rPr>
        <w:t>　　　　三、私人银行业务竞争力分析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四、中信银行私人银行业务</w:t>
      </w:r>
      <w:r>
        <w:rPr>
          <w:rFonts w:hint="eastAsia"/>
        </w:rPr>
        <w:br/>
      </w:r>
      <w:r>
        <w:rPr>
          <w:rFonts w:hint="eastAsia"/>
        </w:rPr>
        <w:t>　　第七节 招商银行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二、招商银行主营业务分析</w:t>
      </w:r>
      <w:r>
        <w:rPr>
          <w:rFonts w:hint="eastAsia"/>
        </w:rPr>
        <w:br/>
      </w:r>
      <w:r>
        <w:rPr>
          <w:rFonts w:hint="eastAsia"/>
        </w:rPr>
        <w:t>　　　　三、私人银行业务竞争力分析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四、招商银行私人银行业务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二、民生银行主营业务分析</w:t>
      </w:r>
      <w:r>
        <w:rPr>
          <w:rFonts w:hint="eastAsia"/>
        </w:rPr>
        <w:br/>
      </w:r>
      <w:r>
        <w:rPr>
          <w:rFonts w:hint="eastAsia"/>
        </w:rPr>
        <w:t>　　　　三、私人银行业务竞争力分析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四、民生银行私人银行业务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2020-2025年外资银行私人银行业务研究分析</w:t>
      </w:r>
      <w:r>
        <w:rPr>
          <w:rFonts w:hint="eastAsia"/>
        </w:rPr>
        <w:br/>
      </w:r>
      <w:r>
        <w:rPr>
          <w:rFonts w:hint="eastAsia"/>
        </w:rPr>
        <w:t>　　第一节 渣打银行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三、私人银行竞争力分析</w:t>
      </w:r>
      <w:r>
        <w:rPr>
          <w:rFonts w:hint="eastAsia"/>
        </w:rPr>
        <w:br/>
      </w:r>
      <w:r>
        <w:rPr>
          <w:rFonts w:hint="eastAsia"/>
        </w:rPr>
        <w:t>　　　　四、私人银行业务动态分析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二、汇丰银行经营情况</w:t>
      </w:r>
      <w:r>
        <w:rPr>
          <w:rFonts w:hint="eastAsia"/>
        </w:rPr>
        <w:br/>
      </w:r>
      <w:r>
        <w:rPr>
          <w:rFonts w:hint="eastAsia"/>
        </w:rPr>
        <w:t>　　　　三、私人银行竞争力分析</w:t>
      </w:r>
      <w:r>
        <w:rPr>
          <w:rFonts w:hint="eastAsia"/>
        </w:rPr>
        <w:br/>
      </w:r>
      <w:r>
        <w:rPr>
          <w:rFonts w:hint="eastAsia"/>
        </w:rPr>
        <w:t>　　　　四、私人银行业务分析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二、花旗银行经营情况</w:t>
      </w:r>
      <w:r>
        <w:rPr>
          <w:rFonts w:hint="eastAsia"/>
        </w:rPr>
        <w:br/>
      </w:r>
      <w:r>
        <w:rPr>
          <w:rFonts w:hint="eastAsia"/>
        </w:rPr>
        <w:t>　　　　三、私人银行竞争力分析</w:t>
      </w:r>
      <w:r>
        <w:rPr>
          <w:rFonts w:hint="eastAsia"/>
        </w:rPr>
        <w:br/>
      </w:r>
      <w:r>
        <w:rPr>
          <w:rFonts w:hint="eastAsia"/>
        </w:rPr>
        <w:t>　　　　四、私人银行业务分析</w:t>
      </w:r>
      <w:r>
        <w:rPr>
          <w:rFonts w:hint="eastAsia"/>
        </w:rPr>
        <w:br/>
      </w:r>
      <w:r>
        <w:rPr>
          <w:rFonts w:hint="eastAsia"/>
        </w:rPr>
        <w:t>　　第四节 德意志银行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二、德意志银行经营情况</w:t>
      </w:r>
      <w:r>
        <w:rPr>
          <w:rFonts w:hint="eastAsia"/>
        </w:rPr>
        <w:br/>
      </w:r>
      <w:r>
        <w:rPr>
          <w:rFonts w:hint="eastAsia"/>
        </w:rPr>
        <w:t>　　　　三、私人银行竞争力分析</w:t>
      </w:r>
      <w:r>
        <w:rPr>
          <w:rFonts w:hint="eastAsia"/>
        </w:rPr>
        <w:br/>
      </w:r>
      <w:r>
        <w:rPr>
          <w:rFonts w:hint="eastAsia"/>
        </w:rPr>
        <w:t>　　　　四、私人银行业务分析</w:t>
      </w:r>
      <w:r>
        <w:rPr>
          <w:rFonts w:hint="eastAsia"/>
        </w:rPr>
        <w:br/>
      </w:r>
      <w:r>
        <w:rPr>
          <w:rFonts w:hint="eastAsia"/>
        </w:rPr>
        <w:t>　　第五节 法国巴黎银行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二、巴黎银行主营业务分析</w:t>
      </w:r>
      <w:r>
        <w:rPr>
          <w:rFonts w:hint="eastAsia"/>
        </w:rPr>
        <w:br/>
      </w:r>
      <w:r>
        <w:rPr>
          <w:rFonts w:hint="eastAsia"/>
        </w:rPr>
        <w:t>　　　　三、私人银行竞争力分析</w:t>
      </w:r>
      <w:r>
        <w:rPr>
          <w:rFonts w:hint="eastAsia"/>
        </w:rPr>
        <w:br/>
      </w:r>
      <w:r>
        <w:rPr>
          <w:rFonts w:hint="eastAsia"/>
        </w:rPr>
        <w:t>　　　　四、私人银行业务动态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2020-2025年私人银行业务存在问题及建议</w:t>
      </w:r>
      <w:r>
        <w:rPr>
          <w:rFonts w:hint="eastAsia"/>
        </w:rPr>
        <w:br/>
      </w:r>
      <w:r>
        <w:rPr>
          <w:rFonts w:hint="eastAsia"/>
        </w:rPr>
        <w:t>　　第一节 国内私人银行业务主要问题</w:t>
      </w:r>
      <w:r>
        <w:rPr>
          <w:rFonts w:hint="eastAsia"/>
        </w:rPr>
        <w:br/>
      </w:r>
      <w:r>
        <w:rPr>
          <w:rFonts w:hint="eastAsia"/>
        </w:rPr>
        <w:t>　　　　一、私人银行业务发展模式模糊</w:t>
      </w:r>
      <w:r>
        <w:rPr>
          <w:rFonts w:hint="eastAsia"/>
        </w:rPr>
        <w:br/>
      </w:r>
      <w:r>
        <w:rPr>
          <w:rFonts w:hint="eastAsia"/>
        </w:rPr>
        <w:t>　　　　二、分业经营所带来的业务限制</w:t>
      </w:r>
      <w:r>
        <w:rPr>
          <w:rFonts w:hint="eastAsia"/>
        </w:rPr>
        <w:br/>
      </w:r>
      <w:r>
        <w:rPr>
          <w:rFonts w:hint="eastAsia"/>
        </w:rPr>
        <w:t>　　　　三、外汇管制仍然比较严格</w:t>
      </w:r>
      <w:r>
        <w:rPr>
          <w:rFonts w:hint="eastAsia"/>
        </w:rPr>
        <w:br/>
      </w:r>
      <w:r>
        <w:rPr>
          <w:rFonts w:hint="eastAsia"/>
        </w:rPr>
        <w:t>　　　　四、缺乏有效的营销服务体系</w:t>
      </w:r>
      <w:r>
        <w:rPr>
          <w:rFonts w:hint="eastAsia"/>
        </w:rPr>
        <w:br/>
      </w:r>
      <w:r>
        <w:rPr>
          <w:rFonts w:hint="eastAsia"/>
        </w:rPr>
        <w:t>　　　　五、从业人员素质尚待提高</w:t>
      </w:r>
      <w:r>
        <w:rPr>
          <w:rFonts w:hint="eastAsia"/>
        </w:rPr>
        <w:br/>
      </w:r>
      <w:r>
        <w:rPr>
          <w:rFonts w:hint="eastAsia"/>
        </w:rPr>
        <w:t>　　第二节 发展私人银行业务对策建议</w:t>
      </w:r>
      <w:r>
        <w:rPr>
          <w:rFonts w:hint="eastAsia"/>
        </w:rPr>
        <w:br/>
      </w:r>
      <w:r>
        <w:rPr>
          <w:rFonts w:hint="eastAsia"/>
        </w:rPr>
        <w:t>　　　　一、要转变经营发展理念</w:t>
      </w:r>
      <w:r>
        <w:rPr>
          <w:rFonts w:hint="eastAsia"/>
        </w:rPr>
        <w:br/>
      </w:r>
      <w:r>
        <w:rPr>
          <w:rFonts w:hint="eastAsia"/>
        </w:rPr>
        <w:t>　　　　二、要有明确的市场发展战略</w:t>
      </w:r>
      <w:r>
        <w:rPr>
          <w:rFonts w:hint="eastAsia"/>
        </w:rPr>
        <w:br/>
      </w:r>
      <w:r>
        <w:rPr>
          <w:rFonts w:hint="eastAsia"/>
        </w:rPr>
        <w:t>　　　　三、要构建高效的信息管理系统</w:t>
      </w:r>
      <w:r>
        <w:rPr>
          <w:rFonts w:hint="eastAsia"/>
        </w:rPr>
        <w:br/>
      </w:r>
      <w:r>
        <w:rPr>
          <w:rFonts w:hint="eastAsia"/>
        </w:rPr>
        <w:t>　　　　四、要注重业务和产品的研发</w:t>
      </w:r>
      <w:r>
        <w:rPr>
          <w:rFonts w:hint="eastAsia"/>
        </w:rPr>
        <w:br/>
      </w:r>
      <w:r>
        <w:rPr>
          <w:rFonts w:hint="eastAsia"/>
        </w:rPr>
        <w:t>　　　　五、要培养和引进专业人才队伍</w:t>
      </w:r>
      <w:r>
        <w:rPr>
          <w:rFonts w:hint="eastAsia"/>
        </w:rPr>
        <w:br/>
      </w:r>
      <w:r>
        <w:rPr>
          <w:rFonts w:hint="eastAsia"/>
        </w:rPr>
        <w:t>　　　　六、严格管控私人银行业务风险</w:t>
      </w:r>
      <w:r>
        <w:rPr>
          <w:rFonts w:hint="eastAsia"/>
        </w:rPr>
        <w:br/>
      </w:r>
      <w:r>
        <w:rPr>
          <w:rFonts w:hint="eastAsia"/>
        </w:rPr>
        <w:t>　　第三节 私人银行业务面临主要风险</w:t>
      </w:r>
      <w:r>
        <w:rPr>
          <w:rFonts w:hint="eastAsia"/>
        </w:rPr>
        <w:br/>
      </w:r>
      <w:r>
        <w:rPr>
          <w:rFonts w:hint="eastAsia"/>
        </w:rPr>
        <w:t>　　　　一、信用风险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三、操作风险</w:t>
      </w:r>
      <w:r>
        <w:rPr>
          <w:rFonts w:hint="eastAsia"/>
        </w:rPr>
        <w:br/>
      </w:r>
      <w:r>
        <w:rPr>
          <w:rFonts w:hint="eastAsia"/>
        </w:rPr>
        <w:t>　　　　四、国家风险</w:t>
      </w:r>
      <w:r>
        <w:rPr>
          <w:rFonts w:hint="eastAsia"/>
        </w:rPr>
        <w:br/>
      </w:r>
      <w:r>
        <w:rPr>
          <w:rFonts w:hint="eastAsia"/>
        </w:rPr>
        <w:t>　　　　五、合规风险</w:t>
      </w:r>
      <w:r>
        <w:rPr>
          <w:rFonts w:hint="eastAsia"/>
        </w:rPr>
        <w:br/>
      </w:r>
      <w:r>
        <w:rPr>
          <w:rFonts w:hint="eastAsia"/>
        </w:rPr>
        <w:t>　　　　六、声誉风险</w:t>
      </w:r>
      <w:r>
        <w:rPr>
          <w:rFonts w:hint="eastAsia"/>
        </w:rPr>
        <w:br/>
      </w:r>
      <w:r>
        <w:rPr>
          <w:rFonts w:hint="eastAsia"/>
        </w:rPr>
        <w:t>　　　　七、流动性风险</w:t>
      </w:r>
      <w:r>
        <w:rPr>
          <w:rFonts w:hint="eastAsia"/>
        </w:rPr>
        <w:br/>
      </w:r>
      <w:r>
        <w:rPr>
          <w:rFonts w:hint="eastAsia"/>
        </w:rPr>
        <w:t>　　　　八、破产风险</w:t>
      </w:r>
      <w:r>
        <w:rPr>
          <w:rFonts w:hint="eastAsia"/>
        </w:rPr>
        <w:br/>
      </w:r>
      <w:r>
        <w:rPr>
          <w:rFonts w:hint="eastAsia"/>
        </w:rPr>
        <w:t>　　第四节 业务风险防范的必要性和策略</w:t>
      </w:r>
      <w:r>
        <w:rPr>
          <w:rFonts w:hint="eastAsia"/>
        </w:rPr>
        <w:br/>
      </w:r>
      <w:r>
        <w:rPr>
          <w:rFonts w:hint="eastAsia"/>
        </w:rPr>
        <w:t>　　　　一、私人银行业务风险防范的必要性</w:t>
      </w:r>
      <w:r>
        <w:rPr>
          <w:rFonts w:hint="eastAsia"/>
        </w:rPr>
        <w:br/>
      </w:r>
      <w:r>
        <w:rPr>
          <w:rFonts w:hint="eastAsia"/>
        </w:rPr>
        <w:t>　　　　二、私人银行业务风险防范策略分析</w:t>
      </w:r>
      <w:r>
        <w:rPr>
          <w:rFonts w:hint="eastAsia"/>
        </w:rPr>
        <w:br/>
      </w:r>
      <w:r>
        <w:rPr>
          <w:rFonts w:hint="eastAsia"/>
        </w:rPr>
        <w:t>　　第五节 银行发展私人银行业务五大核心问题</w:t>
      </w:r>
      <w:r>
        <w:rPr>
          <w:rFonts w:hint="eastAsia"/>
        </w:rPr>
        <w:br/>
      </w:r>
      <w:r>
        <w:rPr>
          <w:rFonts w:hint="eastAsia"/>
        </w:rPr>
        <w:t>　　　　一、关于产品服务的改进</w:t>
      </w:r>
      <w:r>
        <w:rPr>
          <w:rFonts w:hint="eastAsia"/>
        </w:rPr>
        <w:br/>
      </w:r>
      <w:r>
        <w:rPr>
          <w:rFonts w:hint="eastAsia"/>
        </w:rPr>
        <w:t>　　　　二、关于组织体系的构建</w:t>
      </w:r>
      <w:r>
        <w:rPr>
          <w:rFonts w:hint="eastAsia"/>
        </w:rPr>
        <w:br/>
      </w:r>
      <w:r>
        <w:rPr>
          <w:rFonts w:hint="eastAsia"/>
        </w:rPr>
        <w:t>　　　　三、关于高素质理财专家的培养</w:t>
      </w:r>
      <w:r>
        <w:rPr>
          <w:rFonts w:hint="eastAsia"/>
        </w:rPr>
        <w:br/>
      </w:r>
      <w:r>
        <w:rPr>
          <w:rFonts w:hint="eastAsia"/>
        </w:rPr>
        <w:t>　　　　四、关于支持系统的建设</w:t>
      </w:r>
      <w:r>
        <w:rPr>
          <w:rFonts w:hint="eastAsia"/>
        </w:rPr>
        <w:br/>
      </w:r>
      <w:r>
        <w:rPr>
          <w:rFonts w:hint="eastAsia"/>
        </w:rPr>
        <w:t>　　　　五、关于经营风险的防范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2025-2031年私人银行业务发展实务及前景</w:t>
      </w:r>
      <w:r>
        <w:rPr>
          <w:rFonts w:hint="eastAsia"/>
        </w:rPr>
        <w:br/>
      </w:r>
      <w:r>
        <w:rPr>
          <w:rFonts w:hint="eastAsia"/>
        </w:rPr>
        <w:t>　　第一节 国内私人银行业务机遇与挑战</w:t>
      </w:r>
      <w:r>
        <w:rPr>
          <w:rFonts w:hint="eastAsia"/>
        </w:rPr>
        <w:br/>
      </w:r>
      <w:r>
        <w:rPr>
          <w:rFonts w:hint="eastAsia"/>
        </w:rPr>
        <w:t>　　第二节 私人银行业务运营分析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第三节 中资私人银行业务发展思路</w:t>
      </w:r>
      <w:r>
        <w:rPr>
          <w:rFonts w:hint="eastAsia"/>
        </w:rPr>
        <w:br/>
      </w:r>
      <w:r>
        <w:rPr>
          <w:rFonts w:hint="eastAsia"/>
        </w:rPr>
        <w:t>　　　　一、快速私人银行业务领域</w:t>
      </w:r>
      <w:r>
        <w:rPr>
          <w:rFonts w:hint="eastAsia"/>
        </w:rPr>
        <w:br/>
      </w:r>
      <w:r>
        <w:rPr>
          <w:rFonts w:hint="eastAsia"/>
        </w:rPr>
        <w:t>　　　　二、组织机构独立化</w:t>
      </w:r>
      <w:r>
        <w:rPr>
          <w:rFonts w:hint="eastAsia"/>
        </w:rPr>
        <w:br/>
      </w:r>
      <w:r>
        <w:rPr>
          <w:rFonts w:hint="eastAsia"/>
        </w:rPr>
        <w:t>　　　　三、系统开发</w:t>
      </w:r>
      <w:r>
        <w:rPr>
          <w:rFonts w:hint="eastAsia"/>
        </w:rPr>
        <w:br/>
      </w:r>
      <w:r>
        <w:rPr>
          <w:rFonts w:hint="eastAsia"/>
        </w:rPr>
        <w:t>　　　　四、产品设计针对性</w:t>
      </w:r>
      <w:r>
        <w:rPr>
          <w:rFonts w:hint="eastAsia"/>
        </w:rPr>
        <w:br/>
      </w:r>
      <w:r>
        <w:rPr>
          <w:rFonts w:hint="eastAsia"/>
        </w:rPr>
        <w:t>　　　　五、业务专家专业性</w:t>
      </w:r>
      <w:r>
        <w:rPr>
          <w:rFonts w:hint="eastAsia"/>
        </w:rPr>
        <w:br/>
      </w:r>
      <w:r>
        <w:rPr>
          <w:rFonts w:hint="eastAsia"/>
        </w:rPr>
        <w:t>　　第四节 中小银行发展私人银行业务</w:t>
      </w:r>
      <w:r>
        <w:rPr>
          <w:rFonts w:hint="eastAsia"/>
        </w:rPr>
        <w:br/>
      </w:r>
      <w:r>
        <w:rPr>
          <w:rFonts w:hint="eastAsia"/>
        </w:rPr>
        <w:t>　　　　一、发展私人银行业务可行性</w:t>
      </w:r>
      <w:r>
        <w:rPr>
          <w:rFonts w:hint="eastAsia"/>
        </w:rPr>
        <w:br/>
      </w:r>
      <w:r>
        <w:rPr>
          <w:rFonts w:hint="eastAsia"/>
        </w:rPr>
        <w:t>　　　　二、中小银行私人业务的策略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2025-2031年中国私人银行业发展趋势及投资分析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2025-2031年中国私人银行发展趋势分析</w:t>
      </w:r>
      <w:r>
        <w:rPr>
          <w:rFonts w:hint="eastAsia"/>
        </w:rPr>
        <w:br/>
      </w:r>
      <w:r>
        <w:rPr>
          <w:rFonts w:hint="eastAsia"/>
        </w:rPr>
        <w:t>　　　　一、私人银行业务的竞争将会加剧</w:t>
      </w:r>
      <w:r>
        <w:rPr>
          <w:rFonts w:hint="eastAsia"/>
        </w:rPr>
        <w:br/>
      </w:r>
      <w:r>
        <w:rPr>
          <w:rFonts w:hint="eastAsia"/>
        </w:rPr>
        <w:t>　　　　二、将呈现出中外金融机构合作趋势</w:t>
      </w:r>
      <w:r>
        <w:rPr>
          <w:rFonts w:hint="eastAsia"/>
        </w:rPr>
        <w:br/>
      </w:r>
      <w:r>
        <w:rPr>
          <w:rFonts w:hint="eastAsia"/>
        </w:rPr>
        <w:t>　　　　三、私人银行将出现“平民化”趋势</w:t>
      </w:r>
      <w:r>
        <w:rPr>
          <w:rFonts w:hint="eastAsia"/>
        </w:rPr>
        <w:br/>
      </w:r>
      <w:r>
        <w:rPr>
          <w:rFonts w:hint="eastAsia"/>
        </w:rPr>
        <w:t>　　　　四、私人银行将在其他经济发达城市拓展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2025-2031年中国私人银行的发展机遇</w:t>
      </w:r>
      <w:r>
        <w:rPr>
          <w:rFonts w:hint="eastAsia"/>
        </w:rPr>
        <w:br/>
      </w:r>
      <w:r>
        <w:rPr>
          <w:rFonts w:hint="eastAsia"/>
        </w:rPr>
        <w:t>　　　　一、中国私人银行业市场发展潜力分析</w:t>
      </w:r>
      <w:r>
        <w:rPr>
          <w:rFonts w:hint="eastAsia"/>
        </w:rPr>
        <w:br/>
      </w:r>
      <w:r>
        <w:rPr>
          <w:rFonts w:hint="eastAsia"/>
        </w:rPr>
        <w:t>　　　　二、私人银行客户的需求尚未得到满足</w:t>
      </w:r>
      <w:r>
        <w:rPr>
          <w:rFonts w:hint="eastAsia"/>
        </w:rPr>
        <w:br/>
      </w:r>
      <w:r>
        <w:rPr>
          <w:rFonts w:hint="eastAsia"/>
        </w:rPr>
        <w:t>　　　　三、政策监管对私人银行发展给予支持</w:t>
      </w:r>
      <w:r>
        <w:rPr>
          <w:rFonts w:hint="eastAsia"/>
        </w:rPr>
        <w:br/>
      </w:r>
      <w:r>
        <w:rPr>
          <w:rFonts w:hint="eastAsia"/>
        </w:rPr>
        <w:t>　　　　四、人口老龄化给私人银行的发展带来机会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2020-2025年城乡居民人民币储蓄存款</w:t>
      </w:r>
      <w:r>
        <w:rPr>
          <w:rFonts w:hint="eastAsia"/>
        </w:rPr>
        <w:br/>
      </w:r>
      <w:r>
        <w:rPr>
          <w:rFonts w:hint="eastAsia"/>
        </w:rPr>
        <w:t>　　图表 6 2020-2025年城乡居民人民币储蓄存款增长趋势图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14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2020-2025年中国出口贸易总值</w:t>
      </w:r>
      <w:r>
        <w:rPr>
          <w:rFonts w:hint="eastAsia"/>
        </w:rPr>
        <w:br/>
      </w:r>
      <w:r>
        <w:rPr>
          <w:rFonts w:hint="eastAsia"/>
        </w:rPr>
        <w:t>　　图表 17 2020-2025年中国出口总额增长趋势图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2020-2025年中国进口贸易总值</w:t>
      </w:r>
      <w:r>
        <w:rPr>
          <w:rFonts w:hint="eastAsia"/>
        </w:rPr>
        <w:br/>
      </w:r>
      <w:r>
        <w:rPr>
          <w:rFonts w:hint="eastAsia"/>
        </w:rPr>
        <w:t>　　图表 19 2020-2025年中国进口总额增长趋势图</w:t>
      </w:r>
      <w:r>
        <w:rPr>
          <w:rFonts w:hint="eastAsia"/>
        </w:rPr>
        <w:br/>
      </w:r>
      <w:r>
        <w:rPr>
          <w:rFonts w:hint="eastAsia"/>
        </w:rPr>
        <w:t>　　图表 20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21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22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23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24 2020-2025年城乡居民收入情况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27 2020-2025年中国银行金融机构总资产变化趋势图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2020-2025年中国银行业金融机构负债总量</w:t>
      </w:r>
      <w:r>
        <w:rPr>
          <w:rFonts w:hint="eastAsia"/>
        </w:rPr>
        <w:br/>
      </w:r>
      <w:r>
        <w:rPr>
          <w:rFonts w:hint="eastAsia"/>
        </w:rPr>
        <w:t>　　图表 29 2020-2025年中国银行金融机构总负债变化趋势图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2020-2025年中国银行业金融机构存款情况表</w:t>
      </w:r>
      <w:r>
        <w:rPr>
          <w:rFonts w:hint="eastAsia"/>
        </w:rPr>
        <w:br/>
      </w:r>
      <w:r>
        <w:rPr>
          <w:rFonts w:hint="eastAsia"/>
        </w:rPr>
        <w:t>　　图表 31 2020-2025年中国银行业金融机构存款变化趋势图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33 2020-2025年中国银行业金融机构贷款变化趋势图</w:t>
      </w:r>
      <w:r>
        <w:rPr>
          <w:rFonts w:hint="eastAsia"/>
        </w:rPr>
        <w:br/>
      </w:r>
      <w:r>
        <w:rPr>
          <w:rFonts w:hint="eastAsia"/>
        </w:rPr>
        <w:t>　　图表 34 2020-2025年中国银行业金融机构税后利润情况</w:t>
      </w:r>
      <w:r>
        <w:rPr>
          <w:rFonts w:hint="eastAsia"/>
        </w:rPr>
        <w:br/>
      </w:r>
      <w:r>
        <w:rPr>
          <w:rFonts w:hint="eastAsia"/>
        </w:rPr>
        <w:t>　　图表 35 2020-2025年中国银行业金融机构盈利变化趋势图</w:t>
      </w:r>
      <w:r>
        <w:rPr>
          <w:rFonts w:hint="eastAsia"/>
        </w:rPr>
        <w:br/>
      </w:r>
      <w:r>
        <w:rPr>
          <w:rFonts w:hint="eastAsia"/>
        </w:rPr>
        <w:t>　　图表 36 高净值人群的职业构成</w:t>
      </w:r>
      <w:r>
        <w:rPr>
          <w:rFonts w:hint="eastAsia"/>
        </w:rPr>
        <w:br/>
      </w:r>
      <w:r>
        <w:rPr>
          <w:rFonts w:hint="eastAsia"/>
        </w:rPr>
        <w:t>　　图表 37 2025年在华外资银行业金融机构情况</w:t>
      </w:r>
      <w:r>
        <w:rPr>
          <w:rFonts w:hint="eastAsia"/>
        </w:rPr>
        <w:br/>
      </w:r>
      <w:r>
        <w:rPr>
          <w:rFonts w:hint="eastAsia"/>
        </w:rPr>
        <w:t>　　图表 38 2020-2025年在华外资银行业营业机构数与总资产情况</w:t>
      </w:r>
      <w:r>
        <w:rPr>
          <w:rFonts w:hint="eastAsia"/>
        </w:rPr>
        <w:br/>
      </w:r>
      <w:r>
        <w:rPr>
          <w:rFonts w:hint="eastAsia"/>
        </w:rPr>
        <w:t>　　图表 39 2020-2025年全球私人银行管理财富总量统计</w:t>
      </w:r>
      <w:r>
        <w:rPr>
          <w:rFonts w:hint="eastAsia"/>
        </w:rPr>
        <w:br/>
      </w:r>
      <w:r>
        <w:rPr>
          <w:rFonts w:hint="eastAsia"/>
        </w:rPr>
        <w:t>　　图表 40 2020-2025年全球私人银行管理财富总量增长趋势图</w:t>
      </w:r>
      <w:r>
        <w:rPr>
          <w:rFonts w:hint="eastAsia"/>
        </w:rPr>
        <w:br/>
      </w:r>
      <w:r>
        <w:rPr>
          <w:rFonts w:hint="eastAsia"/>
        </w:rPr>
        <w:t>　　图表 41 全球私人银行排名</w:t>
      </w:r>
      <w:r>
        <w:rPr>
          <w:rFonts w:hint="eastAsia"/>
        </w:rPr>
        <w:br/>
      </w:r>
      <w:r>
        <w:rPr>
          <w:rFonts w:hint="eastAsia"/>
        </w:rPr>
        <w:t>　　图表 42 汇丰银行业务简介</w:t>
      </w:r>
      <w:r>
        <w:rPr>
          <w:rFonts w:hint="eastAsia"/>
        </w:rPr>
        <w:br/>
      </w:r>
      <w:r>
        <w:rPr>
          <w:rFonts w:hint="eastAsia"/>
        </w:rPr>
        <w:t>　　图表 43 中国主要私人银行发展概况</w:t>
      </w:r>
      <w:r>
        <w:rPr>
          <w:rFonts w:hint="eastAsia"/>
        </w:rPr>
        <w:br/>
      </w:r>
      <w:r>
        <w:rPr>
          <w:rFonts w:hint="eastAsia"/>
        </w:rPr>
        <w:t>　　图表 44 中资银行私人银行业务开业时间及专营机构数量</w:t>
      </w:r>
      <w:r>
        <w:rPr>
          <w:rFonts w:hint="eastAsia"/>
        </w:rPr>
        <w:br/>
      </w:r>
      <w:r>
        <w:rPr>
          <w:rFonts w:hint="eastAsia"/>
        </w:rPr>
        <w:t>　　图表 45 中资银行私人银行服务中心数量</w:t>
      </w:r>
      <w:r>
        <w:rPr>
          <w:rFonts w:hint="eastAsia"/>
        </w:rPr>
        <w:br/>
      </w:r>
      <w:r>
        <w:rPr>
          <w:rFonts w:hint="eastAsia"/>
        </w:rPr>
        <w:t>　　图表 46 中资私人银行城市选择情况</w:t>
      </w:r>
      <w:r>
        <w:rPr>
          <w:rFonts w:hint="eastAsia"/>
        </w:rPr>
        <w:br/>
      </w:r>
      <w:r>
        <w:rPr>
          <w:rFonts w:hint="eastAsia"/>
        </w:rPr>
        <w:t>　　图表 47 中国中资私人银行客户数量增长情况</w:t>
      </w:r>
      <w:r>
        <w:rPr>
          <w:rFonts w:hint="eastAsia"/>
        </w:rPr>
        <w:br/>
      </w:r>
      <w:r>
        <w:rPr>
          <w:rFonts w:hint="eastAsia"/>
        </w:rPr>
        <w:t>　　图表 48 中国年中资私人银行管理总资产增长情况</w:t>
      </w:r>
      <w:r>
        <w:rPr>
          <w:rFonts w:hint="eastAsia"/>
        </w:rPr>
        <w:br/>
      </w:r>
      <w:r>
        <w:rPr>
          <w:rFonts w:hint="eastAsia"/>
        </w:rPr>
        <w:t>　　图表 49 中资私人银行客户总数和管理总资产规模</w:t>
      </w:r>
      <w:r>
        <w:rPr>
          <w:rFonts w:hint="eastAsia"/>
        </w:rPr>
        <w:br/>
      </w:r>
      <w:r>
        <w:rPr>
          <w:rFonts w:hint="eastAsia"/>
        </w:rPr>
        <w:t>　　图表 50 中资私人银行管理总资产增长情况</w:t>
      </w:r>
      <w:r>
        <w:rPr>
          <w:rFonts w:hint="eastAsia"/>
        </w:rPr>
        <w:br/>
      </w:r>
      <w:r>
        <w:rPr>
          <w:rFonts w:hint="eastAsia"/>
        </w:rPr>
        <w:t>　　图表 51 高净值人士对财富管理机构的接触度</w:t>
      </w:r>
      <w:r>
        <w:rPr>
          <w:rFonts w:hint="eastAsia"/>
        </w:rPr>
        <w:br/>
      </w:r>
      <w:r>
        <w:rPr>
          <w:rFonts w:hint="eastAsia"/>
        </w:rPr>
        <w:t>　　图表 52 国内市场理财、财富管理和私人银行的品牌与服务层级</w:t>
      </w:r>
      <w:r>
        <w:rPr>
          <w:rFonts w:hint="eastAsia"/>
        </w:rPr>
        <w:br/>
      </w:r>
      <w:r>
        <w:rPr>
          <w:rFonts w:hint="eastAsia"/>
        </w:rPr>
        <w:t>　　图表 53 2020-2025年中国全国个人可投资资产总体规模</w:t>
      </w:r>
      <w:r>
        <w:rPr>
          <w:rFonts w:hint="eastAsia"/>
        </w:rPr>
        <w:br/>
      </w:r>
      <w:r>
        <w:rPr>
          <w:rFonts w:hint="eastAsia"/>
        </w:rPr>
        <w:t>　　图表 54 2020-2025年高净值人群数量趋势图</w:t>
      </w:r>
      <w:r>
        <w:rPr>
          <w:rFonts w:hint="eastAsia"/>
        </w:rPr>
        <w:br/>
      </w:r>
      <w:r>
        <w:rPr>
          <w:rFonts w:hint="eastAsia"/>
        </w:rPr>
        <w:t>　　图表 55 中国高净值人群地域分布</w:t>
      </w:r>
      <w:r>
        <w:rPr>
          <w:rFonts w:hint="eastAsia"/>
        </w:rPr>
        <w:br/>
      </w:r>
      <w:r>
        <w:rPr>
          <w:rFonts w:hint="eastAsia"/>
        </w:rPr>
        <w:t>　　图表 56 中国高净值人群增速区域比较</w:t>
      </w:r>
      <w:r>
        <w:rPr>
          <w:rFonts w:hint="eastAsia"/>
        </w:rPr>
        <w:br/>
      </w:r>
      <w:r>
        <w:rPr>
          <w:rFonts w:hint="eastAsia"/>
        </w:rPr>
        <w:t>　　图表 57 中国主要省市的高净值人群人均可投资资产比较</w:t>
      </w:r>
      <w:r>
        <w:rPr>
          <w:rFonts w:hint="eastAsia"/>
        </w:rPr>
        <w:br/>
      </w:r>
      <w:r>
        <w:rPr>
          <w:rFonts w:hint="eastAsia"/>
        </w:rPr>
        <w:t>　　图表 58 高净值人群的年龄分布及教育背景</w:t>
      </w:r>
      <w:r>
        <w:rPr>
          <w:rFonts w:hint="eastAsia"/>
        </w:rPr>
        <w:br/>
      </w:r>
      <w:r>
        <w:rPr>
          <w:rFonts w:hint="eastAsia"/>
        </w:rPr>
        <w:t>　　图表 59 高净值人群资产配置涉猎情况</w:t>
      </w:r>
      <w:r>
        <w:rPr>
          <w:rFonts w:hint="eastAsia"/>
        </w:rPr>
        <w:br/>
      </w:r>
      <w:r>
        <w:rPr>
          <w:rFonts w:hint="eastAsia"/>
        </w:rPr>
        <w:t>　　图表 60 高净值人群风险偏好变化趋势</w:t>
      </w:r>
      <w:r>
        <w:rPr>
          <w:rFonts w:hint="eastAsia"/>
        </w:rPr>
        <w:br/>
      </w:r>
      <w:r>
        <w:rPr>
          <w:rFonts w:hint="eastAsia"/>
        </w:rPr>
        <w:t>　　图表 61 高净值人群不同资产规模下的风险偏好</w:t>
      </w:r>
      <w:r>
        <w:rPr>
          <w:rFonts w:hint="eastAsia"/>
        </w:rPr>
        <w:br/>
      </w:r>
      <w:r>
        <w:rPr>
          <w:rFonts w:hint="eastAsia"/>
        </w:rPr>
        <w:t>　　图表 62 中国高净值人群财富目标呈现多元化</w:t>
      </w:r>
      <w:r>
        <w:rPr>
          <w:rFonts w:hint="eastAsia"/>
        </w:rPr>
        <w:br/>
      </w:r>
      <w:r>
        <w:rPr>
          <w:rFonts w:hint="eastAsia"/>
        </w:rPr>
        <w:t>　　图表 63 中国高净值人群资产配置呈现出多元化</w:t>
      </w:r>
      <w:r>
        <w:rPr>
          <w:rFonts w:hint="eastAsia"/>
        </w:rPr>
        <w:br/>
      </w:r>
      <w:r>
        <w:rPr>
          <w:rFonts w:hint="eastAsia"/>
        </w:rPr>
        <w:t>　　图表 64 中国高净值人群融资服务增长情况</w:t>
      </w:r>
      <w:r>
        <w:rPr>
          <w:rFonts w:hint="eastAsia"/>
        </w:rPr>
        <w:br/>
      </w:r>
      <w:r>
        <w:rPr>
          <w:rFonts w:hint="eastAsia"/>
        </w:rPr>
        <w:t>　　图表 65 中国高净值人群增值服务需求增长情况</w:t>
      </w:r>
      <w:r>
        <w:rPr>
          <w:rFonts w:hint="eastAsia"/>
        </w:rPr>
        <w:br/>
      </w:r>
      <w:r>
        <w:rPr>
          <w:rFonts w:hint="eastAsia"/>
        </w:rPr>
        <w:t>　　图表 66 中国高净值人群主要理财渠道转移情况</w:t>
      </w:r>
      <w:r>
        <w:rPr>
          <w:rFonts w:hint="eastAsia"/>
        </w:rPr>
        <w:br/>
      </w:r>
      <w:r>
        <w:rPr>
          <w:rFonts w:hint="eastAsia"/>
        </w:rPr>
        <w:t>　　图表 67 未来中国高净值人群增加私人银行所管理资产的比重</w:t>
      </w:r>
      <w:r>
        <w:rPr>
          <w:rFonts w:hint="eastAsia"/>
        </w:rPr>
        <w:br/>
      </w:r>
      <w:r>
        <w:rPr>
          <w:rFonts w:hint="eastAsia"/>
        </w:rPr>
        <w:t>　　图表 68 中国高净值人群选择私人银行/财富管理机构的主要标准</w:t>
      </w:r>
      <w:r>
        <w:rPr>
          <w:rFonts w:hint="eastAsia"/>
        </w:rPr>
        <w:br/>
      </w:r>
      <w:r>
        <w:rPr>
          <w:rFonts w:hint="eastAsia"/>
        </w:rPr>
        <w:t>　　图表 69 中国高净值人群财富管理机构的选用模式</w:t>
      </w:r>
      <w:r>
        <w:rPr>
          <w:rFonts w:hint="eastAsia"/>
        </w:rPr>
        <w:br/>
      </w:r>
      <w:r>
        <w:rPr>
          <w:rFonts w:hint="eastAsia"/>
        </w:rPr>
        <w:t>　　图表 70 中国高净值人群选择多家财富管理机构原因</w:t>
      </w:r>
      <w:r>
        <w:rPr>
          <w:rFonts w:hint="eastAsia"/>
        </w:rPr>
        <w:br/>
      </w:r>
      <w:r>
        <w:rPr>
          <w:rFonts w:hint="eastAsia"/>
        </w:rPr>
        <w:t>　　图表 71 多家机构给财富管理带来的不便情况</w:t>
      </w:r>
      <w:r>
        <w:rPr>
          <w:rFonts w:hint="eastAsia"/>
        </w:rPr>
        <w:br/>
      </w:r>
      <w:r>
        <w:rPr>
          <w:rFonts w:hint="eastAsia"/>
        </w:rPr>
        <w:t>　　图表 72 高净值人士私人银行/高端财富管理机构选择情况</w:t>
      </w:r>
      <w:r>
        <w:rPr>
          <w:rFonts w:hint="eastAsia"/>
        </w:rPr>
        <w:br/>
      </w:r>
      <w:r>
        <w:rPr>
          <w:rFonts w:hint="eastAsia"/>
        </w:rPr>
        <w:t>　　图表 73 高净值人士私人银行选择情况</w:t>
      </w:r>
      <w:r>
        <w:rPr>
          <w:rFonts w:hint="eastAsia"/>
        </w:rPr>
        <w:br/>
      </w:r>
      <w:r>
        <w:rPr>
          <w:rFonts w:hint="eastAsia"/>
        </w:rPr>
        <w:t>　　图表 74 2025年工商银行按地区分机构数量情况</w:t>
      </w:r>
      <w:r>
        <w:rPr>
          <w:rFonts w:hint="eastAsia"/>
        </w:rPr>
        <w:br/>
      </w:r>
      <w:r>
        <w:rPr>
          <w:rFonts w:hint="eastAsia"/>
        </w:rPr>
        <w:t>　　图表 75 2025年工商银行按地区分员工情况</w:t>
      </w:r>
      <w:r>
        <w:rPr>
          <w:rFonts w:hint="eastAsia"/>
        </w:rPr>
        <w:br/>
      </w:r>
      <w:r>
        <w:rPr>
          <w:rFonts w:hint="eastAsia"/>
        </w:rPr>
        <w:t>　　图表 76 2025年工商银行按收入性质分营业收入情况表</w:t>
      </w:r>
      <w:r>
        <w:rPr>
          <w:rFonts w:hint="eastAsia"/>
        </w:rPr>
        <w:br/>
      </w:r>
      <w:r>
        <w:rPr>
          <w:rFonts w:hint="eastAsia"/>
        </w:rPr>
        <w:t>　　图表 77 2025年工商银行营业收入分业务情况表</w:t>
      </w:r>
      <w:r>
        <w:rPr>
          <w:rFonts w:hint="eastAsia"/>
        </w:rPr>
        <w:br/>
      </w:r>
      <w:r>
        <w:rPr>
          <w:rFonts w:hint="eastAsia"/>
        </w:rPr>
        <w:t>　　图表 78 2025年工商银行营业收入分地区情况表</w:t>
      </w:r>
      <w:r>
        <w:rPr>
          <w:rFonts w:hint="eastAsia"/>
        </w:rPr>
        <w:br/>
      </w:r>
      <w:r>
        <w:rPr>
          <w:rFonts w:hint="eastAsia"/>
        </w:rPr>
        <w:t>　　图表 79 2020-2025年工商银行个人理财及私人银行营业收入统计</w:t>
      </w:r>
      <w:r>
        <w:rPr>
          <w:rFonts w:hint="eastAsia"/>
        </w:rPr>
        <w:br/>
      </w:r>
      <w:r>
        <w:rPr>
          <w:rFonts w:hint="eastAsia"/>
        </w:rPr>
        <w:t>　　图表 80 2020-2025年工商银行个人理财及私人银行营业收入增长情况</w:t>
      </w:r>
      <w:r>
        <w:rPr>
          <w:rFonts w:hint="eastAsia"/>
        </w:rPr>
        <w:br/>
      </w:r>
      <w:r>
        <w:rPr>
          <w:rFonts w:hint="eastAsia"/>
        </w:rPr>
        <w:t>　　图表 81 2020-2025年中国银行按收入性质分营业收入情况表</w:t>
      </w:r>
      <w:r>
        <w:rPr>
          <w:rFonts w:hint="eastAsia"/>
        </w:rPr>
        <w:br/>
      </w:r>
      <w:r>
        <w:rPr>
          <w:rFonts w:hint="eastAsia"/>
        </w:rPr>
        <w:t>　　图表 82 2020-2025年中国银行营业收入分业务情况表</w:t>
      </w:r>
      <w:r>
        <w:rPr>
          <w:rFonts w:hint="eastAsia"/>
        </w:rPr>
        <w:br/>
      </w:r>
      <w:r>
        <w:rPr>
          <w:rFonts w:hint="eastAsia"/>
        </w:rPr>
        <w:t>　　图表 83 2025年建设银行按收入性质分营业收入情况表</w:t>
      </w:r>
      <w:r>
        <w:rPr>
          <w:rFonts w:hint="eastAsia"/>
        </w:rPr>
        <w:br/>
      </w:r>
      <w:r>
        <w:rPr>
          <w:rFonts w:hint="eastAsia"/>
        </w:rPr>
        <w:t>　　图表 84 2025年建设银行营业收入分地区情况表</w:t>
      </w:r>
      <w:r>
        <w:rPr>
          <w:rFonts w:hint="eastAsia"/>
        </w:rPr>
        <w:br/>
      </w:r>
      <w:r>
        <w:rPr>
          <w:rFonts w:hint="eastAsia"/>
        </w:rPr>
        <w:t>　　图表 85 2025年农业银行按收入性质分营业收入情况表</w:t>
      </w:r>
      <w:r>
        <w:rPr>
          <w:rFonts w:hint="eastAsia"/>
        </w:rPr>
        <w:br/>
      </w:r>
      <w:r>
        <w:rPr>
          <w:rFonts w:hint="eastAsia"/>
        </w:rPr>
        <w:t>　　图表 86 2025年农业银行营业收入分业务情况表</w:t>
      </w:r>
      <w:r>
        <w:rPr>
          <w:rFonts w:hint="eastAsia"/>
        </w:rPr>
        <w:br/>
      </w:r>
      <w:r>
        <w:rPr>
          <w:rFonts w:hint="eastAsia"/>
        </w:rPr>
        <w:t>　　图表 87 2025年农业银行营业收入分地区情况表</w:t>
      </w:r>
      <w:r>
        <w:rPr>
          <w:rFonts w:hint="eastAsia"/>
        </w:rPr>
        <w:br/>
      </w:r>
      <w:r>
        <w:rPr>
          <w:rFonts w:hint="eastAsia"/>
        </w:rPr>
        <w:t>　　图表 88 2025年交通银行按收入性质分营业收入情况表</w:t>
      </w:r>
      <w:r>
        <w:rPr>
          <w:rFonts w:hint="eastAsia"/>
        </w:rPr>
        <w:br/>
      </w:r>
      <w:r>
        <w:rPr>
          <w:rFonts w:hint="eastAsia"/>
        </w:rPr>
        <w:t>　　图表 89 2020-2025年中信银行按收入性质分营业收入情况表</w:t>
      </w:r>
      <w:r>
        <w:rPr>
          <w:rFonts w:hint="eastAsia"/>
        </w:rPr>
        <w:br/>
      </w:r>
      <w:r>
        <w:rPr>
          <w:rFonts w:hint="eastAsia"/>
        </w:rPr>
        <w:t>　　图表 90 2020-2025年中信银行营业收入分业务情况表</w:t>
      </w:r>
      <w:r>
        <w:rPr>
          <w:rFonts w:hint="eastAsia"/>
        </w:rPr>
        <w:br/>
      </w:r>
      <w:r>
        <w:rPr>
          <w:rFonts w:hint="eastAsia"/>
        </w:rPr>
        <w:t>　　图表 91 2020-2025年中信银行营业收入分地区情况表</w:t>
      </w:r>
      <w:r>
        <w:rPr>
          <w:rFonts w:hint="eastAsia"/>
        </w:rPr>
        <w:br/>
      </w:r>
      <w:r>
        <w:rPr>
          <w:rFonts w:hint="eastAsia"/>
        </w:rPr>
        <w:t>　　图表 92 2020-2025年招商银行按收入性质分营业收入情况表</w:t>
      </w:r>
      <w:r>
        <w:rPr>
          <w:rFonts w:hint="eastAsia"/>
        </w:rPr>
        <w:br/>
      </w:r>
      <w:r>
        <w:rPr>
          <w:rFonts w:hint="eastAsia"/>
        </w:rPr>
        <w:t>　　图表 93 2020-2025年民生银行按收入性质分营业收入情况表</w:t>
      </w:r>
      <w:r>
        <w:rPr>
          <w:rFonts w:hint="eastAsia"/>
        </w:rPr>
        <w:br/>
      </w:r>
      <w:r>
        <w:rPr>
          <w:rFonts w:hint="eastAsia"/>
        </w:rPr>
        <w:t>　　图表 94 2025年民生银行营业收入分业务情况表</w:t>
      </w:r>
      <w:r>
        <w:rPr>
          <w:rFonts w:hint="eastAsia"/>
        </w:rPr>
        <w:br/>
      </w:r>
      <w:r>
        <w:rPr>
          <w:rFonts w:hint="eastAsia"/>
        </w:rPr>
        <w:t>　　图表 95 2020-2025年渣打银行营业收入增长趋势图</w:t>
      </w:r>
      <w:r>
        <w:rPr>
          <w:rFonts w:hint="eastAsia"/>
        </w:rPr>
        <w:br/>
      </w:r>
      <w:r>
        <w:rPr>
          <w:rFonts w:hint="eastAsia"/>
        </w:rPr>
        <w:t>　　图表 96 2020-2025年汇丰银行资产负债情况统计</w:t>
      </w:r>
      <w:r>
        <w:rPr>
          <w:rFonts w:hint="eastAsia"/>
        </w:rPr>
        <w:br/>
      </w:r>
      <w:r>
        <w:rPr>
          <w:rFonts w:hint="eastAsia"/>
        </w:rPr>
        <w:t>　　图表 97 2020-2025年汇丰银行营业收入变化趋势图</w:t>
      </w:r>
      <w:r>
        <w:rPr>
          <w:rFonts w:hint="eastAsia"/>
        </w:rPr>
        <w:br/>
      </w:r>
      <w:r>
        <w:rPr>
          <w:rFonts w:hint="eastAsia"/>
        </w:rPr>
        <w:t>　　图表 98 2020-2025年花旗集团在中国的发展历程</w:t>
      </w:r>
      <w:r>
        <w:rPr>
          <w:rFonts w:hint="eastAsia"/>
        </w:rPr>
        <w:br/>
      </w:r>
      <w:r>
        <w:rPr>
          <w:rFonts w:hint="eastAsia"/>
        </w:rPr>
        <w:t>　　图表 99 美国花旗银行金融产品及服务介绍</w:t>
      </w:r>
      <w:r>
        <w:rPr>
          <w:rFonts w:hint="eastAsia"/>
        </w:rPr>
        <w:br/>
      </w:r>
      <w:r>
        <w:rPr>
          <w:rFonts w:hint="eastAsia"/>
        </w:rPr>
        <w:t>　　图表 100 2020-2025年花旗银行经营情况</w:t>
      </w:r>
      <w:r>
        <w:rPr>
          <w:rFonts w:hint="eastAsia"/>
        </w:rPr>
        <w:br/>
      </w:r>
      <w:r>
        <w:rPr>
          <w:rFonts w:hint="eastAsia"/>
        </w:rPr>
        <w:t>　　图表 101 2020-2025年德意志银行经营情况</w:t>
      </w:r>
      <w:r>
        <w:rPr>
          <w:rFonts w:hint="eastAsia"/>
        </w:rPr>
        <w:br/>
      </w:r>
      <w:r>
        <w:rPr>
          <w:rFonts w:hint="eastAsia"/>
        </w:rPr>
        <w:t>　　图表 102 2020-2025年法国巴黎银行经营情况</w:t>
      </w:r>
      <w:r>
        <w:rPr>
          <w:rFonts w:hint="eastAsia"/>
        </w:rPr>
        <w:br/>
      </w:r>
      <w:r>
        <w:rPr>
          <w:rFonts w:hint="eastAsia"/>
        </w:rPr>
        <w:t>　　图表 103 2020-2025年法国巴黎银行收入增长趋势图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d416eb49946e2" w:history="1">
        <w:r>
          <w:rPr>
            <w:rStyle w:val="Hyperlink"/>
          </w:rPr>
          <w:t>2025年中国私人银行服务行业现状研究分析与市场前景预测报告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d416eb49946e2" w:history="1">
        <w:r>
          <w:rPr>
            <w:rStyle w:val="Hyperlink"/>
          </w:rPr>
          <w:t>https://www.20087.com/3/92/SiRenYinHangFuWuHangYeXianZhuang.html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行打95533协商还款有用吗、私人银行服务专线是什么、中国私人银行、私人银行服务可以分为哪几类、什么叫私人银行客户、私人银行服务的综合性体现在私人银行服务包括、中国三大顶级私人银行、私人银行服务涉及到的服务有哪些、工行私人银行门槛和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8cdc78d944d35" w:history="1">
      <w:r>
        <w:rPr>
          <w:rStyle w:val="Hyperlink"/>
        </w:rPr>
        <w:t>2025年中国私人银行服务行业现状研究分析与市场前景预测报告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iRenYinHangFuWuHangYeXianZhuang.html" TargetMode="External" Id="Rd09d416eb499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iRenYinHangFuWuHangYeXianZhuang.html" TargetMode="External" Id="Rc768cdc78d94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2025-03-31T01:17:00Z</dcterms:created>
  <dcterms:modified xsi:type="dcterms:W3CDTF">2025-03-31T02:17:00Z</dcterms:modified>
  <dc:subject>2025年中国私人银行服务行业现状研究分析与市场前景预测报告</dc:subject>
  <dc:title>2025年中国私人银行服务行业现状研究分析与市场前景预测报告</dc:title>
  <cp:keywords>2025年中国私人银行服务行业现状研究分析与市场前景预测报告</cp:keywords>
  <dc:description>2025年中国私人银行服务行业现状研究分析与市场前景预测报告</dc:description>
</cp:coreProperties>
</file>