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6fe2675b43ed" w:history="1">
              <w:r>
                <w:rPr>
                  <w:rStyle w:val="Hyperlink"/>
                </w:rPr>
                <w:t>2025年中国资产管理公司发展现状调研及市场前景分析报告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6fe2675b43ed" w:history="1">
              <w:r>
                <w:rPr>
                  <w:rStyle w:val="Hyperlink"/>
                </w:rPr>
                <w:t>2025年中国资产管理公司发展现状调研及市场前景分析报告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36fe2675b43ed" w:history="1">
                <w:r>
                  <w:rPr>
                    <w:rStyle w:val="Hyperlink"/>
                  </w:rPr>
                  <w:t>https://www.20087.com/3/22/ZiChanGuanLiGongSiHangYeXianZhua.html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是金融市场中的重要参与者，负责为客户管理投资组合，提供资产增值服务。目前，随着金融科技的兴起，资产管理公司正经历数字化转型，通过大数据分析、人工智能和区块链技术提升投资决策效率和透明度。同时，ESG（环境、社会和治理）投资理念的普及，促使资产管理公司更加注重可持续性和社会责任，满足投资者对绿色金融产品的需求。</w:t>
      </w:r>
      <w:r>
        <w:rPr>
          <w:rFonts w:hint="eastAsia"/>
        </w:rPr>
        <w:br/>
      </w:r>
      <w:r>
        <w:rPr>
          <w:rFonts w:hint="eastAsia"/>
        </w:rPr>
        <w:t>　　未来，资产管理公司将更加注重个性化服务和风险管理。一方面，随着个性化投资需求的增加，资产管理公司将利用AI和机器学习技术，为客户提供更加精准的投资建议和定制化服务。另一方面，面对复杂多变的市场环境，资产管理公司将加强风险评估和管理，采用先进的量化分析工具，提高投资组合的抗风险能力，保障投资者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6fe2675b43ed" w:history="1">
        <w:r>
          <w:rPr>
            <w:rStyle w:val="Hyperlink"/>
          </w:rPr>
          <w:t>2025年中国资产管理公司发展现状调研及市场前景分析报告</w:t>
        </w:r>
      </w:hyperlink>
      <w:r>
        <w:rPr>
          <w:rFonts w:hint="eastAsia"/>
        </w:rPr>
        <w:t>》依托多年行业监测数据，结合资产管理公司行业现状与未来前景，系统分析了资产管理公司市场需求、市场规模、产业链结构、价格机制及细分市场特征。报告对资产管理公司市场前景进行了客观评估，预测了资产管理公司行业发展趋势，并详细解读了品牌竞争格局、市场集中度及重点企业的运营表现。此外，报告通过SWOT分析识别了资产管理公司行业机遇与潜在风险，为投资者和决策者提供了科学、规范的战略建议，助力把握资产管理公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资产管理公司行业概述</w:t>
      </w:r>
      <w:r>
        <w:rPr>
          <w:rFonts w:hint="eastAsia"/>
        </w:rPr>
        <w:br/>
      </w:r>
      <w:r>
        <w:rPr>
          <w:rFonts w:hint="eastAsia"/>
        </w:rPr>
        <w:t>　　第一节 资产管理公司行业定义</w:t>
      </w:r>
      <w:r>
        <w:rPr>
          <w:rFonts w:hint="eastAsia"/>
        </w:rPr>
        <w:br/>
      </w:r>
      <w:r>
        <w:rPr>
          <w:rFonts w:hint="eastAsia"/>
        </w:rPr>
        <w:t>　　第二节 资产管理公司行业市场特点分析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资产管理公司行业发展周期分析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2025年中国资产管理公司行业发展环境分析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资产管理公司行业主要法律法规及政策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资产管理公司行业社会环境发展分析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2025年中国资产管理公司行业现状分析</w:t>
      </w:r>
      <w:r>
        <w:rPr>
          <w:rFonts w:hint="eastAsia"/>
        </w:rPr>
        <w:br/>
      </w:r>
      <w:r>
        <w:rPr>
          <w:rFonts w:hint="eastAsia"/>
        </w:rPr>
        <w:t>　　第一节 资产管理公司行业概况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一、资产管理公司行业发展分析</w:t>
      </w:r>
      <w:r>
        <w:rPr>
          <w:rFonts w:hint="eastAsia"/>
        </w:rPr>
        <w:br/>
      </w:r>
      <w:r>
        <w:rPr>
          <w:rFonts w:hint="eastAsia"/>
        </w:rPr>
        <w:t>　　　　截止底，银行业理财产品存续余额29.05万亿元，占我国资产管理总额的25.06%；基金管理公司和子公司合计管理资产规模26.05万亿元，占资产管理总额的22.47%；全国68家信托公司管理的信托资产规模达到20.22万亿元，占资产管理总额的17.44%。</w:t>
      </w:r>
      <w:r>
        <w:rPr>
          <w:rFonts w:hint="eastAsia"/>
        </w:rPr>
        <w:br/>
      </w:r>
      <w:r>
        <w:rPr>
          <w:rFonts w:hint="eastAsia"/>
        </w:rPr>
        <w:t>　　　　2016年资产管理机构市场份额情况（单位：%）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二、2025-2031年中国资产管理公司行业发展预测</w:t>
      </w:r>
      <w:r>
        <w:rPr>
          <w:rFonts w:hint="eastAsia"/>
        </w:rPr>
        <w:br/>
      </w:r>
      <w:r>
        <w:rPr>
          <w:rFonts w:hint="eastAsia"/>
        </w:rPr>
        <w:t>　　第二节 资产管理公司行业市场现况分析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影响资产管理公司行业供需状况的主要因素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一、资产管理公司行业供需现状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2025年中国资产管理公司所属行业数据监测分析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资产管理公司所属行业规模分析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资产管理公司所属行业运营效益分析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2025年中国资产管理公司行业区域市场情况分析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资产管理公司行业重点区域市场消费情况分析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资产管理公司行业渠道格局</w:t>
      </w:r>
      <w:r>
        <w:rPr>
          <w:rFonts w:hint="eastAsia"/>
        </w:rPr>
        <w:br/>
      </w:r>
      <w:r>
        <w:rPr>
          <w:rFonts w:hint="eastAsia"/>
        </w:rPr>
        <w:t>　　第四节 资产管理公司行业渠道形式</w:t>
      </w:r>
      <w:r>
        <w:rPr>
          <w:rFonts w:hint="eastAsia"/>
        </w:rPr>
        <w:br/>
      </w:r>
      <w:r>
        <w:rPr>
          <w:rFonts w:hint="eastAsia"/>
        </w:rPr>
        <w:t>　　第五节 资产管理公司行业渠道要素对比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2025年中国资产管理公司行业竞争情况分析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资产管理公司行业竞争结构分析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2025-2031年中国资产管理公司行业市场竞争策略展望分析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2025年中国资产管理公司主要企业发展概述</w:t>
      </w:r>
      <w:r>
        <w:rPr>
          <w:rFonts w:hint="eastAsia"/>
        </w:rPr>
        <w:br/>
      </w:r>
      <w:r>
        <w:rPr>
          <w:rFonts w:hint="eastAsia"/>
        </w:rPr>
        <w:t>　　第一节 太平资产管理有限公司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第二节 泰康资产管理有限责任公司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第四节 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第七节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第八节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2025-2031年中国资产管理公司行业发展预测分析</w:t>
      </w:r>
      <w:r>
        <w:rPr>
          <w:rFonts w:hint="eastAsia"/>
        </w:rPr>
        <w:br/>
      </w:r>
      <w:r>
        <w:rPr>
          <w:rFonts w:hint="eastAsia"/>
        </w:rPr>
        <w:t>　　第一节 资产管理公司行业未来发展预测分析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二、2025-2031年中国资产管理公司行业发展趋势分析</w:t>
      </w:r>
      <w:r>
        <w:rPr>
          <w:rFonts w:hint="eastAsia"/>
        </w:rPr>
        <w:br/>
      </w:r>
      <w:r>
        <w:rPr>
          <w:rFonts w:hint="eastAsia"/>
        </w:rPr>
        <w:t>　　第二节 资产管理公司行业供需预测分析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一、资产管理公司行业供给预测分析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二、资产管理公司行业需求预测分析</w:t>
      </w:r>
      <w:r>
        <w:rPr>
          <w:rFonts w:hint="eastAsia"/>
        </w:rPr>
        <w:br/>
      </w:r>
      <w:r>
        <w:rPr>
          <w:rFonts w:hint="eastAsia"/>
        </w:rPr>
        <w:t>　　第三节 资产管理公司行业市场盈利预测分析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2025-2031年中国资产管理公司行业投资战略研究</w:t>
      </w:r>
      <w:r>
        <w:rPr>
          <w:rFonts w:hint="eastAsia"/>
        </w:rPr>
        <w:br/>
      </w:r>
      <w:r>
        <w:rPr>
          <w:rFonts w:hint="eastAsia"/>
        </w:rPr>
        <w:t>　　第一节 资产管理公司行业发展关键要素分析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资产管理公司行业投资策略分析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一、资产管理公司行业投资规划</w:t>
      </w:r>
      <w:r>
        <w:rPr>
          <w:rFonts w:hint="eastAsia"/>
        </w:rPr>
        <w:br/>
      </w:r>
      <w:r>
        <w:rPr>
          <w:rFonts w:hint="eastAsia"/>
        </w:rPr>
        <w:t>　　　　二、资产管理公司行业投资策略</w:t>
      </w:r>
      <w:r>
        <w:rPr>
          <w:rFonts w:hint="eastAsia"/>
        </w:rPr>
        <w:br/>
      </w:r>
      <w:r>
        <w:rPr>
          <w:rFonts w:hint="eastAsia"/>
        </w:rPr>
        <w:t>　　　　三、资产管理公司行业成功之道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2025-2031年中国资产管理公司行业投资机会与风险分析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资产管理公司行业投资机会分析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资产管理公司行业投资风险分析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对资产管理公司行业投资建议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2025年中国资产管理公司行业成长能力分析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2025-2031年中国资产管理公司行业市场规模增长预测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2025-2031年中国资产管理公司行业需求规模增长预测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2025-2031年中国资产管理公司行业市场盈利能力趋势预测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6fe2675b43ed" w:history="1">
        <w:r>
          <w:rPr>
            <w:rStyle w:val="Hyperlink"/>
          </w:rPr>
          <w:t>2025年中国资产管理公司发展现状调研及市场前景分析报告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36fe2675b43ed" w:history="1">
        <w:r>
          <w:rPr>
            <w:rStyle w:val="Hyperlink"/>
          </w:rPr>
          <w:t>https://www.20087.com/3/22/ZiChanGuanLiGongSiHangYeXianZhua.html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热点：资产管理系统、资产管理公司是干嘛的、资产管理公司是干嘛的、资产管理公司经营范围、财务公司、资产管理公司不良资产处置方法、风投公司一般怎么合作、资产管理公司简称、不良资产处置如何赚钱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cdd3f4b04547" w:history="1">
      <w:r>
        <w:rPr>
          <w:rStyle w:val="Hyperlink"/>
        </w:rPr>
        <w:t>2025年中国资产管理公司发展现状调研及市场前景分析报告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iChanGuanLiGongSiHangYeXianZhua.html" TargetMode="External" Id="R2e336fe2675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iChanGuanLiGongSiHangYeXianZhua.html" TargetMode="External" Id="R02c6cdd3f4b0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2025-05-11T08:17:00Z</dcterms:created>
  <dcterms:modified xsi:type="dcterms:W3CDTF">2025-05-11T09:17:00Z</dcterms:modified>
  <dc:subject>2025年中国资产管理公司发展现状调研及市场前景分析报告</dc:subject>
  <dc:title>2025年中国资产管理公司发展现状调研及市场前景分析报告</dc:title>
  <cp:keywords>2025年中国资产管理公司发展现状调研及市场前景分析报告</cp:keywords>
  <dc:description>2025年中国资产管理公司发展现状调研及市场前景分析报告</dc:description>
</cp:coreProperties>
</file>