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f1168fd614f5d" w:history="1">
              <w:r>
                <w:rPr>
                  <w:rStyle w:val="Hyperlink"/>
                </w:rPr>
                <w:t>2024-2030年中国国际工程承包市场现状调研与行业前景分析报告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f1168fd614f5d" w:history="1">
              <w:r>
                <w:rPr>
                  <w:rStyle w:val="Hyperlink"/>
                </w:rPr>
                <w:t>2024-2030年中国国际工程承包市场现状调研与行业前景分析报告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f1168fd614f5d" w:history="1">
                <w:r>
                  <w:rPr>
                    <w:rStyle w:val="Hyperlink"/>
                  </w:rPr>
                  <w:t>https://www.20087.com/5/52/GuoJiGongChengChengBaoHangYeXianZhuangJiQianJing.html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工程承包业务近年来受到全球经济波动、地缘政治因素和疫情等多重挑战的影响，但随着“一带一路”倡议的推进和新兴市场基础设施建设需求的增加，行业依然保持了稳健增长。同时，EPC（设计采购施工一体化）模式的普及，提升了工程承包商的综合服务能力，为客户提供一站式解决方案，增强了市场竞争力。</w:t>
      </w:r>
      <w:r>
        <w:rPr>
          <w:rFonts w:hint="eastAsia"/>
        </w:rPr>
        <w:br/>
      </w:r>
      <w:r>
        <w:rPr>
          <w:rFonts w:hint="eastAsia"/>
        </w:rPr>
        <w:t>　　未来，国际工程承包行业的发展将更加注重绿色建筑、数字化转型和风险管理。绿色建筑方面，将采用更多环保材料和技术，减少工程对环境的影响，满足全球对可持续发展的需求。数字化转型方面，通过BIM（建筑信息模型）、物联网和大数据等技术，提高项目管理效率和工程质量。风险管理方面，将加强对政治、经济和法律风险的评估和应对，确保项目顺利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f1168fd614f5d" w:history="1">
        <w:r>
          <w:rPr>
            <w:rStyle w:val="Hyperlink"/>
          </w:rPr>
          <w:t>2024-2030年中国国际工程承包市场现状调研与行业前景分析报告</w:t>
        </w:r>
      </w:hyperlink>
      <w:r>
        <w:rPr>
          <w:rFonts w:hint="eastAsia"/>
        </w:rPr>
        <w:t>》依据国家统计局、发改委及国际工程承包相关协会等的数据资料，深入研究了国际工程承包行业的现状，包括国际工程承包市场需求、市场规模及产业链状况。国际工程承包报告分析了国际工程承包的价格波动、各细分市场的动态，以及重点企业的经营状况。同时，报告对国际工程承包市场前景及发展趋势进行了科学预测，揭示了潜在的市场需求和投资机会，也指出了国际工程承包行业内可能的风险。此外，国际工程承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国际工程承包产业概述</w:t>
      </w:r>
      <w:r>
        <w:rPr>
          <w:rFonts w:hint="eastAsia"/>
        </w:rPr>
        <w:br/>
      </w:r>
      <w:r>
        <w:rPr>
          <w:rFonts w:hint="eastAsia"/>
        </w:rPr>
        <w:t>　　第一节 国际工程承包定义</w:t>
      </w:r>
      <w:r>
        <w:rPr>
          <w:rFonts w:hint="eastAsia"/>
        </w:rPr>
        <w:br/>
      </w:r>
      <w:r>
        <w:rPr>
          <w:rFonts w:hint="eastAsia"/>
        </w:rPr>
        <w:t>　　第二节 国际工程承包行业特点</w:t>
      </w:r>
      <w:r>
        <w:rPr>
          <w:rFonts w:hint="eastAsia"/>
        </w:rPr>
        <w:br/>
      </w:r>
      <w:r>
        <w:rPr>
          <w:rFonts w:hint="eastAsia"/>
        </w:rPr>
        <w:t>　　第三节 国际工程承包产业链分析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2023-2024年中国国际工程承包行业运行环境分析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中国国际工程承包运行经济环境分析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中国国际工程承包产业政策环境分析</w:t>
      </w:r>
      <w:r>
        <w:rPr>
          <w:rFonts w:hint="eastAsia"/>
        </w:rPr>
        <w:br/>
      </w:r>
      <w:r>
        <w:rPr>
          <w:rFonts w:hint="eastAsia"/>
        </w:rPr>
        <w:t>　　　　一、国际工程承包行业监管体制</w:t>
      </w:r>
      <w:r>
        <w:rPr>
          <w:rFonts w:hint="eastAsia"/>
        </w:rPr>
        <w:br/>
      </w:r>
      <w:r>
        <w:rPr>
          <w:rFonts w:hint="eastAsia"/>
        </w:rPr>
        <w:t>　　　　二、国际工程承包行业主要法规</w:t>
      </w:r>
      <w:r>
        <w:rPr>
          <w:rFonts w:hint="eastAsia"/>
        </w:rPr>
        <w:br/>
      </w:r>
      <w:r>
        <w:rPr>
          <w:rFonts w:hint="eastAsia"/>
        </w:rPr>
        <w:t>　　　　三、主要国际工程承包产业政策</w:t>
      </w:r>
      <w:r>
        <w:rPr>
          <w:rFonts w:hint="eastAsia"/>
        </w:rPr>
        <w:br/>
      </w:r>
      <w:r>
        <w:rPr>
          <w:rFonts w:hint="eastAsia"/>
        </w:rPr>
        <w:t>　　第三节 中国国际工程承包产业社会环境分析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国外国际工程承包行业发展态势分析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国外国际工程承包市场发展现状分析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国外主要国家国际工程承包市场现状</w:t>
      </w:r>
      <w:r>
        <w:rPr>
          <w:rFonts w:hint="eastAsia"/>
        </w:rPr>
        <w:br/>
      </w:r>
      <w:r>
        <w:rPr>
          <w:rFonts w:hint="eastAsia"/>
        </w:rPr>
        <w:t>　　第三节 国外国际工程承包行业发展趋势预测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中国国际工程承包行业市场分析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2019-2024年中国国际工程承包行业规模情况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2019-2024年中国国际工程承包市场规模情况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2019-2024年中国国际工程承包行业盈利情况分析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2019-2024年中国国际工程承包市场需求状况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2019-2024年中国国际工程承包行业市场供给状况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2019-2024年国际工程承包行业市场供需平衡状况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中国重点地区国际工程承包行业市场调研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重点地区（一）国际工程承包市场调研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重点地区（二）国际工程承包市场调研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重点地区（三）国际工程承包市场调研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重点地区（四）国际工程承包市场调研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重点地区（五）国际工程承包市场调研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中国国际工程承包行业价格走势及影响因素分析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国内国际工程承包行业价格回顾</w:t>
      </w:r>
      <w:r>
        <w:rPr>
          <w:rFonts w:hint="eastAsia"/>
        </w:rPr>
        <w:br/>
      </w:r>
      <w:r>
        <w:rPr>
          <w:rFonts w:hint="eastAsia"/>
        </w:rPr>
        <w:t>　　第二节 国内国际工程承包行业价格走势预测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国内国际工程承包行业价格影响因素分析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中国国际工程承包行业客户调研</w:t>
      </w:r>
      <w:r>
        <w:rPr>
          <w:rFonts w:hint="eastAsia"/>
        </w:rPr>
        <w:br/>
      </w:r>
      <w:r>
        <w:rPr>
          <w:rFonts w:hint="eastAsia"/>
        </w:rPr>
        <w:t>　　　　一、国际工程承包行业客户偏好调查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二、客户对国际工程承包品牌的首要认知渠道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三、国际工程承包品牌忠诚度调查</w:t>
      </w:r>
      <w:r>
        <w:rPr>
          <w:rFonts w:hint="eastAsia"/>
        </w:rPr>
        <w:br/>
      </w:r>
      <w:r>
        <w:rPr>
          <w:rFonts w:hint="eastAsia"/>
        </w:rPr>
        <w:t>　　　　四、国际工程承包行业客户消费理念调研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中国国际工程承包行业竞争格局分析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2024年国际工程承包行业集中度分析</w:t>
      </w:r>
      <w:r>
        <w:rPr>
          <w:rFonts w:hint="eastAsia"/>
        </w:rPr>
        <w:br/>
      </w:r>
      <w:r>
        <w:rPr>
          <w:rFonts w:hint="eastAsia"/>
        </w:rPr>
        <w:t>　　　　一、国际工程承包市场集中度分析</w:t>
      </w:r>
      <w:r>
        <w:rPr>
          <w:rFonts w:hint="eastAsia"/>
        </w:rPr>
        <w:br/>
      </w:r>
      <w:r>
        <w:rPr>
          <w:rFonts w:hint="eastAsia"/>
        </w:rPr>
        <w:t>　　　　二、国际工程承包企业集中度分析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2023-2024年国际工程承包行业竞争格局分析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一、国际工程承包行业竞争策略分析</w:t>
      </w:r>
      <w:r>
        <w:rPr>
          <w:rFonts w:hint="eastAsia"/>
        </w:rPr>
        <w:br/>
      </w:r>
      <w:r>
        <w:rPr>
          <w:rFonts w:hint="eastAsia"/>
        </w:rPr>
        <w:t>　　　　二、国际工程承包行业竞争格局展望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三、我国国际工程承包市场竞争趋势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国际工程承包行业重点企业发展调研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国际工程承包行业企业经营策略研究分析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国际工程承包企业多样化经营策略分析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一、国际工程承包企业多样化经营情况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二、现行国际工程承包行业多样化经营的方向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大型国际工程承包企业集团未来发展策略分析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对中小国际工程承包企业生产经营的建议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国际工程承包行业投资风险与控制策略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国际工程承包行业SWOT模型分析</w:t>
      </w:r>
      <w:r>
        <w:rPr>
          <w:rFonts w:hint="eastAsia"/>
        </w:rPr>
        <w:br/>
      </w:r>
      <w:r>
        <w:rPr>
          <w:rFonts w:hint="eastAsia"/>
        </w:rPr>
        <w:t>　　　　一、国际工程承包行业优势分析</w:t>
      </w:r>
      <w:r>
        <w:rPr>
          <w:rFonts w:hint="eastAsia"/>
        </w:rPr>
        <w:br/>
      </w:r>
      <w:r>
        <w:rPr>
          <w:rFonts w:hint="eastAsia"/>
        </w:rPr>
        <w:t>　　　　二、国际工程承包行业劣势分析</w:t>
      </w:r>
      <w:r>
        <w:rPr>
          <w:rFonts w:hint="eastAsia"/>
        </w:rPr>
        <w:br/>
      </w:r>
      <w:r>
        <w:rPr>
          <w:rFonts w:hint="eastAsia"/>
        </w:rPr>
        <w:t>　　　　三、国际工程承包行业机会分析</w:t>
      </w:r>
      <w:r>
        <w:rPr>
          <w:rFonts w:hint="eastAsia"/>
        </w:rPr>
        <w:br/>
      </w:r>
      <w:r>
        <w:rPr>
          <w:rFonts w:hint="eastAsia"/>
        </w:rPr>
        <w:t>　　　　四、国际工程承包行业风险分析</w:t>
      </w:r>
      <w:r>
        <w:rPr>
          <w:rFonts w:hint="eastAsia"/>
        </w:rPr>
        <w:br/>
      </w:r>
      <w:r>
        <w:rPr>
          <w:rFonts w:hint="eastAsia"/>
        </w:rPr>
        <w:t>　　第二节 国际工程承包行业投资风险及控制策略分析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一、国际工程承包市场风险及控制策略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二、国际工程承包行业政策风险及控制策略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三、国际工程承包行业经营风险及控制策略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四、国际工程承包同业竞争风险及控制策略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五、国际工程承包行业其他风险及控制策略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2024-2030年中国国际工程承包行业投资潜力及发展趋势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2024-2030年国际工程承包行业投资潜力分析</w:t>
      </w:r>
      <w:r>
        <w:rPr>
          <w:rFonts w:hint="eastAsia"/>
        </w:rPr>
        <w:br/>
      </w:r>
      <w:r>
        <w:rPr>
          <w:rFonts w:hint="eastAsia"/>
        </w:rPr>
        <w:t>　　　　一、国际工程承包行业重点可投资领域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二、国际工程承包行业目标市场需求潜力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三、国际工程承包行业投资潜力综合评判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(中^智林)2024-2030年中国国际工程承包行业发展趋势分析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一、2024年国际工程承包市场前景分析</w:t>
      </w:r>
      <w:r>
        <w:rPr>
          <w:rFonts w:hint="eastAsia"/>
        </w:rPr>
        <w:br/>
      </w:r>
      <w:r>
        <w:rPr>
          <w:rFonts w:hint="eastAsia"/>
        </w:rPr>
        <w:t>　　　　二、2024年国际工程承包发展趋势预测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三、2024-2030年我国国际工程承包行业发展剖析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五、未来国际工程承包行业发展变局剖析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国际工程承包行业历程</w:t>
      </w:r>
      <w:r>
        <w:rPr>
          <w:rFonts w:hint="eastAsia"/>
        </w:rPr>
        <w:br/>
      </w:r>
      <w:r>
        <w:rPr>
          <w:rFonts w:hint="eastAsia"/>
        </w:rPr>
        <w:t>　　图表 国际工程承包行业生命周期</w:t>
      </w:r>
      <w:r>
        <w:rPr>
          <w:rFonts w:hint="eastAsia"/>
        </w:rPr>
        <w:br/>
      </w:r>
      <w:r>
        <w:rPr>
          <w:rFonts w:hint="eastAsia"/>
        </w:rPr>
        <w:t>　　图表 国际工程承包行业产业链分析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2019-2024年国际工程承包行业市场容量统计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2019-2024年中国国际工程承包行业市场规模及增长情况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2019-2024年中国国际工程承包行业销售收入分析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2019-2024年中国国际工程承包行业盈利情况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2019-2024年中国国际工程承包行业利润总额分析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2019-2024年中国国际工程承包行业企业数量情况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2019-2024年中国国际工程承包行业企业平均规模情况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2019-2024年中国国际工程承包行业竞争力分析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2019-2024年中国国际工程承包行业盈利能力分析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2019-2024年中国国际工程承包行业运营能力分析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2019-2024年中国国际工程承包行业偿债能力分析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2019-2024年中国国际工程承包行业发展能力分析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2019-2024年中国国际工程承包行业经营效益分析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**地区国际工程承包市场规模及增长情况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**地区国际工程承包行业市场需求情况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**地区国际工程承包市场规模及增长情况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**地区国际工程承包行业市场需求情况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**地区国际工程承包市场规模及增长情况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**地区国际工程承包行业市场需求情况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国际工程承包重点企业（一）基本信息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国际工程承包重点企业（一）经营情况分析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国际工程承包重点企业（一）盈利能力情况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国际工程承包重点企业（一）偿债能力情况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国际工程承包重点企业（一）运营能力情况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国际工程承包重点企业（一）成长能力情况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国际工程承包重点企业（二）基本信息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国际工程承包重点企业（二）经营情况分析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国际工程承包重点企业（二）盈利能力情况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国际工程承包重点企业（二）偿债能力情况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国际工程承包重点企业（二）运营能力情况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国际工程承包重点企业（二）成长能力情况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2024-2030年中国国际工程承包行业市场容量预测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2024-2030年中国国际工程承包行业市场规模预测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2024-2030年中国国际工程承包市场前景分析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2024-2030年中国国际工程承包行业发展趋势预测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f1168fd614f5d" w:history="1">
        <w:r>
          <w:rPr>
            <w:rStyle w:val="Hyperlink"/>
          </w:rPr>
          <w:t>2024-2030年中国国际工程承包市场现状调研与行业前景分析报告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f1168fd614f5d" w:history="1">
        <w:r>
          <w:rPr>
            <w:rStyle w:val="Hyperlink"/>
          </w:rPr>
          <w:t>https://www.20087.com/5/52/GuoJiGongChengChengBaoHangYeXianZhuangJiQianJing.html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0708b5cfe407c" w:history="1">
      <w:r>
        <w:rPr>
          <w:rStyle w:val="Hyperlink"/>
        </w:rPr>
        <w:t>2024-2030年中国国际工程承包市场现状调研与行业前景分析报告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uoJiGongChengChengBaoHangYeXianZhuangJiQianJing.html" TargetMode="External" Id="Rf2cf1168fd61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uoJiGongChengChengBaoHangYeXianZhuangJiQianJing.html" TargetMode="External" Id="Rc590708b5cfe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2024-03-02T01:13:00Z</dcterms:created>
  <dcterms:modified xsi:type="dcterms:W3CDTF">2024-03-02T02:13:00Z</dcterms:modified>
  <dc:subject>2024-2030年中国国际工程承包市场现状调研与行业前景分析报告</dc:subject>
  <dc:title>2024-2030年中国国际工程承包市场现状调研与行业前景分析报告</dc:title>
  <cp:keywords>2024-2030年中国国际工程承包市场现状调研与行业前景分析报告</cp:keywords>
  <dc:description>2024-2030年中国国际工程承包市场现状调研与行业前景分析报告</dc:description>
</cp:coreProperties>
</file>