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b3bf776b74b17" w:history="1">
              <w:r>
                <w:rPr>
                  <w:rStyle w:val="Hyperlink"/>
                </w:rPr>
                <w:t>2025-2031年中国文娱行业市场调研与发展前景预测报告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b3bf776b74b17" w:history="1">
              <w:r>
                <w:rPr>
                  <w:rStyle w:val="Hyperlink"/>
                </w:rPr>
                <w:t>2025-2031年中国文娱行业市场调研与发展前景预测报告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db3bf776b74b17" w:history="1">
                <w:r>
                  <w:rPr>
                    <w:rStyle w:val="Hyperlink"/>
                  </w:rPr>
                  <w:t>https://www.20087.com/5/72/WenYuHangYeQianJing.html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娱（文化和娱乐）产业涵盖电影、音乐、游戏、演出等多个领域，旨在为公众提供丰富的精神文化产品和服务。其主要特点是内容多样、形式创新且互动性强，能够满足不同年龄层和兴趣群体的需求。近年来，随着数字技术的进步和互联网的普及，文娱产业的内容创作和分发方式发生了巨大变化，线上流媒体平台和移动应用迅速崛起，提供了更加便捷的消费体验。此外，虚拟现实（VR）、增强现实（AR）和人工智能技术的应用也为文娱产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文娱产业将继续朝着数字化和多元化方向发展。一方面，通过集成更多先进技术，如5G通信、云计算和区块链技术，提升内容分发的速度和安全性，如高清直播和去中心化版权管理；另一方面，多元化内容和服务将成为趋势，如结合虚拟现实和互动体验，提供沉浸式的娱乐体验。此外，绿色环保理念的深入将促使企业采用更环保的制作工艺和材料，减少碳排放和废弃物产生。同时，严格的知识产权保护和质量认证体系将确保内容的原创性和可靠性，保障创作者和消费者的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b3bf776b74b17" w:history="1">
        <w:r>
          <w:rPr>
            <w:rStyle w:val="Hyperlink"/>
          </w:rPr>
          <w:t>2025-2031年中国文娱行业市场调研与发展前景预测报告</w:t>
        </w:r>
      </w:hyperlink>
      <w:r>
        <w:rPr>
          <w:rFonts w:hint="eastAsia"/>
        </w:rPr>
        <w:t>》依托详实的数据支撑，全面剖析了文娱行业的市场规模、需求动态与价格走势。文娱报告深入挖掘产业链上下游关联，评估当前市场现状，并对未来文娱市场前景作出科学预测。通过对文娱细分市场的划分和重点企业的剖析，揭示了行业竞争格局、品牌影响力和市场集中度。此外，文娱报告还为投资者提供了关于文娱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文娱产业概述</w:t>
      </w:r>
      <w:r>
        <w:rPr>
          <w:rFonts w:hint="eastAsia"/>
        </w:rPr>
        <w:br/>
      </w:r>
      <w:r>
        <w:rPr>
          <w:rFonts w:hint="eastAsia"/>
        </w:rPr>
        <w:t>　　第一节 文娱定义与分类</w:t>
      </w:r>
      <w:r>
        <w:rPr>
          <w:rFonts w:hint="eastAsia"/>
        </w:rPr>
        <w:br/>
      </w:r>
      <w:r>
        <w:rPr>
          <w:rFonts w:hint="eastAsia"/>
        </w:rPr>
        <w:t>　　第二节 文娱产业链结构及关键环节剖析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文娱商业模式与盈利模式解析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文娱经济指标与行业评估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2019-2024年全球文娱市场规模及增长趋势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主要国家与地区文娱市场对比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2025-2031年全球文娱行业发展趋势与前景预测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国际文娱市场发展趋势及对我国启示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二、对我国文娱市场的借鉴意义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中国文娱行业市场规模分析与预测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文娱市场的总体规模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一、2019-2024年文娱市场规模变化及趋势分析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二、2025年文娱行业市场规模特点</w:t>
      </w:r>
      <w:r>
        <w:rPr>
          <w:rFonts w:hint="eastAsia"/>
        </w:rPr>
        <w:br/>
      </w:r>
      <w:r>
        <w:rPr>
          <w:rFonts w:hint="eastAsia"/>
        </w:rPr>
        <w:t>　　第二节 文娱市场规模的构成</w:t>
      </w:r>
      <w:r>
        <w:rPr>
          <w:rFonts w:hint="eastAsia"/>
        </w:rPr>
        <w:br/>
      </w:r>
      <w:r>
        <w:rPr>
          <w:rFonts w:hint="eastAsia"/>
        </w:rPr>
        <w:t>　　　　一、文娱客户群体特征与偏好分析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二、不同类型文娱市场规模分布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三、各地区文娱市场规模差异与特点</w:t>
      </w:r>
      <w:r>
        <w:rPr>
          <w:rFonts w:hint="eastAsia"/>
        </w:rPr>
        <w:br/>
      </w:r>
      <w:r>
        <w:rPr>
          <w:rFonts w:hint="eastAsia"/>
        </w:rPr>
        <w:t>　　第三节 文娱市场规模的预测与展望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一、未来几年文娱市场规模增长预测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2019-2024年中国文娱行业总体发展与财务状况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2019-2024年文娱行业规模情况</w:t>
      </w:r>
      <w:r>
        <w:rPr>
          <w:rFonts w:hint="eastAsia"/>
        </w:rPr>
        <w:br/>
      </w:r>
      <w:r>
        <w:rPr>
          <w:rFonts w:hint="eastAsia"/>
        </w:rPr>
        <w:t>　　　　一、文娱行业企业数量规模</w:t>
      </w:r>
      <w:r>
        <w:rPr>
          <w:rFonts w:hint="eastAsia"/>
        </w:rPr>
        <w:br/>
      </w:r>
      <w:r>
        <w:rPr>
          <w:rFonts w:hint="eastAsia"/>
        </w:rPr>
        <w:t>　　　　二、文娱行业从业人员规模</w:t>
      </w:r>
      <w:r>
        <w:rPr>
          <w:rFonts w:hint="eastAsia"/>
        </w:rPr>
        <w:br/>
      </w:r>
      <w:r>
        <w:rPr>
          <w:rFonts w:hint="eastAsia"/>
        </w:rPr>
        <w:t>　　　　三、文娱行业市场敏感性分析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2019-2024年文娱行业财务能力分析</w:t>
      </w:r>
      <w:r>
        <w:rPr>
          <w:rFonts w:hint="eastAsia"/>
        </w:rPr>
        <w:br/>
      </w:r>
      <w:r>
        <w:rPr>
          <w:rFonts w:hint="eastAsia"/>
        </w:rPr>
        <w:t>　　　　一、文娱行业盈利能力</w:t>
      </w:r>
      <w:r>
        <w:rPr>
          <w:rFonts w:hint="eastAsia"/>
        </w:rPr>
        <w:br/>
      </w:r>
      <w:r>
        <w:rPr>
          <w:rFonts w:hint="eastAsia"/>
        </w:rPr>
        <w:t>　　　　二、文娱行业偿债能力</w:t>
      </w:r>
      <w:r>
        <w:rPr>
          <w:rFonts w:hint="eastAsia"/>
        </w:rPr>
        <w:br/>
      </w:r>
      <w:r>
        <w:rPr>
          <w:rFonts w:hint="eastAsia"/>
        </w:rPr>
        <w:t>　　　　三、文娱行业营运能力</w:t>
      </w:r>
      <w:r>
        <w:rPr>
          <w:rFonts w:hint="eastAsia"/>
        </w:rPr>
        <w:br/>
      </w:r>
      <w:r>
        <w:rPr>
          <w:rFonts w:hint="eastAsia"/>
        </w:rPr>
        <w:t>　　　　四、文娱行业发展能力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中国文娱行业细分市场调研与机会挖掘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文娱细分市场（一）市场调研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文娱细分市场（二）市场调研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中国文娱行业区域市场调研分析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2019-2024年中国文娱行业重点区域调研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一、重点地区（一）文娱市场规模与特点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二、重点地区（二）文娱市场规模及特点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三、重点地区（三）文娱市场规模及特点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四、重点地区（四）文娱市场规模及特点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不同区域文娱市场的对比与启示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二、文娱市场拓展策略与建议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中国文娱行业的营销渠道与客户分析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文娱行业渠道分析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二、各类渠道对文娱行业的影响</w:t>
      </w:r>
      <w:r>
        <w:rPr>
          <w:rFonts w:hint="eastAsia"/>
        </w:rPr>
        <w:br/>
      </w:r>
      <w:r>
        <w:rPr>
          <w:rFonts w:hint="eastAsia"/>
        </w:rPr>
        <w:t>　　　　三、主要文娱企业渠道策略研究</w:t>
      </w:r>
      <w:r>
        <w:rPr>
          <w:rFonts w:hint="eastAsia"/>
        </w:rPr>
        <w:br/>
      </w:r>
      <w:r>
        <w:rPr>
          <w:rFonts w:hint="eastAsia"/>
        </w:rPr>
        <w:t>　　第二节 文娱行业客户分析与定位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中国文娱行业竞争格局及策略选择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文娱行业总体市场竞争状况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二、文娱企业竞争格局与集中度评估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三、文娱行业SWOT分析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文娱企业发展策略分析</w:t>
      </w:r>
      <w:r>
        <w:rPr>
          <w:rFonts w:hint="eastAsia"/>
        </w:rPr>
        <w:br/>
      </w:r>
      <w:r>
        <w:rPr>
          <w:rFonts w:hint="eastAsia"/>
        </w:rPr>
        <w:t>　　第一节 文娱市场与销售策略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文娱品牌战略思考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中国文娱行业发展环境分析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二、文娱行业主管部门、监管体制及相关政策法规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3、文娱行业的主要法律、法规和政策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4、2025年文娱行业法律法规和政策对行业的影响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二、文娱消费者需求分析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一、文娱技术的应用与创新</w:t>
      </w:r>
      <w:r>
        <w:rPr>
          <w:rFonts w:hint="eastAsia"/>
        </w:rPr>
        <w:br/>
      </w:r>
      <w:r>
        <w:rPr>
          <w:rFonts w:hint="eastAsia"/>
        </w:rPr>
        <w:t>　　　　二、文娱行业发展的技术趋势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2025-2031年文娱行业展趋势预测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2025-2031年文娱市场发展前景分析</w:t>
      </w:r>
      <w:r>
        <w:rPr>
          <w:rFonts w:hint="eastAsia"/>
        </w:rPr>
        <w:br/>
      </w:r>
      <w:r>
        <w:rPr>
          <w:rFonts w:hint="eastAsia"/>
        </w:rPr>
        <w:t>　　　　一、文娱市场发展潜力</w:t>
      </w:r>
      <w:r>
        <w:rPr>
          <w:rFonts w:hint="eastAsia"/>
        </w:rPr>
        <w:br/>
      </w:r>
      <w:r>
        <w:rPr>
          <w:rFonts w:hint="eastAsia"/>
        </w:rPr>
        <w:t>　　　　二、文娱市场前景分析</w:t>
      </w:r>
      <w:r>
        <w:rPr>
          <w:rFonts w:hint="eastAsia"/>
        </w:rPr>
        <w:br/>
      </w:r>
      <w:r>
        <w:rPr>
          <w:rFonts w:hint="eastAsia"/>
        </w:rPr>
        <w:t>　　　　三、文娱细分行业发展前景分析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2025-2031年文娱发展趋势预测</w:t>
      </w:r>
      <w:r>
        <w:rPr>
          <w:rFonts w:hint="eastAsia"/>
        </w:rPr>
        <w:br/>
      </w:r>
      <w:r>
        <w:rPr>
          <w:rFonts w:hint="eastAsia"/>
        </w:rPr>
        <w:t>　　　　一、文娱发展趋势预测</w:t>
      </w:r>
      <w:r>
        <w:rPr>
          <w:rFonts w:hint="eastAsia"/>
        </w:rPr>
        <w:br/>
      </w:r>
      <w:r>
        <w:rPr>
          <w:rFonts w:hint="eastAsia"/>
        </w:rPr>
        <w:t>　　　　二、文娱市场规模预测</w:t>
      </w:r>
      <w:r>
        <w:rPr>
          <w:rFonts w:hint="eastAsia"/>
        </w:rPr>
        <w:br/>
      </w:r>
      <w:r>
        <w:rPr>
          <w:rFonts w:hint="eastAsia"/>
        </w:rPr>
        <w:t>　　　　三、文娱细分市场发展趋势预测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未来文娱行业挑战与机遇探讨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一、文娱行业挑战</w:t>
      </w:r>
      <w:r>
        <w:rPr>
          <w:rFonts w:hint="eastAsia"/>
        </w:rPr>
        <w:br/>
      </w:r>
      <w:r>
        <w:rPr>
          <w:rFonts w:hint="eastAsia"/>
        </w:rPr>
        <w:t>　　　　二、文娱行业机遇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文娱行业研究结论及建议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对文娱行业发展的建议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(中^智^林)对文娱企业和投资者的建议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文娱行业历程</w:t>
      </w:r>
      <w:r>
        <w:rPr>
          <w:rFonts w:hint="eastAsia"/>
        </w:rPr>
        <w:br/>
      </w:r>
      <w:r>
        <w:rPr>
          <w:rFonts w:hint="eastAsia"/>
        </w:rPr>
        <w:t>　　图表 文娱行业生命周期</w:t>
      </w:r>
      <w:r>
        <w:rPr>
          <w:rFonts w:hint="eastAsia"/>
        </w:rPr>
        <w:br/>
      </w:r>
      <w:r>
        <w:rPr>
          <w:rFonts w:hint="eastAsia"/>
        </w:rPr>
        <w:t>　　图表 文娱行业产业链分析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2019-2024年文娱行业市场容量统计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2019-2024年中国文娱行业利润总额分析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2019-2024年中国文娱行业竞争力分析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2019-2024年中国文娱行业盈利能力分析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2019-2024年中国文娱行业运营能力分析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2019-2024年中国文娱行业偿债能力分析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2019-2024年中国文娱行业发展能力分析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2019-2024年中国文娱行业经营效益分析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**地区文娱行业市场需求情况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**地区文娱行业市场需求情况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b3bf776b74b17" w:history="1">
        <w:r>
          <w:rPr>
            <w:rStyle w:val="Hyperlink"/>
          </w:rPr>
          <w:t>2025-2031年中国文娱行业市场调研与发展前景预测报告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db3bf776b74b17" w:history="1">
        <w:r>
          <w:rPr>
            <w:rStyle w:val="Hyperlink"/>
          </w:rPr>
          <w:t>https://www.20087.com/5/72/WenYuHangYeQianJing.html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585d16e414b9a" w:history="1">
      <w:r>
        <w:rPr>
          <w:rStyle w:val="Hyperlink"/>
        </w:rPr>
        <w:t>2025-2031年中国文娱行业市场调研与发展前景预测报告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WenYuHangYeQianJing.html" TargetMode="External" Id="R39db3bf776b7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WenYuHangYeQianJing.html" TargetMode="External" Id="R52c585d16e41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2025-03-08T00:21:48Z</dcterms:created>
  <dcterms:modified xsi:type="dcterms:W3CDTF">2025-03-08T01:21:48Z</dcterms:modified>
  <dc:subject>2025-2031年中国文娱行业市场调研与发展前景预测报告</dc:subject>
  <dc:title>2025-2031年中国文娱行业市场调研与发展前景预测报告</dc:title>
  <cp:keywords>2025-2031年中国文娱行业市场调研与发展前景预测报告</cp:keywords>
  <dc:description>2025-2031年中国文娱行业市场调研与发展前景预测报告</dc:description>
</cp:coreProperties>
</file>