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5c389a31748bb" w:history="1">
              <w:r>
                <w:rPr>
                  <w:rStyle w:val="Hyperlink"/>
                </w:rPr>
                <w:t>2024-2030年全球与中国液晶咖啡机显示屏发展现状及市场前景预测报告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5c389a31748bb" w:history="1">
              <w:r>
                <w:rPr>
                  <w:rStyle w:val="Hyperlink"/>
                </w:rPr>
                <w:t>2024-2030年全球与中国液晶咖啡机显示屏发展现状及市场前景预测报告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5c389a31748bb" w:history="1">
                <w:r>
                  <w:rPr>
                    <w:rStyle w:val="Hyperlink"/>
                  </w:rPr>
                  <w:t>https://www.20087.com/5/02/YeJingKaFeiJiXianShiPingDeQianJing.html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咖啡机显示屏用于展示咖啡机的操作状态和设置菜单，对于提升家用和商用咖啡机的用户体验具有重要意义。目前市面上的液晶咖啡机显示屏不仅提供了丰富的功能选项，还能通过动画和图形界面指导用户完成复杂的冲泡过程。此外，一些高端机型还支持定制化饮品设定，并能够保存用户的偏好设置。</w:t>
      </w:r>
      <w:r>
        <w:rPr>
          <w:rFonts w:hint="eastAsia"/>
        </w:rPr>
        <w:br/>
      </w:r>
      <w:r>
        <w:rPr>
          <w:rFonts w:hint="eastAsia"/>
        </w:rPr>
        <w:t>　　未来，液晶咖啡机显示屏的设计将更加注重智能化和社交化特性。一方面，借助于机器学习技术，未来的显示屏将能够根据用户的口味偏好自动调整咖啡配方。另一方面，随着社交媒体的影响力不断扩大，咖啡机显示屏或许会加入分享功能，允许用户将自己的创意饮品上传至云端并与他人交流心得。此外，考虑到可持续发展目标，未来的咖啡机显示屏设计可能会采用节能材料，并提供能源使用报告，帮助用户监控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5c389a31748bb" w:history="1">
        <w:r>
          <w:rPr>
            <w:rStyle w:val="Hyperlink"/>
          </w:rPr>
          <w:t>2024-2030年全球与中国液晶咖啡机显示屏发展现状及市场前景预测报告</w:t>
        </w:r>
      </w:hyperlink>
      <w:r>
        <w:rPr>
          <w:rFonts w:hint="eastAsia"/>
        </w:rPr>
        <w:t>》全面剖析了液晶咖啡机显示屏产业链及市场规模、需求，深入分析了当前市场价格、行业现状，并展望了液晶咖啡机显示屏市场前景与发展趋势。报告聚焦于液晶咖啡机显示屏重点企业，详细探讨了行业竞争格局、市场集中度及品牌建设，同时对液晶咖啡机显示屏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液晶咖啡机显示屏市场概述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按照不同产品类型，液晶咖啡机显示屏主要可以分为如下几个类别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全球不同产品类型液晶咖啡机显示屏销售额增长趋势2019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从不同应用，液晶咖啡机显示屏主要包括如下几个方面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全球不同应用液晶咖啡机显示屏销售额增长趋势2019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液晶咖啡机显示屏行业背景、发展历史、现状及趋势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液晶咖啡机显示屏行业目前现状分析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液晶咖啡机显示屏发展趋势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全球液晶咖啡机显示屏总体规模分析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全球液晶咖啡机显示屏供需现状及预测（2019-2030）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全球液晶咖啡机显示屏产能、产量、产能利用率及发展趋势（2019-2030）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全球液晶咖啡机显示屏产量、需求量及发展趋势（2019-2030）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全球主要地区液晶咖啡机显示屏产量及发展趋势（2019-2030）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全球主要地区液晶咖啡机显示屏产量（2019-2023）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全球主要地区液晶咖啡机显示屏产量（2024-2030）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全球主要地区液晶咖啡机显示屏产量市场份额（2019-2030）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中国液晶咖啡机显示屏供需现状及预测（2019-2030）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中国液晶咖啡机显示屏产能、产量、产能利用率及发展趋势（2019-2030）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中国液晶咖啡机显示屏产量、市场需求量及发展趋势（2019-2030）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全球液晶咖啡机显示屏销量及销售额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全球市场液晶咖啡机显示屏销售额（2019-2030）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全球市场液晶咖啡机显示屏销量（2019-2030）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全球市场液晶咖啡机显示屏价格趋势（2019-2030）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全球市场主要厂家液晶咖啡机显示屏产能市场份额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全球市场主要厂家液晶咖啡机显示屏销量（2019-2023）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全球市场主要厂家液晶咖啡机显示屏销量（2019-2023）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全球市场主要厂家液晶咖啡机显示屏销售收入（2019-2023）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全球市场主要厂家液晶咖啡机显示屏销售价格（2019-2023）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2023年全球主要厂家液晶咖啡机显示屏收入排名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中国市场主要厂家液晶咖啡机显示屏销量（2019-2023）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中国市场主要厂家液晶咖啡机显示屏销量（2019-2023）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中国市场主要厂家液晶咖啡机显示屏销售收入（2019-2023）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2023年中国主要厂家液晶咖啡机显示屏收入排名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中国市场主要厂家液晶咖啡机显示屏销售价格（2019-2023）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全球主要厂家液晶咖啡机显示屏总部及产地分布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全球主要厂家成立时间及液晶咖啡机显示屏商业化日期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全球主要厂家液晶咖啡机显示屏产品类型及应用</w:t>
      </w:r>
      <w:r>
        <w:rPr>
          <w:rFonts w:hint="eastAsia"/>
        </w:rPr>
        <w:br/>
      </w:r>
      <w:r>
        <w:rPr>
          <w:rFonts w:hint="eastAsia"/>
        </w:rPr>
        <w:t>　　3.7 液晶咖啡机显示屏行业集中度、竞争程度分析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液晶咖啡机显示屏行业集中度分析：2023年全球Top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全球液晶咖啡机显示屏第一梯队、第二梯队和第三梯队厂家（品牌）及市场份额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全球液晶咖啡机显示屏主要地区分析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全球主要地区液晶咖啡机显示屏市场规模分析：2019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全球主要地区液晶咖啡机显示屏销售收入及市场份额（2019-2023年）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全球主要地区液晶咖啡机显示屏销售收入预测（2024-2030年）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全球主要地区液晶咖啡机显示屏销量分析：2019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全球主要地区液晶咖啡机显示屏销量及市场份额（2019-2023年）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全球主要地区液晶咖啡机显示屏销量及市场份额预测（2024-2030）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北美市场液晶咖啡机显示屏销量、收入及增长率（2019-2030）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欧洲市场液晶咖啡机显示屏销量、收入及增长率（2019-2030）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中国市场液晶咖啡机显示屏销量、收入及增长率（2019-2030）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日本市场液晶咖啡机显示屏销量、收入及增长率（2019-2030）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韩国市场液晶咖啡机显示屏销量、收入及增长率（2019-2030）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全球液晶咖啡机显示屏主要厂家分析</w:t>
      </w:r>
      <w:r>
        <w:rPr>
          <w:rFonts w:hint="eastAsia"/>
        </w:rPr>
        <w:br/>
      </w:r>
      <w:r>
        <w:rPr>
          <w:rFonts w:hint="eastAsia"/>
        </w:rPr>
        <w:t>　　5.1 液晶咖啡机显示屏厂家（一）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液晶咖啡机显示屏厂家（一）基本信息、液晶咖啡机显示屏生产基地、销售区域、竞争对手及市场地位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液晶咖啡机显示屏厂家（一）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液晶咖啡机显示屏厂家（一） 液晶咖啡机显示屏销量、收入、价格及毛利率（2019-2023）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液晶咖啡机显示屏厂家（一）公司简介及主要业务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液晶咖啡机显示屏厂家（一）企业最新动态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液晶咖啡机显示屏厂家（二）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液晶咖啡机显示屏厂家（二）基本信息、液晶咖啡机显示屏生产基地、销售区域、竞争对手及市场地位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液晶咖啡机显示屏厂家（二）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液晶咖啡机显示屏厂家（二） 液晶咖啡机显示屏销量、收入、价格及毛利率（2019-2023）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液晶咖啡机显示屏厂家（二）公司简介及主要业务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液晶咖啡机显示屏厂家（二）企业最新动态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液晶咖啡机显示屏厂家（三）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液晶咖啡机显示屏厂家（三）基本信息、液晶咖啡机显示屏生产基地、销售区域、竞争对手及市场地位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液晶咖啡机显示屏厂家（三）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液晶咖啡机显示屏厂家（三） 液晶咖啡机显示屏销量、收入、价格及毛利率（2019-2023）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液晶咖啡机显示屏厂家（三）公司简介及主要业务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液晶咖啡机显示屏厂家（三）企业最新动态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液晶咖啡机显示屏厂家（四）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液晶咖啡机显示屏厂家（四）基本信息、液晶咖啡机显示屏生产基地、销售区域、竞争对手及市场地位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液晶咖啡机显示屏厂家（四）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液晶咖啡机显示屏厂家（四） 液晶咖啡机显示屏销量、收入、价格及毛利率（2019-2023）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液晶咖啡机显示屏厂家（四）公司简介及主要业务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液晶咖啡机显示屏厂家（四）企业最新动态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液晶咖啡机显示屏厂家（五）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液晶咖啡机显示屏厂家（五）基本信息、液晶咖啡机显示屏生产基地、销售区域、竞争对手及市场地位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液晶咖啡机显示屏厂家（五）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液晶咖啡机显示屏厂家（五） 液晶咖啡机显示屏销量、收入、价格及毛利率（2019-2023）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液晶咖啡机显示屏厂家（五）公司简介及主要业务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液晶咖啡机显示屏厂家（五）企业最新动态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液晶咖啡机显示屏厂家（六）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液晶咖啡机显示屏厂家（六）基本信息、液晶咖啡机显示屏生产基地、销售区域、竞争对手及市场地位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液晶咖啡机显示屏厂家（六）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液晶咖啡机显示屏厂家（六） 液晶咖啡机显示屏销量、收入、价格及毛利率（2019-2023）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液晶咖啡机显示屏厂家（六）公司简介及主要业务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液晶咖啡机显示屏厂家（六）企业最新动态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液晶咖啡机显示屏厂家（七）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液晶咖啡机显示屏厂家（七）基本信息、液晶咖啡机显示屏生产基地、销售区域、竞争对手及市场地位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液晶咖啡机显示屏厂家（七）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液晶咖啡机显示屏厂家（七） 液晶咖啡机显示屏销量、收入、价格及毛利率（2019-2023）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液晶咖啡机显示屏厂家（七）公司简介及主要业务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液晶咖啡机显示屏厂家（七）企业最新动态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液晶咖啡机显示屏厂家（八）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液晶咖啡机显示屏厂家（八）基本信息、液晶咖啡机显示屏生产基地、销售区域、竞争对手及市场地位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液晶咖啡机显示屏厂家（八）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液晶咖啡机显示屏厂家（八） 液晶咖啡机显示屏销量、收入、价格及毛利率（2019-2023）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液晶咖啡机显示屏厂家（八）公司简介及主要业务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液晶咖啡机显示屏厂家（八）企业最新动态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不同产品类型液晶咖啡机显示屏分析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全球不同产品类型液晶咖啡机显示屏销量（2019-2030）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全球不同产品类型液晶咖啡机显示屏销量及市场份额（2019-2023）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全球不同产品类型液晶咖啡机显示屏销量预测（2024-2030）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全球不同产品类型液晶咖啡机显示屏收入（2019-2030）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全球不同产品类型液晶咖啡机显示屏收入及市场份额（2019-2023）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全球不同产品类型液晶咖啡机显示屏收入预测（2024-2030）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全球不同产品类型液晶咖啡机显示屏价格走势（2019-2030）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不同应用液晶咖啡机显示屏分析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全球不同应用液晶咖啡机显示屏销量（2019-2030）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全球不同应用液晶咖啡机显示屏销量及市场份额（2019-2023）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全球不同应用液晶咖啡机显示屏销量预测（2024-2030）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全球不同应用液晶咖啡机显示屏收入（2019-2030）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全球不同应用液晶咖啡机显示屏收入及市场份额（2019-2023）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全球不同应用液晶咖啡机显示屏收入预测（2024-2030）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全球不同应用液晶咖啡机显示屏价格走势（2019-2030）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液晶咖啡机显示屏产业链分析</w:t>
      </w:r>
      <w:r>
        <w:rPr>
          <w:rFonts w:hint="eastAsia"/>
        </w:rPr>
        <w:br/>
      </w:r>
      <w:r>
        <w:rPr>
          <w:rFonts w:hint="eastAsia"/>
        </w:rPr>
        <w:t>　　8.2 液晶咖啡机显示屏产业上游供应分析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液晶咖啡机显示屏下游典型客户</w:t>
      </w:r>
      <w:r>
        <w:rPr>
          <w:rFonts w:hint="eastAsia"/>
        </w:rPr>
        <w:br/>
      </w:r>
      <w:r>
        <w:rPr>
          <w:rFonts w:hint="eastAsia"/>
        </w:rPr>
        <w:t>　　8.4 液晶咖啡机显示屏销售渠道分析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液晶咖啡机显示屏行业发展机遇及主要驱动因素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液晶咖啡机显示屏行业发展面临的风险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液晶咖啡机显示屏行业政策分析</w:t>
      </w:r>
      <w:r>
        <w:rPr>
          <w:rFonts w:hint="eastAsia"/>
        </w:rPr>
        <w:br/>
      </w:r>
      <w:r>
        <w:rPr>
          <w:rFonts w:hint="eastAsia"/>
        </w:rPr>
        <w:t>　　9.4 液晶咖啡机显示屏中国企业SWOT分析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液晶咖啡机显示屏产品图片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全球不同产品类型液晶咖啡机显示屏销售额2019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全球不同产品类型液晶咖啡机显示屏市场份额2023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全球不同应用液晶咖啡机显示屏销售额2019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全球不同应用液晶咖啡机显示屏市场份额2023 &amp; 2030</w:t>
      </w:r>
      <w:r>
        <w:rPr>
          <w:rFonts w:hint="eastAsia"/>
        </w:rPr>
        <w:br/>
      </w:r>
      <w:r>
        <w:rPr>
          <w:rFonts w:hint="eastAsia"/>
        </w:rPr>
        <w:t>　　图 全球液晶咖啡机显示屏产能、产量、产能利用率及发展趋势（2019-2030）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全球液晶咖啡机显示屏产量、需求量及发展趋势（2019-2030）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全球主要地区液晶咖啡机显示屏产量市场份额（2019-2030）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中国液晶咖啡机显示屏产能、产量、产能利用率及发展趋势（2019-2030）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中国液晶咖啡机显示屏产量、市场需求量及发展趋势（2019-2030）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全球液晶咖啡机显示屏市场销售额及增长率:（2019-2030）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全球市场液晶咖啡机显示屏市场规模：2019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全球市场液晶咖啡机显示屏销量及增长率（2019-2030）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全球市场液晶咖啡机显示屏价格趋势（2019-2030）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2023年全球市场主要厂家液晶咖啡机显示屏销量市场份额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2023年全球市场主要厂家液晶咖啡机显示屏收入市场份额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2023年中国市场主要厂家液晶咖啡机显示屏销量市场份额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2023年中国市场主要厂家液晶咖啡机显示屏收入市场份额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2023年全球前五大厂家液晶咖啡机显示屏市场份额</w:t>
      </w:r>
      <w:r>
        <w:rPr>
          <w:rFonts w:hint="eastAsia"/>
        </w:rPr>
        <w:br/>
      </w:r>
      <w:r>
        <w:rPr>
          <w:rFonts w:hint="eastAsia"/>
        </w:rPr>
        <w:t>　　图 2023年全球液晶咖啡机显示屏第一梯队、第二梯队和第三梯队厂家（品牌）及市场份额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全球主要地区液晶咖啡机显示屏销售收入（2019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全球主要地区液晶咖啡机显示屏销售收入市场份额（2019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北美市场液晶咖啡机显示屏销量及增长率（2019-2030）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北美市场液晶咖啡机显示屏收入及增长率（2019-2030）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欧洲市场液晶咖啡机显示屏销量及增长率（2019-2030）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欧洲市场液晶咖啡机显示屏收入及增长率（2019-2030）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中国市场液晶咖啡机显示屏销量及增长率（2019-2030）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中国市场液晶咖啡机显示屏收入及增长率（2019-2030）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日本市场液晶咖啡机显示屏销量及增长率（2019-2030）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日本市场液晶咖啡机显示屏收入及增长率（2019-2030）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韩国市场液晶咖啡机显示屏销量及增长率（2019-2030）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韩国市场液晶咖啡机显示屏收入及增长率（2019-2030）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全球不同产品类型液晶咖啡机显示屏价格走势（2019-2030）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全球不同应用液晶咖啡机显示屏价格走势（2019-2030）</w:t>
      </w:r>
      <w:r>
        <w:rPr>
          <w:rFonts w:hint="eastAsia"/>
        </w:rPr>
        <w:br/>
      </w:r>
      <w:r>
        <w:rPr>
          <w:rFonts w:hint="eastAsia"/>
        </w:rPr>
        <w:t>　　图 液晶咖啡机显示屏产业链</w:t>
      </w:r>
      <w:r>
        <w:rPr>
          <w:rFonts w:hint="eastAsia"/>
        </w:rPr>
        <w:br/>
      </w:r>
      <w:r>
        <w:rPr>
          <w:rFonts w:hint="eastAsia"/>
        </w:rPr>
        <w:t>　　图 液晶咖啡机显示屏中国企业SWOT分析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液晶咖啡机显示屏行业目前发展现状</w:t>
      </w:r>
      <w:r>
        <w:rPr>
          <w:rFonts w:hint="eastAsia"/>
        </w:rPr>
        <w:br/>
      </w:r>
      <w:r>
        <w:rPr>
          <w:rFonts w:hint="eastAsia"/>
        </w:rPr>
        <w:t>　　表 液晶咖啡机显示屏发展趋势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全球市场主要厂家液晶咖啡机显示屏销售价格（2019-2023）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2023年全球主要厂家液晶咖啡机显示屏收入排名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2023年中国主要厂家液晶咖啡机显示屏收入排名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中国市场主要厂家液晶咖啡机显示屏销售价格（2019-2023）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全球主要厂家液晶咖啡机显示屏总部及产地分布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全球主要厂家成立时间及液晶咖啡机显示屏商业化日期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全球主要厂家液晶咖啡机显示屏产品类型及应用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2023年全球液晶咖啡机显示屏主要厂家市场地位（第一梯队、第二梯队和第三梯队）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全球液晶咖啡机显示屏市场投资、并购等现状分析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全球主要地区液晶咖啡机显示屏销量份额（2024-2030）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 液晶咖啡机显示屏销量、收入、价格（美元/件）及毛利率（2019-2023）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 液晶咖啡机显示屏销量、收入、价格（美元/件）及毛利率（2019-2023）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 液晶咖啡机显示屏销量、收入、价格（美元/件）及毛利率（2019-2023）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液晶咖啡机显示屏厂家（三）公司最新动态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 液晶咖啡机显示屏销量、收入、价格（美元/件）及毛利率（2019-2023）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 液晶咖啡机显示屏销量、收入、价格（美元/件）及毛利率（2019-2023）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 液晶咖啡机显示屏销量、收入、价格（美元/件）及毛利率（2019-2023）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 液晶咖啡机显示屏销量、收入、价格（美元/件）及毛利率（2019-2023）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 液晶咖啡机显示屏生产基地、销售区域、竞争对手及市场地位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 液晶咖啡机显示屏产品规格、参数及市场应用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 液晶咖啡机显示屏销量、收入、价格（美元/件）及毛利率（2019-2023）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液晶咖啡机显示屏厂家（八）企业最新动态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全球不同产品类型液晶咖啡机显示屏收入预测（2024-2030）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全球不同类型液晶咖啡机显示屏收入市场份额预测（2024-2030）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全球不同应用液晶咖啡机显示屏收入市场份额预测（2024-2030）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液晶咖啡机显示屏上游原料供应商及联系方式列表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液晶咖啡机显示屏典型客户列表</w:t>
      </w:r>
      <w:r>
        <w:rPr>
          <w:rFonts w:hint="eastAsia"/>
        </w:rPr>
        <w:br/>
      </w:r>
      <w:r>
        <w:rPr>
          <w:rFonts w:hint="eastAsia"/>
        </w:rPr>
        <w:t>　　表 液晶咖啡机显示屏主要销售模式及销售渠道</w:t>
      </w:r>
      <w:r>
        <w:rPr>
          <w:rFonts w:hint="eastAsia"/>
        </w:rPr>
        <w:br/>
      </w:r>
      <w:r>
        <w:rPr>
          <w:rFonts w:hint="eastAsia"/>
        </w:rPr>
        <w:t>　　表 液晶咖啡机显示屏行业发展机遇及主要驱动因素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液晶咖啡机显示屏行业发展面临的风险</w:t>
      </w:r>
      <w:r>
        <w:rPr>
          <w:rFonts w:hint="eastAsia"/>
        </w:rPr>
        <w:br/>
      </w:r>
      <w:r>
        <w:rPr>
          <w:rFonts w:hint="eastAsia"/>
        </w:rPr>
        <w:t>　　表 液晶咖啡机显示屏行业政策分析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5c389a31748bb" w:history="1">
        <w:r>
          <w:rPr>
            <w:rStyle w:val="Hyperlink"/>
          </w:rPr>
          <w:t>2024-2030年全球与中国液晶咖啡机显示屏发展现状及市场前景预测报告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5c389a31748bb" w:history="1">
        <w:r>
          <w:rPr>
            <w:rStyle w:val="Hyperlink"/>
          </w:rPr>
          <w:t>https://www.20087.com/5/02/YeJingKaFeiJiXianShiPingDeQianJing.html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9a8c50f3543c4" w:history="1">
      <w:r>
        <w:rPr>
          <w:rStyle w:val="Hyperlink"/>
        </w:rPr>
        <w:t>2024-2030年全球与中国液晶咖啡机显示屏发展现状及市场前景预测报告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eJingKaFeiJiXianShiPingDeQianJing.html" TargetMode="External" Id="R1a75c389a317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eJingKaFeiJiXianShiPingDeQianJing.html" TargetMode="External" Id="R93d9a8c50f35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2024-09-21T22:56:02Z</dcterms:created>
  <dcterms:modified xsi:type="dcterms:W3CDTF">2024-09-21T23:56:02Z</dcterms:modified>
  <dc:subject>2024-2030年全球与中国液晶咖啡机显示屏发展现状及市场前景预测报告</dc:subject>
  <dc:title>2024-2030年全球与中国液晶咖啡机显示屏发展现状及市场前景预测报告</dc:title>
  <cp:keywords>2024-2030年全球与中国液晶咖啡机显示屏发展现状及市场前景预测报告</cp:keywords>
  <dc:description>2024-2030年全球与中国液晶咖啡机显示屏发展现状及市场前景预测报告</dc:description>
</cp:coreProperties>
</file>