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21472499bd4ba0" w:history="1">
              <w:r>
                <w:rPr>
                  <w:rStyle w:val="Hyperlink"/>
                </w:rPr>
                <w:t>2026年版中国IT培训市场现状调研与发展前景分析报告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21472499bd4ba0" w:history="1">
              <w:r>
                <w:rPr>
                  <w:rStyle w:val="Hyperlink"/>
                </w:rPr>
                <w:t>2026年版中国IT培训市场现状调研与发展前景分析报告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2150725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21472499bd4ba0" w:history="1">
                <w:r>
                  <w:rPr>
                    <w:rStyle w:val="Hyperlink"/>
                  </w:rPr>
                  <w:t>https://www.20087.com/5/72/ITPeiXunHangYeXianZhuangYuFaZhan.html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T培训市场随着信息技术的快速发展而持续扩大，涵盖了从基础编程技能到高级技术领域的课程。近年来，随着云计算、大数据、人工智能等新兴技术的兴起，企业和个人对相关技能培训的需求不断增加。同时，线上学习平台的兴起也为IT培训提供了更加灵活的学习方式，使得更多人能够接受高质量的教育。</w:t>
      </w:r>
      <w:r>
        <w:rPr>
          <w:rFonts w:hint="eastAsia"/>
        </w:rPr>
        <w:br/>
      </w:r>
      <w:r>
        <w:rPr>
          <w:rFonts w:hint="eastAsia"/>
        </w:rPr>
        <w:t>　　未来，IT培训市场将朝着以下几个方向发展：一是随着技术更新换代速度的加快，终身学习将成为常态，培训机构需要不断更新课程内容以适应市场需求；二是随着在线教育技术的进步，混合式学习模式将更加普及，结合线上自学和线下实践，提高学习效果；三是随着企业数字化转型的推进，定制化的企业培训服务将更加受欢迎，帮助企业员工掌握所需技能；四是随着人工智能技术的发展，自动化的学习辅助工具将帮助学生更高效地掌握知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21472499bd4ba0" w:history="1">
        <w:r>
          <w:rPr>
            <w:rStyle w:val="Hyperlink"/>
          </w:rPr>
          <w:t>2026年版中国IT培训市场现状调研与发展前景分析报告</w:t>
        </w:r>
      </w:hyperlink>
      <w:r>
        <w:rPr>
          <w:rFonts w:hint="eastAsia"/>
        </w:rPr>
        <w:t>》基于多年行业研究积累，结合IT培训市场发展现状，依托行业权威数据资源和长期市场监测数据库，对IT培训市场规模、技术现状及未来方向进行了全面分析。报告梳理了IT培训行业竞争格局，重点评估了主要企业的市场表现及品牌影响力，并通过SWOT分析揭示了IT培训行业机遇与潜在风险。同时，报告对IT培训市场前景和发展趋势进行了科学预测，为投资者提供了投资价值判断和策略建议，助力把握IT培训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IT培训产业环境透视</w:t>
      </w:r>
      <w:r>
        <w:rPr>
          <w:rFonts w:hint="eastAsia"/>
        </w:rPr>
        <w:br/>
      </w:r>
      <w:r>
        <w:rPr>
          <w:rFonts w:hint="eastAsia"/>
        </w:rPr>
        <w:t>第一章 IT培训行业概述</w:t>
      </w:r>
      <w:r>
        <w:rPr>
          <w:rFonts w:hint="eastAsia"/>
        </w:rPr>
        <w:br/>
      </w:r>
      <w:r>
        <w:rPr>
          <w:rFonts w:hint="eastAsia"/>
        </w:rPr>
        <w:t>　　第一节 IT培训定义</w:t>
      </w:r>
      <w:r>
        <w:rPr>
          <w:rFonts w:hint="eastAsia"/>
        </w:rPr>
        <w:br/>
      </w:r>
      <w:r>
        <w:rPr>
          <w:rFonts w:hint="eastAsia"/>
        </w:rPr>
        <w:t>　　第二节 IT培训应用领域</w:t>
      </w:r>
      <w:r>
        <w:rPr>
          <w:rFonts w:hint="eastAsia"/>
        </w:rPr>
        <w:br/>
      </w:r>
      <w:r>
        <w:rPr>
          <w:rFonts w:hint="eastAsia"/>
        </w:rPr>
        <w:t>　　互联网对各行业的渗透、发展，然后更多的人才需求促使了当前培训课程的丰富多彩。在数据收集的过程中，为了更细的分析在线IT培训产业，我们又对IT类在线教育进行了一次、二次分类。在一次分类中，我们把其归为IT认证、编程开发、产品、数字艺术、网络营销、应用技能以及包含以上三者或三者以上类别的综合类。</w:t>
      </w:r>
      <w:r>
        <w:rPr>
          <w:rFonts w:hint="eastAsia"/>
        </w:rPr>
        <w:br/>
      </w:r>
      <w:r>
        <w:rPr>
          <w:rFonts w:hint="eastAsia"/>
        </w:rPr>
        <w:t>　　在线IT培训的细分市场分析</w:t>
      </w:r>
      <w:r>
        <w:rPr>
          <w:rFonts w:hint="eastAsia"/>
        </w:rPr>
        <w:br/>
      </w:r>
      <w:r>
        <w:rPr>
          <w:rFonts w:hint="eastAsia"/>
        </w:rPr>
        <w:t>　　第三节 IT培训行业发展趋势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二、全球经济形势预测</w:t>
      </w:r>
      <w:r>
        <w:rPr>
          <w:rFonts w:hint="eastAsia"/>
        </w:rPr>
        <w:br/>
      </w:r>
      <w:r>
        <w:rPr>
          <w:rFonts w:hint="eastAsia"/>
        </w:rPr>
        <w:t>　　　　　　1、"十五五"期间世界经济将逐步恢复增长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　　2、"十五五"期间经济全球化曲折发展</w:t>
      </w:r>
      <w:r>
        <w:rPr>
          <w:rFonts w:hint="eastAsia"/>
        </w:rPr>
        <w:br/>
      </w:r>
      <w:r>
        <w:rPr>
          <w:rFonts w:hint="eastAsia"/>
        </w:rPr>
        <w:t>　　　　　　3、"十五五"期间新能源与节能环保将引领全球产业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　　4、"十五五"期间跨国投资再趋活跃</w:t>
      </w:r>
      <w:r>
        <w:rPr>
          <w:rFonts w:hint="eastAsia"/>
        </w:rPr>
        <w:br/>
      </w:r>
      <w:r>
        <w:rPr>
          <w:rFonts w:hint="eastAsia"/>
        </w:rPr>
        <w:t>　　　　　　5、"十五五"期间气候变化与能源资源将制约世界经济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　　6、"十五五"期间美元地位继续削弱</w:t>
      </w:r>
      <w:r>
        <w:rPr>
          <w:rFonts w:hint="eastAsia"/>
        </w:rPr>
        <w:br/>
      </w:r>
      <w:r>
        <w:rPr>
          <w:rFonts w:hint="eastAsia"/>
        </w:rPr>
        <w:t>　　　　　　7、"十五五"期间世界主要新兴经济体大幅提升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后贸易战对全球经济的影响</w:t>
      </w:r>
      <w:r>
        <w:rPr>
          <w:rFonts w:hint="eastAsia"/>
        </w:rPr>
        <w:br/>
      </w:r>
      <w:r>
        <w:rPr>
          <w:rFonts w:hint="eastAsia"/>
        </w:rPr>
        <w:t>　　　　一、后金融危机发展趋势及其国际影响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后贸易战对中国经济的影响</w:t>
      </w:r>
      <w:r>
        <w:rPr>
          <w:rFonts w:hint="eastAsia"/>
        </w:rPr>
        <w:br/>
      </w:r>
      <w:r>
        <w:rPr>
          <w:rFonts w:hint="eastAsia"/>
        </w:rPr>
        <w:t>　　　　一、后贸易战对中国实体经济的影响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二、后金融危机影响下的主要行业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　　　　1、"十五五"期间我国经济将长期趋好</w:t>
      </w:r>
      <w:r>
        <w:rPr>
          <w:rFonts w:hint="eastAsia"/>
        </w:rPr>
        <w:br/>
      </w:r>
      <w:r>
        <w:rPr>
          <w:rFonts w:hint="eastAsia"/>
        </w:rPr>
        <w:t>　　　　　　2、"十五五"期间我国经济将围绕三个转变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　　3、"十五五"期间我国工业产业将全面升级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　　4、"十五五"期间我国以绿色发展战略为基调</w:t>
      </w:r>
      <w:r>
        <w:rPr>
          <w:rFonts w:hint="eastAsia"/>
        </w:rPr>
        <w:br/>
      </w:r>
      <w:r>
        <w:rPr>
          <w:rFonts w:hint="eastAsia"/>
        </w:rPr>
        <w:t>　　第四节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2、农业生产再获丰收</w:t>
      </w:r>
      <w:r>
        <w:rPr>
          <w:rFonts w:hint="eastAsia"/>
        </w:rPr>
        <w:br/>
      </w:r>
      <w:r>
        <w:rPr>
          <w:rFonts w:hint="eastAsia"/>
        </w:rPr>
        <w:t>　　　　　　3、工业升级态势明显</w:t>
      </w:r>
      <w:r>
        <w:rPr>
          <w:rFonts w:hint="eastAsia"/>
        </w:rPr>
        <w:br/>
      </w:r>
      <w:r>
        <w:rPr>
          <w:rFonts w:hint="eastAsia"/>
        </w:rPr>
        <w:t>　　　　　　4、固定资产投资增速回落</w:t>
      </w:r>
      <w:r>
        <w:rPr>
          <w:rFonts w:hint="eastAsia"/>
        </w:rPr>
        <w:br/>
      </w:r>
      <w:r>
        <w:rPr>
          <w:rFonts w:hint="eastAsia"/>
        </w:rPr>
        <w:t>　　　　　　5、市场销售较快增长</w:t>
      </w:r>
      <w:r>
        <w:rPr>
          <w:rFonts w:hint="eastAsia"/>
        </w:rPr>
        <w:br/>
      </w:r>
      <w:r>
        <w:rPr>
          <w:rFonts w:hint="eastAsia"/>
        </w:rPr>
        <w:t>　　　　　　6、进出口同比下降</w:t>
      </w:r>
      <w:r>
        <w:rPr>
          <w:rFonts w:hint="eastAsia"/>
        </w:rPr>
        <w:br/>
      </w:r>
      <w:r>
        <w:rPr>
          <w:rFonts w:hint="eastAsia"/>
        </w:rPr>
        <w:t>　　　　　　7、居民消费价格温和上涨</w:t>
      </w:r>
      <w:r>
        <w:rPr>
          <w:rFonts w:hint="eastAsia"/>
        </w:rPr>
        <w:br/>
      </w:r>
      <w:r>
        <w:rPr>
          <w:rFonts w:hint="eastAsia"/>
        </w:rPr>
        <w:t>　　　　　　8、居民收入稳定增长</w:t>
      </w:r>
      <w:r>
        <w:rPr>
          <w:rFonts w:hint="eastAsia"/>
        </w:rPr>
        <w:br/>
      </w:r>
      <w:r>
        <w:rPr>
          <w:rFonts w:hint="eastAsia"/>
        </w:rPr>
        <w:t>　　　　　　9、经济结构优化升级</w:t>
      </w:r>
      <w:r>
        <w:rPr>
          <w:rFonts w:hint="eastAsia"/>
        </w:rPr>
        <w:br/>
      </w:r>
      <w:r>
        <w:rPr>
          <w:rFonts w:hint="eastAsia"/>
        </w:rPr>
        <w:t>　　　　　　10、货币信贷平稳增长</w:t>
      </w:r>
      <w:r>
        <w:rPr>
          <w:rFonts w:hint="eastAsia"/>
        </w:rPr>
        <w:br/>
      </w:r>
      <w:r>
        <w:rPr>
          <w:rFonts w:hint="eastAsia"/>
        </w:rPr>
        <w:t>　　　　　　11、人口就业总体稳定</w:t>
      </w:r>
      <w:r>
        <w:rPr>
          <w:rFonts w:hint="eastAsia"/>
        </w:rPr>
        <w:br/>
      </w:r>
      <w:r>
        <w:rPr>
          <w:rFonts w:hint="eastAsia"/>
        </w:rPr>
        <w:t>　　　　二、中国宏观经济趋势预测</w:t>
      </w:r>
      <w:r>
        <w:rPr>
          <w:rFonts w:hint="eastAsia"/>
        </w:rPr>
        <w:br/>
      </w:r>
      <w:r>
        <w:rPr>
          <w:rFonts w:hint="eastAsia"/>
        </w:rPr>
        <w:t>　　　　　　1、"十五五"期间我国劳动力结构预测</w:t>
      </w:r>
      <w:r>
        <w:rPr>
          <w:rFonts w:hint="eastAsia"/>
        </w:rPr>
        <w:br/>
      </w:r>
      <w:r>
        <w:rPr>
          <w:rFonts w:hint="eastAsia"/>
        </w:rPr>
        <w:t>　　　　　　2、"十五五"期间我国贸易形式和利用外资方式预测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　　3、"十五五"期间我国自主创新结构预测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　　4、"十五五"期间我国产业体系预测</w:t>
      </w:r>
      <w:r>
        <w:rPr>
          <w:rFonts w:hint="eastAsia"/>
        </w:rPr>
        <w:br/>
      </w:r>
      <w:r>
        <w:rPr>
          <w:rFonts w:hint="eastAsia"/>
        </w:rPr>
        <w:t>　　　　　　5、"十五五"期间我国产业竞争力预测</w:t>
      </w:r>
      <w:r>
        <w:rPr>
          <w:rFonts w:hint="eastAsia"/>
        </w:rPr>
        <w:br/>
      </w:r>
      <w:r>
        <w:rPr>
          <w:rFonts w:hint="eastAsia"/>
        </w:rPr>
        <w:t>　　　　　　6、"十五五"期间我国经济国家化预测</w:t>
      </w:r>
      <w:r>
        <w:rPr>
          <w:rFonts w:hint="eastAsia"/>
        </w:rPr>
        <w:br/>
      </w:r>
      <w:r>
        <w:rPr>
          <w:rFonts w:hint="eastAsia"/>
        </w:rPr>
        <w:t>　　　　　　7、"十五五"期间我国经济将面临的贸易障碍预测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　　8、"十五五"期间人民币区域化和国际化预测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　　9、"十五五"期间我国对外贸易与城市发展关系预测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　　10、"十五五"期间我国中小企业面临的外需环境预测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t>　　第五节 中国社会环境分析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IT培训行业深度分析</w:t>
      </w:r>
      <w:r>
        <w:rPr>
          <w:rFonts w:hint="eastAsia"/>
        </w:rPr>
        <w:br/>
      </w:r>
      <w:r>
        <w:rPr>
          <w:rFonts w:hint="eastAsia"/>
        </w:rPr>
        <w:t>第三章 2021-2026年IT培训行业及运营数据</w:t>
      </w:r>
      <w:r>
        <w:rPr>
          <w:rFonts w:hint="eastAsia"/>
        </w:rPr>
        <w:br/>
      </w:r>
      <w:r>
        <w:rPr>
          <w:rFonts w:hint="eastAsia"/>
        </w:rPr>
        <w:t>　　第一节 2021-2026年IT培训行业发展分析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一、2021-2026年IT培训行业发展回顾</w:t>
      </w:r>
      <w:r>
        <w:rPr>
          <w:rFonts w:hint="eastAsia"/>
        </w:rPr>
        <w:br/>
      </w:r>
      <w:r>
        <w:rPr>
          <w:rFonts w:hint="eastAsia"/>
        </w:rPr>
        <w:t>　　　　二、2021-2026年IT培训行业生命周期分析</w:t>
      </w:r>
      <w:r>
        <w:rPr>
          <w:rFonts w:hint="eastAsia"/>
        </w:rPr>
        <w:br/>
      </w:r>
      <w:r>
        <w:rPr>
          <w:rFonts w:hint="eastAsia"/>
        </w:rPr>
        <w:t>　　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2、IT培训行业生命周期</w:t>
      </w:r>
      <w:r>
        <w:rPr>
          <w:rFonts w:hint="eastAsia"/>
        </w:rPr>
        <w:br/>
      </w:r>
      <w:r>
        <w:rPr>
          <w:rFonts w:hint="eastAsia"/>
        </w:rPr>
        <w:t>　　第二节 2021-2026年IT培训行业运营数据</w:t>
      </w:r>
      <w:r>
        <w:rPr>
          <w:rFonts w:hint="eastAsia"/>
        </w:rPr>
        <w:br/>
      </w:r>
      <w:r>
        <w:rPr>
          <w:rFonts w:hint="eastAsia"/>
        </w:rPr>
        <w:t>　　　　一、2021-2026年IT培训行业市场规模</w:t>
      </w:r>
      <w:r>
        <w:rPr>
          <w:rFonts w:hint="eastAsia"/>
        </w:rPr>
        <w:br/>
      </w:r>
      <w:r>
        <w:rPr>
          <w:rFonts w:hint="eastAsia"/>
        </w:rPr>
        <w:t>　　　　有话说IT专业技术认证是进入IT行业的“敲门砖”，由此我们可以看出IT认证对就业有很大作用。另外从当前在线IT培训的细分市场分析图中我们可以看到IT认证占据线上IT培训市场的11.59%，可见其前景不可小觑。现在我们对其再次分类，主要有等级考试、职称计算机、思科认证、软考、Oracle认证、Linux认证、华为认证、微软认证、Red Hat认证，各分类所占比图如下。</w:t>
      </w:r>
      <w:r>
        <w:rPr>
          <w:rFonts w:hint="eastAsia"/>
        </w:rPr>
        <w:br/>
      </w:r>
      <w:r>
        <w:rPr>
          <w:rFonts w:hint="eastAsia"/>
        </w:rPr>
        <w:t>　　　　IT认证细分市场分布</w:t>
      </w:r>
      <w:r>
        <w:rPr>
          <w:rFonts w:hint="eastAsia"/>
        </w:rPr>
        <w:br/>
      </w:r>
      <w:r>
        <w:rPr>
          <w:rFonts w:hint="eastAsia"/>
        </w:rPr>
        <w:t>　　　　二、2021-2026年IT培训行业资产状况</w:t>
      </w:r>
      <w:r>
        <w:rPr>
          <w:rFonts w:hint="eastAsia"/>
        </w:rPr>
        <w:br/>
      </w:r>
      <w:r>
        <w:rPr>
          <w:rFonts w:hint="eastAsia"/>
        </w:rPr>
        <w:t>　　　　三、2021-2026年IT培训行业供需情况分析</w:t>
      </w:r>
      <w:r>
        <w:rPr>
          <w:rFonts w:hint="eastAsia"/>
        </w:rPr>
        <w:br/>
      </w:r>
      <w:r>
        <w:rPr>
          <w:rFonts w:hint="eastAsia"/>
        </w:rPr>
        <w:t>　　　　　　1、2021-2026年IT培训行业供给情况分析</w:t>
      </w:r>
      <w:r>
        <w:rPr>
          <w:rFonts w:hint="eastAsia"/>
        </w:rPr>
        <w:br/>
      </w:r>
      <w:r>
        <w:rPr>
          <w:rFonts w:hint="eastAsia"/>
        </w:rPr>
        <w:t>　　　　　　2、2021-2026年IT培训行业需求情况分析</w:t>
      </w:r>
      <w:r>
        <w:rPr>
          <w:rFonts w:hint="eastAsia"/>
        </w:rPr>
        <w:br/>
      </w:r>
      <w:r>
        <w:rPr>
          <w:rFonts w:hint="eastAsia"/>
        </w:rPr>
        <w:t>　　第三节 2021-2026年IT培训行业经济运行指标分析</w:t>
      </w:r>
      <w:r>
        <w:rPr>
          <w:rFonts w:hint="eastAsia"/>
        </w:rPr>
        <w:br/>
      </w:r>
      <w:r>
        <w:rPr>
          <w:rFonts w:hint="eastAsia"/>
        </w:rPr>
        <w:t>　　　　一、2021-2026年IT培训行业盈利能力分析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二、2021-2026年IT培训行业偿债能力分析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三、2021-2026年IT培训行业经营能力分析</w:t>
      </w:r>
      <w:r>
        <w:rPr>
          <w:rFonts w:hint="eastAsia"/>
        </w:rPr>
        <w:br/>
      </w:r>
      <w:r>
        <w:rPr>
          <w:rFonts w:hint="eastAsia"/>
        </w:rPr>
        <w:t>　　　　四、2021-2026年IT培训行业发展能力分析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IT培训区域市场情况分析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IT培训行业竞争格局分析</w:t>
      </w:r>
      <w:r>
        <w:rPr>
          <w:rFonts w:hint="eastAsia"/>
        </w:rPr>
        <w:br/>
      </w:r>
      <w:r>
        <w:rPr>
          <w:rFonts w:hint="eastAsia"/>
        </w:rPr>
        <w:t>第五章 IT培训市场竞争策略分析</w:t>
      </w:r>
      <w:r>
        <w:rPr>
          <w:rFonts w:hint="eastAsia"/>
        </w:rPr>
        <w:br/>
      </w:r>
      <w:r>
        <w:rPr>
          <w:rFonts w:hint="eastAsia"/>
        </w:rPr>
        <w:t>　　第一节 IT培训市场国内外SWOT分析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IT培训市场竞争策略分析</w:t>
      </w:r>
      <w:r>
        <w:rPr>
          <w:rFonts w:hint="eastAsia"/>
        </w:rPr>
        <w:br/>
      </w:r>
      <w:r>
        <w:rPr>
          <w:rFonts w:hint="eastAsia"/>
        </w:rPr>
        <w:t>　　　　一、IT培训市场增长潜力分析</w:t>
      </w:r>
      <w:r>
        <w:rPr>
          <w:rFonts w:hint="eastAsia"/>
        </w:rPr>
        <w:br/>
      </w:r>
      <w:r>
        <w:rPr>
          <w:rFonts w:hint="eastAsia"/>
        </w:rPr>
        <w:t>　　　　二、IT培训行业竞争策略分析</w:t>
      </w:r>
      <w:r>
        <w:rPr>
          <w:rFonts w:hint="eastAsia"/>
        </w:rPr>
        <w:br/>
      </w:r>
      <w:r>
        <w:rPr>
          <w:rFonts w:hint="eastAsia"/>
        </w:rPr>
        <w:t>　　　　　　1、品牌战略</w:t>
      </w:r>
      <w:r>
        <w:rPr>
          <w:rFonts w:hint="eastAsia"/>
        </w:rPr>
        <w:br/>
      </w:r>
      <w:r>
        <w:rPr>
          <w:rFonts w:hint="eastAsia"/>
        </w:rPr>
        <w:t>　　　　　　2、重点客户战略</w:t>
      </w:r>
      <w:r>
        <w:rPr>
          <w:rFonts w:hint="eastAsia"/>
        </w:rPr>
        <w:br/>
      </w:r>
      <w:r>
        <w:rPr>
          <w:rFonts w:hint="eastAsia"/>
        </w:rPr>
        <w:t>　　第四节 IT培训行业发展趋势分析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一、2026-2032年我国IT培训市场发展趋势</w:t>
      </w:r>
      <w:r>
        <w:rPr>
          <w:rFonts w:hint="eastAsia"/>
        </w:rPr>
        <w:br/>
      </w:r>
      <w:r>
        <w:rPr>
          <w:rFonts w:hint="eastAsia"/>
        </w:rPr>
        <w:t>　　　　二、2026-2032年IT培训行业市场规模变化预测</w:t>
      </w:r>
      <w:r>
        <w:rPr>
          <w:rFonts w:hint="eastAsia"/>
        </w:rPr>
        <w:br/>
      </w:r>
      <w:r>
        <w:rPr>
          <w:rFonts w:hint="eastAsia"/>
        </w:rPr>
        <w:t>　　第五节 增强IT培训企业竞争力的策略分析</w:t>
      </w:r>
      <w:r>
        <w:rPr>
          <w:rFonts w:hint="eastAsia"/>
        </w:rPr>
        <w:br/>
      </w:r>
      <w:r>
        <w:rPr>
          <w:rFonts w:hint="eastAsia"/>
        </w:rPr>
        <w:t>　　　　一、提高企业核心竞争力的对策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　　1、影响企业核心竞争力的因素</w:t>
      </w:r>
      <w:r>
        <w:rPr>
          <w:rFonts w:hint="eastAsia"/>
        </w:rPr>
        <w:br/>
      </w:r>
      <w:r>
        <w:rPr>
          <w:rFonts w:hint="eastAsia"/>
        </w:rPr>
        <w:t>　　　　　　2、提升企业核心竞争力的有效途径</w:t>
      </w:r>
      <w:r>
        <w:rPr>
          <w:rFonts w:hint="eastAsia"/>
        </w:rPr>
        <w:br/>
      </w:r>
      <w:r>
        <w:rPr>
          <w:rFonts w:hint="eastAsia"/>
        </w:rPr>
        <w:t>　　　　三、提高企业竞争力的策略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国内IT培训企业竞争力分析</w:t>
      </w:r>
      <w:r>
        <w:rPr>
          <w:rFonts w:hint="eastAsia"/>
        </w:rPr>
        <w:br/>
      </w:r>
      <w:r>
        <w:rPr>
          <w:rFonts w:hint="eastAsia"/>
        </w:rPr>
        <w:t>　　第一节 达内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水晶石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完美动力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CG王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火星时代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北大青鸟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IT培训行业投资风险与建议</w:t>
      </w:r>
      <w:r>
        <w:rPr>
          <w:rFonts w:hint="eastAsia"/>
        </w:rPr>
        <w:br/>
      </w:r>
      <w:r>
        <w:rPr>
          <w:rFonts w:hint="eastAsia"/>
        </w:rPr>
        <w:t>第七章 2026-2032年IT培训行业发展趋势及投资风险分析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当前IT培训行业存在的问题</w:t>
      </w:r>
      <w:r>
        <w:rPr>
          <w:rFonts w:hint="eastAsia"/>
        </w:rPr>
        <w:br/>
      </w:r>
      <w:r>
        <w:rPr>
          <w:rFonts w:hint="eastAsia"/>
        </w:rPr>
        <w:t>　　第二节 IT培训行业未来发展预测分析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一、中国IT培训发展方向分析</w:t>
      </w:r>
      <w:r>
        <w:rPr>
          <w:rFonts w:hint="eastAsia"/>
        </w:rPr>
        <w:br/>
      </w:r>
      <w:r>
        <w:rPr>
          <w:rFonts w:hint="eastAsia"/>
        </w:rPr>
        <w:t>　　　　二、中国IT培训行业投资环境分析</w:t>
      </w:r>
      <w:r>
        <w:rPr>
          <w:rFonts w:hint="eastAsia"/>
        </w:rPr>
        <w:br/>
      </w:r>
      <w:r>
        <w:rPr>
          <w:rFonts w:hint="eastAsia"/>
        </w:rPr>
        <w:t>　　　　　　1、IT行业劳动力人群情况</w:t>
      </w:r>
      <w:r>
        <w:rPr>
          <w:rFonts w:hint="eastAsia"/>
        </w:rPr>
        <w:br/>
      </w:r>
      <w:r>
        <w:rPr>
          <w:rFonts w:hint="eastAsia"/>
        </w:rPr>
        <w:t>　　　　　　2、制约劳动力发展的因素</w:t>
      </w:r>
      <w:r>
        <w:rPr>
          <w:rFonts w:hint="eastAsia"/>
        </w:rPr>
        <w:br/>
      </w:r>
      <w:r>
        <w:rPr>
          <w:rFonts w:hint="eastAsia"/>
        </w:rPr>
        <w:t>　　　　三、中国IT培训行业投资趋势分析</w:t>
      </w:r>
      <w:r>
        <w:rPr>
          <w:rFonts w:hint="eastAsia"/>
        </w:rPr>
        <w:br/>
      </w:r>
      <w:r>
        <w:rPr>
          <w:rFonts w:hint="eastAsia"/>
        </w:rPr>
        <w:t>　　　　四、中国IT培训行业投资方向</w:t>
      </w:r>
      <w:r>
        <w:rPr>
          <w:rFonts w:hint="eastAsia"/>
        </w:rPr>
        <w:br/>
      </w:r>
      <w:r>
        <w:rPr>
          <w:rFonts w:hint="eastAsia"/>
        </w:rPr>
        <w:t>　　第三节 中国IT培训行业资本市场的运作</w:t>
      </w:r>
      <w:r>
        <w:rPr>
          <w:rFonts w:hint="eastAsia"/>
        </w:rPr>
        <w:br/>
      </w:r>
      <w:r>
        <w:rPr>
          <w:rFonts w:hint="eastAsia"/>
        </w:rPr>
        <w:t>　　　　一、IT培训企业国内资本市场的运作建议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二、IT培训企业海外资本市场的运作建议</w:t>
      </w:r>
      <w:r>
        <w:rPr>
          <w:rFonts w:hint="eastAsia"/>
        </w:rPr>
        <w:br/>
      </w:r>
      <w:r>
        <w:rPr>
          <w:rFonts w:hint="eastAsia"/>
        </w:rPr>
        <w:t>　　　　三、成功企业案例分析--达内海外上市分析</w:t>
      </w:r>
      <w:r>
        <w:rPr>
          <w:rFonts w:hint="eastAsia"/>
        </w:rPr>
        <w:br/>
      </w:r>
      <w:r>
        <w:rPr>
          <w:rFonts w:hint="eastAsia"/>
        </w:rPr>
        <w:t>　　第四节 项目投资运作建议</w:t>
      </w:r>
      <w:r>
        <w:rPr>
          <w:rFonts w:hint="eastAsia"/>
        </w:rPr>
        <w:br/>
      </w:r>
      <w:r>
        <w:rPr>
          <w:rFonts w:hint="eastAsia"/>
        </w:rPr>
        <w:t>　　　　一、当下中国对于IT人才的需求形式分析</w:t>
      </w:r>
      <w:r>
        <w:rPr>
          <w:rFonts w:hint="eastAsia"/>
        </w:rPr>
        <w:br/>
      </w:r>
      <w:r>
        <w:rPr>
          <w:rFonts w:hint="eastAsia"/>
        </w:rPr>
        <w:t>　　　　二、中国IT培训行业投资对象</w:t>
      </w:r>
      <w:r>
        <w:rPr>
          <w:rFonts w:hint="eastAsia"/>
        </w:rPr>
        <w:br/>
      </w:r>
      <w:r>
        <w:rPr>
          <w:rFonts w:hint="eastAsia"/>
        </w:rPr>
        <w:t>　　　　三、中国IT培训行业投资营销模式建议</w:t>
      </w:r>
      <w:r>
        <w:rPr>
          <w:rFonts w:hint="eastAsia"/>
        </w:rPr>
        <w:br/>
      </w:r>
      <w:r>
        <w:rPr>
          <w:rFonts w:hint="eastAsia"/>
        </w:rPr>
        <w:t>　　　　四、成功企业案例--北大青鸟营销策略分析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IT培训行业投资风险预警</w:t>
      </w:r>
      <w:r>
        <w:rPr>
          <w:rFonts w:hint="eastAsia"/>
        </w:rPr>
        <w:br/>
      </w:r>
      <w:r>
        <w:rPr>
          <w:rFonts w:hint="eastAsia"/>
        </w:rPr>
        <w:t>　　第一节 影响IT培训行业发展的主要因素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一、2026年影响IT培训行业运行的有利因素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二、2026年影响IT培训行业运行的稳定因素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三、2026年影响IT培训行业运行的不利因素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四、2026年我国IT培训行业发展面临的挑战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五、2026年我国IT培训行业发展面临的机遇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专家对IT培训行业投资风险预警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一、2026-2032年IT培训行业市场风险及控制策略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二、2026-2032年IT培训行业政策风险及控制策略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三、2026-2032年IT培训行业经营风险及控制策略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四、2026-2032年IT培训同业竞争风险及控制策略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五、2026-2032年IT培训行业其他风险及控制策略</w:t>
      </w:r>
      <w:r>
        <w:rPr>
          <w:rFonts w:hint="eastAsia"/>
        </w:rPr>
        <w:br/>
      </w:r>
      <w:r>
        <w:rPr>
          <w:rFonts w:hint="eastAsia"/>
        </w:rPr>
        <w:t>　　　　　　1、管理风险分析</w:t>
      </w:r>
      <w:r>
        <w:rPr>
          <w:rFonts w:hint="eastAsia"/>
        </w:rPr>
        <w:br/>
      </w:r>
      <w:r>
        <w:rPr>
          <w:rFonts w:hint="eastAsia"/>
        </w:rPr>
        <w:t>　　　　　　2、资金短缺风险</w:t>
      </w:r>
      <w:r>
        <w:rPr>
          <w:rFonts w:hint="eastAsia"/>
        </w:rPr>
        <w:br/>
      </w:r>
      <w:r>
        <w:rPr>
          <w:rFonts w:hint="eastAsia"/>
        </w:rPr>
        <w:t>　　　　　　3、宏观经济政策风险</w:t>
      </w:r>
      <w:r>
        <w:rPr>
          <w:rFonts w:hint="eastAsia"/>
        </w:rPr>
        <w:br/>
      </w:r>
      <w:r>
        <w:rPr>
          <w:rFonts w:hint="eastAsia"/>
        </w:rPr>
        <w:t>　　第三节 中:智林:：IT培训行业发展战略研究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2021-2026年主要发达经济体失业率（单位：%）</w:t>
      </w:r>
      <w:r>
        <w:rPr>
          <w:rFonts w:hint="eastAsia"/>
        </w:rPr>
        <w:br/>
      </w:r>
      <w:r>
        <w:rPr>
          <w:rFonts w:hint="eastAsia"/>
        </w:rPr>
        <w:t>　　图表 2026年我国GDP增长速度</w:t>
      </w:r>
      <w:r>
        <w:rPr>
          <w:rFonts w:hint="eastAsia"/>
        </w:rPr>
        <w:br/>
      </w:r>
      <w:r>
        <w:rPr>
          <w:rFonts w:hint="eastAsia"/>
        </w:rPr>
        <w:t>　　图表 2021-2026年我国国民生产总值及增长率分析</w:t>
      </w:r>
      <w:r>
        <w:rPr>
          <w:rFonts w:hint="eastAsia"/>
        </w:rPr>
        <w:br/>
      </w:r>
      <w:r>
        <w:rPr>
          <w:rFonts w:hint="eastAsia"/>
        </w:rPr>
        <w:t>　　图表 2021-2026年我国粮食产量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2026年我国固定资产投资（不含农户）名义增速</w:t>
      </w:r>
      <w:r>
        <w:rPr>
          <w:rFonts w:hint="eastAsia"/>
        </w:rPr>
        <w:br/>
      </w:r>
      <w:r>
        <w:rPr>
          <w:rFonts w:hint="eastAsia"/>
        </w:rPr>
        <w:t>　　图表 2026年房地产开发投资名义增速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2026年社会消费品零售总额名义增速</w:t>
      </w:r>
      <w:r>
        <w:rPr>
          <w:rFonts w:hint="eastAsia"/>
        </w:rPr>
        <w:br/>
      </w:r>
      <w:r>
        <w:rPr>
          <w:rFonts w:hint="eastAsia"/>
        </w:rPr>
        <w:t>　　图表 2026年居民消费价格上涨情况</w:t>
      </w:r>
      <w:r>
        <w:rPr>
          <w:rFonts w:hint="eastAsia"/>
        </w:rPr>
        <w:br/>
      </w:r>
      <w:r>
        <w:rPr>
          <w:rFonts w:hint="eastAsia"/>
        </w:rPr>
        <w:t>　　图表 2026年工业生产者出产价格涨跌情况</w:t>
      </w:r>
      <w:r>
        <w:rPr>
          <w:rFonts w:hint="eastAsia"/>
        </w:rPr>
        <w:br/>
      </w:r>
      <w:r>
        <w:rPr>
          <w:rFonts w:hint="eastAsia"/>
        </w:rPr>
        <w:t>　　图表 2021-2026年我国人口数量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2021-2026年研究与实验发展经费支出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2026年中国IT培训行业市场份额占比情况分析</w:t>
      </w:r>
      <w:r>
        <w:rPr>
          <w:rFonts w:hint="eastAsia"/>
        </w:rPr>
        <w:br/>
      </w:r>
      <w:r>
        <w:rPr>
          <w:rFonts w:hint="eastAsia"/>
        </w:rPr>
        <w:t>　　图表 行业生命周期概念图</w:t>
      </w:r>
      <w:r>
        <w:rPr>
          <w:rFonts w:hint="eastAsia"/>
        </w:rPr>
        <w:br/>
      </w:r>
      <w:r>
        <w:rPr>
          <w:rFonts w:hint="eastAsia"/>
        </w:rPr>
        <w:t>　　图表 IT培训行业生命周期的判断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2021-2026年中国IT培训行业市场规模及增长分析</w:t>
      </w:r>
      <w:r>
        <w:rPr>
          <w:rFonts w:hint="eastAsia"/>
        </w:rPr>
        <w:br/>
      </w:r>
      <w:r>
        <w:rPr>
          <w:rFonts w:hint="eastAsia"/>
        </w:rPr>
        <w:t>　　图表 2021-2026年中国IT培训行业资产规模及增长分析</w:t>
      </w:r>
      <w:r>
        <w:rPr>
          <w:rFonts w:hint="eastAsia"/>
        </w:rPr>
        <w:br/>
      </w:r>
      <w:r>
        <w:rPr>
          <w:rFonts w:hint="eastAsia"/>
        </w:rPr>
        <w:t>　　图表 2021-2026年IT培训行业盈利能力分析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21472499bd4ba0" w:history="1">
        <w:r>
          <w:rPr>
            <w:rStyle w:val="Hyperlink"/>
          </w:rPr>
          <w:t>2026年版中国IT培训市场现状调研与发展前景分析报告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2150725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21472499bd4ba0" w:history="1">
        <w:r>
          <w:rPr>
            <w:rStyle w:val="Hyperlink"/>
          </w:rPr>
          <w:t>https://www.20087.com/5/72/ITPeiXunHangYeXianZhuangYuFaZhan.html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热点：IT培训机构排行榜、IT培训咨询、IT培训班真的有用吗、IT培训教育机构排名 曾经、爱高手IT培训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f01b54c38b4543" w:history="1">
      <w:r>
        <w:rPr>
          <w:rStyle w:val="Hyperlink"/>
        </w:rPr>
        <w:t>2026年版中国IT培训市场现状调研与发展前景分析报告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ITPeiXunHangYeXianZhuangYuFaZhan.html" TargetMode="External" Id="Rd421472499bd4b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ITPeiXunHangYeXianZhuangYuFaZhan.html" TargetMode="External" Id="R10f01b54c38b45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2026-05-10T07:44:00Z</dcterms:created>
  <dcterms:modified xsi:type="dcterms:W3CDTF">2026-05-10T08:44:00Z</dcterms:modified>
  <dc:subject>2026年版中国IT培训市场现状调研与发展前景分析报告</dc:subject>
  <dc:title>2026年版中国IT培训市场现状调研与发展前景分析报告</dc:title>
  <cp:keywords>2026年版中国IT培训市场现状调研与发展前景分析报告</cp:keywords>
  <dc:description>2026年版中国IT培训市场现状调研与发展前景分析报告</dc:description>
</cp:coreProperties>
</file>