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6cfa30d0f472c" w:history="1">
              <w:r>
                <w:rPr>
                  <w:rStyle w:val="Hyperlink"/>
                </w:rPr>
                <w:t>2025-2031年中国K12教培市场调研与发展趋势研究报告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6cfa30d0f472c" w:history="1">
              <w:r>
                <w:rPr>
                  <w:rStyle w:val="Hyperlink"/>
                </w:rPr>
                <w:t>2025-2031年中国K12教培市场调研与发展趋势研究报告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6cfa30d0f472c" w:history="1">
                <w:r>
                  <w:rPr>
                    <w:rStyle w:val="Hyperlink"/>
                  </w:rPr>
                  <w:t>https://www.20087.com/5/02/K12JiaoPeiDeFaZhanQuShi.html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培训机构在提供学科辅导、兴趣培养和综合素质教育方面发挥着重要作用。近年来，随着家长对孩子教育投入的增加和技术的发展，K12教培市场迅速扩张。在线教育的兴起，特别是疫情期间，加速了教育数字化转型，使得优质教育资源能够覆盖更广泛的地区和人群。</w:t>
      </w:r>
      <w:r>
        <w:rPr>
          <w:rFonts w:hint="eastAsia"/>
        </w:rPr>
        <w:br/>
      </w:r>
      <w:r>
        <w:rPr>
          <w:rFonts w:hint="eastAsia"/>
        </w:rPr>
        <w:t>　　未来，K12教培将更加注重个性化学习和素质教育。一方面，通过大数据分析和人工智能技术，实现课程内容的精准推送和学习进度的个性化调整，提高学习效率。另一方面，素质教育的倡导，将促使教培机构开发更多培养创新能力、批判性思维和团队协作能力的课程，以适应未来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6cfa30d0f472c" w:history="1">
        <w:r>
          <w:rPr>
            <w:rStyle w:val="Hyperlink"/>
          </w:rPr>
          <w:t>2025-2031年中国K12教培市场调研与发展趋势研究报告</w:t>
        </w:r>
      </w:hyperlink>
      <w:r>
        <w:rPr>
          <w:rFonts w:hint="eastAsia"/>
        </w:rPr>
        <w:t>》基于多年K12教培行业研究积累，结合K12教培行业市场现状，通过资深研究团队对K12教培市场资讯的系统整理与分析，依托权威数据资源及长期市场监测数据库，对K12教培行业进行了全面调研。报告详细分析了K12教培市场规模、市场前景、技术现状及未来发展方向，重点评估了K12教培行业内企业的竞争格局及经营表现，并通过SWOT分析揭示了K12教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76cfa30d0f472c" w:history="1">
        <w:r>
          <w:rPr>
            <w:rStyle w:val="Hyperlink"/>
          </w:rPr>
          <w:t>2025-2031年中国K12教培市场调研与发展趋势研究报告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》为投资者提供了准确的市场现状分析及前景预判，帮助挖掘行业投资价值，并提出投资策略与营销策略建议，是把握K12教培行业动态、优化决策的重要工具。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K12教培产业概述</w:t>
      </w:r>
      <w:r>
        <w:rPr>
          <w:rFonts w:hint="eastAsia"/>
        </w:rPr>
        <w:br/>
      </w:r>
      <w:r>
        <w:rPr>
          <w:rFonts w:hint="eastAsia"/>
        </w:rPr>
        <w:t>　　第一节 K12教培定义</w:t>
      </w:r>
      <w:r>
        <w:rPr>
          <w:rFonts w:hint="eastAsia"/>
        </w:rPr>
        <w:br/>
      </w:r>
      <w:r>
        <w:rPr>
          <w:rFonts w:hint="eastAsia"/>
        </w:rPr>
        <w:t>　　第二节 K12教培行业特点</w:t>
      </w:r>
      <w:r>
        <w:rPr>
          <w:rFonts w:hint="eastAsia"/>
        </w:rPr>
        <w:br/>
      </w:r>
      <w:r>
        <w:rPr>
          <w:rFonts w:hint="eastAsia"/>
        </w:rPr>
        <w:t>　　第三节 K12教培产业链分析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2024-2025年中国K12教培行业运行环境分析</w:t>
      </w:r>
      <w:r>
        <w:rPr>
          <w:rFonts w:hint="eastAsia"/>
        </w:rPr>
        <w:br/>
      </w:r>
      <w:r>
        <w:rPr>
          <w:rFonts w:hint="eastAsia"/>
        </w:rPr>
        <w:t>　　第一节 K12教培运行经济环境分析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K12教培产业政策环境分析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一、K12教培行业监管体制</w:t>
      </w:r>
      <w:r>
        <w:rPr>
          <w:rFonts w:hint="eastAsia"/>
        </w:rPr>
        <w:br/>
      </w:r>
      <w:r>
        <w:rPr>
          <w:rFonts w:hint="eastAsia"/>
        </w:rPr>
        <w:t>　　　　二、K12教培行业主要法规</w:t>
      </w:r>
      <w:r>
        <w:rPr>
          <w:rFonts w:hint="eastAsia"/>
        </w:rPr>
        <w:br/>
      </w:r>
      <w:r>
        <w:rPr>
          <w:rFonts w:hint="eastAsia"/>
        </w:rPr>
        <w:t>　　　　三、主要K12教培产业政策</w:t>
      </w:r>
      <w:r>
        <w:rPr>
          <w:rFonts w:hint="eastAsia"/>
        </w:rPr>
        <w:br/>
      </w:r>
      <w:r>
        <w:rPr>
          <w:rFonts w:hint="eastAsia"/>
        </w:rPr>
        <w:t>　　第三节 K12教培产业社会环境分析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2024-2025年K12教培行业技术发展现状及趋势分析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K12教培行业技术发展现状分析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国内外K12教培行业技术差异与原因</w:t>
      </w:r>
      <w:r>
        <w:rPr>
          <w:rFonts w:hint="eastAsia"/>
        </w:rPr>
        <w:br/>
      </w:r>
      <w:r>
        <w:rPr>
          <w:rFonts w:hint="eastAsia"/>
        </w:rPr>
        <w:t>　　第三节 K12教培行业技术发展方向、趋势预测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提升K12教培行业技术能力策略建议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全球K12教培行业发展态势分析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全球主要国家K12教培市场现状</w:t>
      </w:r>
      <w:r>
        <w:rPr>
          <w:rFonts w:hint="eastAsia"/>
        </w:rPr>
        <w:br/>
      </w:r>
      <w:r>
        <w:rPr>
          <w:rFonts w:hint="eastAsia"/>
        </w:rPr>
        <w:t>　　第三节 全球K12教培行业发展趋势预测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2019-2024年中国K12教培行业规模情况</w:t>
      </w:r>
      <w:r>
        <w:rPr>
          <w:rFonts w:hint="eastAsia"/>
        </w:rPr>
        <w:br/>
      </w:r>
      <w:r>
        <w:rPr>
          <w:rFonts w:hint="eastAsia"/>
        </w:rPr>
        <w:t>　　　　一、K12教培行业市场规模情况分析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二、K12教培行业单位规模情况</w:t>
      </w:r>
      <w:r>
        <w:rPr>
          <w:rFonts w:hint="eastAsia"/>
        </w:rPr>
        <w:br/>
      </w:r>
      <w:r>
        <w:rPr>
          <w:rFonts w:hint="eastAsia"/>
        </w:rPr>
        <w:t>　　　　三、K12教培行业人员规模情况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2019-2024年中国K12教培行业财务能力分析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一、K12教培行业盈利能力分析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二、K12教培行业偿债能力分析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三、K12教培行业营运能力分析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2024-2025年中国K12教培行业热点动态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2025年中国K12教培行业面临的挑战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中国重点地区K12教培行业市场调研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国内K12教培行业价格回顾</w:t>
      </w:r>
      <w:r>
        <w:rPr>
          <w:rFonts w:hint="eastAsia"/>
        </w:rPr>
        <w:br/>
      </w:r>
      <w:r>
        <w:rPr>
          <w:rFonts w:hint="eastAsia"/>
        </w:rPr>
        <w:t>　　第二节 国内K12教培行业价格走势预测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中国K12教培行业客户调研</w:t>
      </w:r>
      <w:r>
        <w:rPr>
          <w:rFonts w:hint="eastAsia"/>
        </w:rPr>
        <w:br/>
      </w:r>
      <w:r>
        <w:rPr>
          <w:rFonts w:hint="eastAsia"/>
        </w:rPr>
        <w:t>　　　　一、K12教培行业客户偏好调查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二、客户对K12教培品牌的首要认知渠道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三、K12教培品牌忠诚度调查</w:t>
      </w:r>
      <w:r>
        <w:rPr>
          <w:rFonts w:hint="eastAsia"/>
        </w:rPr>
        <w:br/>
      </w:r>
      <w:r>
        <w:rPr>
          <w:rFonts w:hint="eastAsia"/>
        </w:rPr>
        <w:t>　　　　四、K12教培行业客户消费理念调研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2025年K12教培行业集中度分析</w:t>
      </w:r>
      <w:r>
        <w:rPr>
          <w:rFonts w:hint="eastAsia"/>
        </w:rPr>
        <w:br/>
      </w:r>
      <w:r>
        <w:rPr>
          <w:rFonts w:hint="eastAsia"/>
        </w:rPr>
        <w:t>　　　　一、K12教培市场集中度分析</w:t>
      </w:r>
      <w:r>
        <w:rPr>
          <w:rFonts w:hint="eastAsia"/>
        </w:rPr>
        <w:br/>
      </w:r>
      <w:r>
        <w:rPr>
          <w:rFonts w:hint="eastAsia"/>
        </w:rPr>
        <w:t>　　　　二、K12教培企业集中度分析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2024-2025年K12教培行业竞争格局分析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一、K12教培行业竞争策略分析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K12教培企业发展策略分析</w:t>
      </w:r>
      <w:r>
        <w:rPr>
          <w:rFonts w:hint="eastAsia"/>
        </w:rPr>
        <w:br/>
      </w:r>
      <w:r>
        <w:rPr>
          <w:rFonts w:hint="eastAsia"/>
        </w:rPr>
        <w:t>　　第一节 K12教培市场策略分析</w:t>
      </w:r>
      <w:r>
        <w:rPr>
          <w:rFonts w:hint="eastAsia"/>
        </w:rPr>
        <w:br/>
      </w:r>
      <w:r>
        <w:rPr>
          <w:rFonts w:hint="eastAsia"/>
        </w:rPr>
        <w:t>　　　　一、K12教培价格策略分析</w:t>
      </w:r>
      <w:r>
        <w:rPr>
          <w:rFonts w:hint="eastAsia"/>
        </w:rPr>
        <w:br/>
      </w:r>
      <w:r>
        <w:rPr>
          <w:rFonts w:hint="eastAsia"/>
        </w:rPr>
        <w:t>　　　　二、K12教培渠道策略分析</w:t>
      </w:r>
      <w:r>
        <w:rPr>
          <w:rFonts w:hint="eastAsia"/>
        </w:rPr>
        <w:br/>
      </w:r>
      <w:r>
        <w:rPr>
          <w:rFonts w:hint="eastAsia"/>
        </w:rPr>
        <w:t>　　第二节 K12教培销售策略分析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提高K12教培企业竞争力的策略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一、提高中国K12教培企业核心竞争力的对策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二、K12教培企业提升竞争力的主要方向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三、影响K12教培企业核心竞争力的因素及提升途径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四、提高K12教培企业竞争力的策略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K12教培行业投资风险与控制策略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K12教培行业SWOT模型分析</w:t>
      </w:r>
      <w:r>
        <w:rPr>
          <w:rFonts w:hint="eastAsia"/>
        </w:rPr>
        <w:br/>
      </w:r>
      <w:r>
        <w:rPr>
          <w:rFonts w:hint="eastAsia"/>
        </w:rPr>
        <w:t>　　　　一、K12教培行业优势分析</w:t>
      </w:r>
      <w:r>
        <w:rPr>
          <w:rFonts w:hint="eastAsia"/>
        </w:rPr>
        <w:br/>
      </w:r>
      <w:r>
        <w:rPr>
          <w:rFonts w:hint="eastAsia"/>
        </w:rPr>
        <w:t>　　　　二、K12教培行业劣势分析</w:t>
      </w:r>
      <w:r>
        <w:rPr>
          <w:rFonts w:hint="eastAsia"/>
        </w:rPr>
        <w:br/>
      </w:r>
      <w:r>
        <w:rPr>
          <w:rFonts w:hint="eastAsia"/>
        </w:rPr>
        <w:t>　　　　三、K12教培行业机会分析</w:t>
      </w:r>
      <w:r>
        <w:rPr>
          <w:rFonts w:hint="eastAsia"/>
        </w:rPr>
        <w:br/>
      </w:r>
      <w:r>
        <w:rPr>
          <w:rFonts w:hint="eastAsia"/>
        </w:rPr>
        <w:t>　　　　四、K12教培行业风险分析</w:t>
      </w:r>
      <w:r>
        <w:rPr>
          <w:rFonts w:hint="eastAsia"/>
        </w:rPr>
        <w:br/>
      </w:r>
      <w:r>
        <w:rPr>
          <w:rFonts w:hint="eastAsia"/>
        </w:rPr>
        <w:t>　　第二节 K12教培行业投资风险及控制策略分析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一、K12教培市场风险及控制策略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2025-2031年中国K12教培行业投资潜力及发展趋势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2025-2031年K12教培行业投资潜力分析</w:t>
      </w:r>
      <w:r>
        <w:rPr>
          <w:rFonts w:hint="eastAsia"/>
        </w:rPr>
        <w:br/>
      </w:r>
      <w:r>
        <w:rPr>
          <w:rFonts w:hint="eastAsia"/>
        </w:rPr>
        <w:t>　　　　一、K12教培行业重点可投资领域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二、K12教培行业目标市场需求潜力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三、K12教培行业投资潜力综合评判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中^智^林^－2025-2031年中国K12教培行业发展趋势分析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一、2025年K12教培市场前景分析</w:t>
      </w:r>
      <w:r>
        <w:rPr>
          <w:rFonts w:hint="eastAsia"/>
        </w:rPr>
        <w:br/>
      </w:r>
      <w:r>
        <w:rPr>
          <w:rFonts w:hint="eastAsia"/>
        </w:rPr>
        <w:t>　　　　二、2025年K12教培发展趋势预测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三、2025-2031年我国K12教培行业发展剖析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五、未来K12教培行业发展变局剖析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K12教培介绍</w:t>
      </w:r>
      <w:r>
        <w:rPr>
          <w:rFonts w:hint="eastAsia"/>
        </w:rPr>
        <w:br/>
      </w:r>
      <w:r>
        <w:rPr>
          <w:rFonts w:hint="eastAsia"/>
        </w:rPr>
        <w:t>　　图表 K12教培图片</w:t>
      </w:r>
      <w:r>
        <w:rPr>
          <w:rFonts w:hint="eastAsia"/>
        </w:rPr>
        <w:br/>
      </w:r>
      <w:r>
        <w:rPr>
          <w:rFonts w:hint="eastAsia"/>
        </w:rPr>
        <w:t>　　图表 K12教培产业链调研</w:t>
      </w:r>
      <w:r>
        <w:rPr>
          <w:rFonts w:hint="eastAsia"/>
        </w:rPr>
        <w:br/>
      </w:r>
      <w:r>
        <w:rPr>
          <w:rFonts w:hint="eastAsia"/>
        </w:rPr>
        <w:t>　　图表 K12教培行业特点</w:t>
      </w:r>
      <w:r>
        <w:rPr>
          <w:rFonts w:hint="eastAsia"/>
        </w:rPr>
        <w:br/>
      </w:r>
      <w:r>
        <w:rPr>
          <w:rFonts w:hint="eastAsia"/>
        </w:rPr>
        <w:t>　　图表 K12教培政策</w:t>
      </w:r>
      <w:r>
        <w:rPr>
          <w:rFonts w:hint="eastAsia"/>
        </w:rPr>
        <w:br/>
      </w:r>
      <w:r>
        <w:rPr>
          <w:rFonts w:hint="eastAsia"/>
        </w:rPr>
        <w:t>　　图表 K12教培技术 标准</w:t>
      </w:r>
      <w:r>
        <w:rPr>
          <w:rFonts w:hint="eastAsia"/>
        </w:rPr>
        <w:br/>
      </w:r>
      <w:r>
        <w:rPr>
          <w:rFonts w:hint="eastAsia"/>
        </w:rPr>
        <w:t>　　图表 K12教培最新消息 动态</w:t>
      </w:r>
      <w:r>
        <w:rPr>
          <w:rFonts w:hint="eastAsia"/>
        </w:rPr>
        <w:br/>
      </w:r>
      <w:r>
        <w:rPr>
          <w:rFonts w:hint="eastAsia"/>
        </w:rPr>
        <w:t>　　图表 K12教培行业现状</w:t>
      </w:r>
      <w:r>
        <w:rPr>
          <w:rFonts w:hint="eastAsia"/>
        </w:rPr>
        <w:br/>
      </w:r>
      <w:r>
        <w:rPr>
          <w:rFonts w:hint="eastAsia"/>
        </w:rPr>
        <w:t>　　图表 2019-2024年K12教培行业市场容量统计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2019-2024年中国K12教培市场规模情况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2019-2024年中国K12教培销售统计</w:t>
      </w:r>
      <w:r>
        <w:rPr>
          <w:rFonts w:hint="eastAsia"/>
        </w:rPr>
        <w:br/>
      </w:r>
      <w:r>
        <w:rPr>
          <w:rFonts w:hint="eastAsia"/>
        </w:rPr>
        <w:t>　　图表 2019-2024年中国K12教培利润总额</w:t>
      </w:r>
      <w:r>
        <w:rPr>
          <w:rFonts w:hint="eastAsia"/>
        </w:rPr>
        <w:br/>
      </w:r>
      <w:r>
        <w:rPr>
          <w:rFonts w:hint="eastAsia"/>
        </w:rPr>
        <w:t>　　图表 2019-2024年中国K12教培企业数量统计</w:t>
      </w:r>
      <w:r>
        <w:rPr>
          <w:rFonts w:hint="eastAsia"/>
        </w:rPr>
        <w:br/>
      </w:r>
      <w:r>
        <w:rPr>
          <w:rFonts w:hint="eastAsia"/>
        </w:rPr>
        <w:t>　　图表 2024年K12教培成本和利润分析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2019-2024年中国K12教培行业偿债能力分析</w:t>
      </w:r>
      <w:r>
        <w:rPr>
          <w:rFonts w:hint="eastAsia"/>
        </w:rPr>
        <w:br/>
      </w:r>
      <w:r>
        <w:rPr>
          <w:rFonts w:hint="eastAsia"/>
        </w:rPr>
        <w:t>　　图表 K12教培品牌分析</w:t>
      </w:r>
      <w:r>
        <w:rPr>
          <w:rFonts w:hint="eastAsia"/>
        </w:rPr>
        <w:br/>
      </w:r>
      <w:r>
        <w:rPr>
          <w:rFonts w:hint="eastAsia"/>
        </w:rPr>
        <w:t>　　图表 **地区K12教培市场规模</w:t>
      </w:r>
      <w:r>
        <w:rPr>
          <w:rFonts w:hint="eastAsia"/>
        </w:rPr>
        <w:br/>
      </w:r>
      <w:r>
        <w:rPr>
          <w:rFonts w:hint="eastAsia"/>
        </w:rPr>
        <w:t>　　图表 **地区K12教培行业市场需求</w:t>
      </w:r>
      <w:r>
        <w:rPr>
          <w:rFonts w:hint="eastAsia"/>
        </w:rPr>
        <w:br/>
      </w:r>
      <w:r>
        <w:rPr>
          <w:rFonts w:hint="eastAsia"/>
        </w:rPr>
        <w:t>　　图表 **地区K12教培市场调研</w:t>
      </w:r>
      <w:r>
        <w:rPr>
          <w:rFonts w:hint="eastAsia"/>
        </w:rPr>
        <w:br/>
      </w:r>
      <w:r>
        <w:rPr>
          <w:rFonts w:hint="eastAsia"/>
        </w:rPr>
        <w:t>　　图表 **地区K12教培行业市场需求分析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**地区K12教培市场规模</w:t>
      </w:r>
      <w:r>
        <w:rPr>
          <w:rFonts w:hint="eastAsia"/>
        </w:rPr>
        <w:br/>
      </w:r>
      <w:r>
        <w:rPr>
          <w:rFonts w:hint="eastAsia"/>
        </w:rPr>
        <w:t>　　图表 **地区K12教培行业市场需求</w:t>
      </w:r>
      <w:r>
        <w:rPr>
          <w:rFonts w:hint="eastAsia"/>
        </w:rPr>
        <w:br/>
      </w:r>
      <w:r>
        <w:rPr>
          <w:rFonts w:hint="eastAsia"/>
        </w:rPr>
        <w:t>　　图表 **地区K12教培市场调研</w:t>
      </w:r>
      <w:r>
        <w:rPr>
          <w:rFonts w:hint="eastAsia"/>
        </w:rPr>
        <w:br/>
      </w:r>
      <w:r>
        <w:rPr>
          <w:rFonts w:hint="eastAsia"/>
        </w:rPr>
        <w:t>　　图表 **地区K12教培市场需求分析</w:t>
      </w:r>
      <w:r>
        <w:rPr>
          <w:rFonts w:hint="eastAsia"/>
        </w:rPr>
        <w:br/>
      </w:r>
      <w:r>
        <w:rPr>
          <w:rFonts w:hint="eastAsia"/>
        </w:rPr>
        <w:t>　　图表 K12教培上游发展</w:t>
      </w:r>
      <w:r>
        <w:rPr>
          <w:rFonts w:hint="eastAsia"/>
        </w:rPr>
        <w:br/>
      </w:r>
      <w:r>
        <w:rPr>
          <w:rFonts w:hint="eastAsia"/>
        </w:rPr>
        <w:t>　　图表 K12教培下游发展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K12教培企业（一）概况</w:t>
      </w:r>
      <w:r>
        <w:rPr>
          <w:rFonts w:hint="eastAsia"/>
        </w:rPr>
        <w:br/>
      </w:r>
      <w:r>
        <w:rPr>
          <w:rFonts w:hint="eastAsia"/>
        </w:rPr>
        <w:t>　　图表 企业K12教培业务</w:t>
      </w:r>
      <w:r>
        <w:rPr>
          <w:rFonts w:hint="eastAsia"/>
        </w:rPr>
        <w:br/>
      </w:r>
      <w:r>
        <w:rPr>
          <w:rFonts w:hint="eastAsia"/>
        </w:rPr>
        <w:t>　　图表 K12教培企业（一）经营情况分析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K12教培企业（二）简介</w:t>
      </w:r>
      <w:r>
        <w:rPr>
          <w:rFonts w:hint="eastAsia"/>
        </w:rPr>
        <w:br/>
      </w:r>
      <w:r>
        <w:rPr>
          <w:rFonts w:hint="eastAsia"/>
        </w:rPr>
        <w:t>　　图表 企业K12教培业务</w:t>
      </w:r>
      <w:r>
        <w:rPr>
          <w:rFonts w:hint="eastAsia"/>
        </w:rPr>
        <w:br/>
      </w:r>
      <w:r>
        <w:rPr>
          <w:rFonts w:hint="eastAsia"/>
        </w:rPr>
        <w:t>　　图表 K12教培企业（二）经营情况分析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K12教培企业（三）概况</w:t>
      </w:r>
      <w:r>
        <w:rPr>
          <w:rFonts w:hint="eastAsia"/>
        </w:rPr>
        <w:br/>
      </w:r>
      <w:r>
        <w:rPr>
          <w:rFonts w:hint="eastAsia"/>
        </w:rPr>
        <w:t>　　图表 企业K12教培业务</w:t>
      </w:r>
      <w:r>
        <w:rPr>
          <w:rFonts w:hint="eastAsia"/>
        </w:rPr>
        <w:br/>
      </w:r>
      <w:r>
        <w:rPr>
          <w:rFonts w:hint="eastAsia"/>
        </w:rPr>
        <w:t>　　图表 K12教培企业（三）经营情况分析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K12教培企业（三）盈利能力情况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K12教培企业（三）偿债能力情况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K12教培企业（三）运营能力情况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K12教培企业（三）成长能力情况</w:t>
      </w:r>
      <w:r>
        <w:rPr>
          <w:rFonts w:hint="eastAsia"/>
        </w:rPr>
        <w:br/>
      </w:r>
      <w:r>
        <w:rPr>
          <w:rFonts w:hint="eastAsia"/>
        </w:rPr>
        <w:t>　　图表 K12教培企业（四）简介</w:t>
      </w:r>
      <w:r>
        <w:rPr>
          <w:rFonts w:hint="eastAsia"/>
        </w:rPr>
        <w:br/>
      </w:r>
      <w:r>
        <w:rPr>
          <w:rFonts w:hint="eastAsia"/>
        </w:rPr>
        <w:t>　　图表 企业K12教培业务</w:t>
      </w:r>
      <w:r>
        <w:rPr>
          <w:rFonts w:hint="eastAsia"/>
        </w:rPr>
        <w:br/>
      </w:r>
      <w:r>
        <w:rPr>
          <w:rFonts w:hint="eastAsia"/>
        </w:rPr>
        <w:t>　　图表 K12教培企业（四）经营情况分析</w:t>
      </w:r>
      <w:r>
        <w:rPr>
          <w:rFonts w:hint="eastAsia"/>
        </w:rPr>
        <w:br/>
      </w:r>
      <w:r>
        <w:rPr>
          <w:rFonts w:hint="eastAsia"/>
        </w:rPr>
        <w:t>　　图表 K12教培企业（四）盈利能力情况</w:t>
      </w:r>
      <w:r>
        <w:rPr>
          <w:rFonts w:hint="eastAsia"/>
        </w:rPr>
        <w:br/>
      </w:r>
      <w:r>
        <w:rPr>
          <w:rFonts w:hint="eastAsia"/>
        </w:rPr>
        <w:t>　　图表 K12教培企业（四）偿债能力情况</w:t>
      </w:r>
      <w:r>
        <w:rPr>
          <w:rFonts w:hint="eastAsia"/>
        </w:rPr>
        <w:br/>
      </w:r>
      <w:r>
        <w:rPr>
          <w:rFonts w:hint="eastAsia"/>
        </w:rPr>
        <w:t>　　图表 K12教培企业（四）运营能力情况</w:t>
      </w:r>
      <w:r>
        <w:rPr>
          <w:rFonts w:hint="eastAsia"/>
        </w:rPr>
        <w:br/>
      </w:r>
      <w:r>
        <w:rPr>
          <w:rFonts w:hint="eastAsia"/>
        </w:rPr>
        <w:t>　　图表 K12教培企业（四）成长能力情况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K12教培投资、并购情况</w:t>
      </w:r>
      <w:r>
        <w:rPr>
          <w:rFonts w:hint="eastAsia"/>
        </w:rPr>
        <w:br/>
      </w:r>
      <w:r>
        <w:rPr>
          <w:rFonts w:hint="eastAsia"/>
        </w:rPr>
        <w:t>　　图表 K12教培优势</w:t>
      </w:r>
      <w:r>
        <w:rPr>
          <w:rFonts w:hint="eastAsia"/>
        </w:rPr>
        <w:br/>
      </w:r>
      <w:r>
        <w:rPr>
          <w:rFonts w:hint="eastAsia"/>
        </w:rPr>
        <w:t>　　图表 K12教培劣势</w:t>
      </w:r>
      <w:r>
        <w:rPr>
          <w:rFonts w:hint="eastAsia"/>
        </w:rPr>
        <w:br/>
      </w:r>
      <w:r>
        <w:rPr>
          <w:rFonts w:hint="eastAsia"/>
        </w:rPr>
        <w:t>　　图表 K12教培机会</w:t>
      </w:r>
      <w:r>
        <w:rPr>
          <w:rFonts w:hint="eastAsia"/>
        </w:rPr>
        <w:br/>
      </w:r>
      <w:r>
        <w:rPr>
          <w:rFonts w:hint="eastAsia"/>
        </w:rPr>
        <w:t>　　图表 K12教培威胁</w:t>
      </w:r>
      <w:r>
        <w:rPr>
          <w:rFonts w:hint="eastAsia"/>
        </w:rPr>
        <w:br/>
      </w:r>
      <w:r>
        <w:rPr>
          <w:rFonts w:hint="eastAsia"/>
        </w:rPr>
        <w:t>　　图表 进入K12教培行业壁垒</w:t>
      </w:r>
      <w:r>
        <w:rPr>
          <w:rFonts w:hint="eastAsia"/>
        </w:rPr>
        <w:br/>
      </w:r>
      <w:r>
        <w:rPr>
          <w:rFonts w:hint="eastAsia"/>
        </w:rPr>
        <w:t>　　图表 K12教培发展有利因素</w:t>
      </w:r>
      <w:r>
        <w:rPr>
          <w:rFonts w:hint="eastAsia"/>
        </w:rPr>
        <w:br/>
      </w:r>
      <w:r>
        <w:rPr>
          <w:rFonts w:hint="eastAsia"/>
        </w:rPr>
        <w:t>　　图表 K12教培发展不利因素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2025-2031年中国K12教培行业信息化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2025-2031年中国K12教培行业市场容量预测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2025-2031年中国K12教培行业风险</w:t>
      </w:r>
      <w:r>
        <w:rPr>
          <w:rFonts w:hint="eastAsia"/>
        </w:rPr>
        <w:br/>
      </w:r>
      <w:r>
        <w:rPr>
          <w:rFonts w:hint="eastAsia"/>
        </w:rPr>
        <w:t>　　图表 2025-2031年中国K12教培市场前景分析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6cfa30d0f472c" w:history="1">
        <w:r>
          <w:rPr>
            <w:rStyle w:val="Hyperlink"/>
          </w:rPr>
          <w:t>2025-2031年中国K12教培市场调研与发展趋势研究报告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6cfa30d0f472c" w:history="1">
        <w:r>
          <w:rPr>
            <w:rStyle w:val="Hyperlink"/>
          </w:rPr>
          <w:t>https://www.20087.com/5/02/K12JiaoPeiDeFaZhanQuShi.html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热点：2024年网红培训行业怎么样、K12教培资料库、k12培训还允许吗、K12教培机构、k12教学资料、K12教培资料库古诗、k12线上教育培训、K12教培已死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f482dfa54832" w:history="1">
      <w:r>
        <w:rPr>
          <w:rStyle w:val="Hyperlink"/>
        </w:rPr>
        <w:t>2025-2031年中国K12教培市场调研与发展趋势研究报告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12JiaoPeiDeFaZhanQuShi.html" TargetMode="External" Id="Rc476cfa30d0f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12JiaoPeiDeFaZhanQuShi.html" TargetMode="External" Id="Ra268f482dfa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2024-11-05T01:53:00Z</dcterms:created>
  <dcterms:modified xsi:type="dcterms:W3CDTF">2024-11-05T02:53:00Z</dcterms:modified>
  <dc:subject>2025-2031年中国K12教培市场调研与发展趋势研究报告</dc:subject>
  <dc:title>2025-2031年中国K12教培市场调研与发展趋势研究报告</dc:title>
  <cp:keywords>2025-2031年中国K12教培市场调研与发展趋势研究报告</cp:keywords>
  <dc:description>2025-2031年中国K12教培市场调研与发展趋势研究报告</dc:description>
</cp:coreProperties>
</file>