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c257f652347f4" w:history="1">
              <w:r>
                <w:rPr>
                  <w:rStyle w:val="Hyperlink"/>
                </w:rPr>
                <w:t>全球与中国商品陈列架发展现状分析及市场前景预测报告（2026-2032年）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c257f652347f4" w:history="1">
              <w:r>
                <w:rPr>
                  <w:rStyle w:val="Hyperlink"/>
                </w:rPr>
                <w:t>全球与中国商品陈列架发展现状分析及市场前景预测报告（2026-2032年）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c257f652347f4" w:history="1">
                <w:r>
                  <w:rPr>
                    <w:rStyle w:val="Hyperlink"/>
                  </w:rPr>
                  <w:t>https://www.20087.com/5/72/ShangPinChenLieJiaDeXianZhuangYuFaZhanQianJing.html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陈列架是零售行业中用于展示和销售商品的重要设施，广泛应用于超市、便利店、专卖店、百货商场等各类终端卖场。目前市面上的产品类型丰富，涵盖金属、木质、亚克力、塑料等多种材质，结构上也呈现出模块化、可移动、旋转式、悬挂式等多种形式，以适应不同品类商品的展示需求。随着新零售模式的兴起，陈列架正从传统功能性设备向兼具美观性、互动性与数据采集能力的方向转变。部分品牌开始引入LED照明、电子价签、RFID识别等智能组件，以提升购物体验和运营效率。行业内企业在结构设计、材料创新、空间利用率等方面不断优化，力求在有限空间中实现最大展示效益。</w:t>
      </w:r>
      <w:r>
        <w:rPr>
          <w:rFonts w:hint="eastAsia"/>
        </w:rPr>
        <w:br/>
      </w:r>
      <w:r>
        <w:rPr>
          <w:rFonts w:hint="eastAsia"/>
        </w:rPr>
        <w:t>　　未来，商品陈列架将朝着智能化、模块化与数据驱动方向快速发展。市场调研网指出，随着物联网与人工智能技术的成熟，智能陈列架将具备自动补货提醒、库存监测、顾客行为分析等功能，助力零售商实现精细化管理和精准营销。同时，模块化设计理念将进一步普及，便于快速更换、灵活组合，适应门店频繁调整和主题促销需求。在环保趋势推动下，可回收材料、低碳制造工艺的应用也将成为行业发展重点。此外，结合AR/VR技术的沉浸式陈列方式可能逐步出现，为消费者带来更具吸引力的视觉与交互体验。整体来看，商品陈列架将从单一展示工具升级为连接人、货、场的核心媒介，在智慧零售生态中扮演越来越重要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8c257f652347f4" w:history="1">
        <w:r>
          <w:rPr>
            <w:rStyle w:val="Hyperlink"/>
          </w:rPr>
          <w:t>全球与中国商品陈列架发展现状分析及市场前景预测报告（2026-2032年）</w:t>
        </w:r>
      </w:hyperlink>
      <w:r>
        <w:rPr>
          <w:rFonts w:hint="eastAsia"/>
        </w:rPr>
        <w:t>》，2025年商品陈列架行业市场规模达 亿元，预计2032年市场规模将达 亿元，期间年均复合增长率（CAGR）达 %。报告系统研究了商品陈列架行业的市场运行态势，并对未来发展趋势进行了科学预测。报告包括行业基础知识、国内外环境分析、运行数据解读及产业链梳理，同时探讨了商品陈列架市场竞争格局与重点企业的表现。基于对商品陈列架行业的全面分析，报告展望了商品陈列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按产品类型细分，全球商品陈列架市场规模2021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亚克力</w:t>
      </w:r>
      <w:r>
        <w:rPr>
          <w:rFonts w:hint="eastAsia"/>
        </w:rPr>
        <w:br/>
      </w:r>
      <w:r>
        <w:rPr>
          <w:rFonts w:hint="eastAsia"/>
        </w:rPr>
        <w:t>　　　　1.3.3 玻璃</w:t>
      </w:r>
      <w:r>
        <w:rPr>
          <w:rFonts w:hint="eastAsia"/>
        </w:rPr>
        <w:br/>
      </w:r>
      <w:r>
        <w:rPr>
          <w:rFonts w:hint="eastAsia"/>
        </w:rPr>
        <w:t>　　　　1.3.4 金属</w:t>
      </w:r>
      <w:r>
        <w:rPr>
          <w:rFonts w:hint="eastAsia"/>
        </w:rPr>
        <w:br/>
      </w:r>
      <w:r>
        <w:rPr>
          <w:rFonts w:hint="eastAsia"/>
        </w:rPr>
        <w:t>　　　　1.3.5 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按应用细分，全球商品陈列架市场规模2021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商品陈列架行业发展总体概况</w:t>
      </w:r>
      <w:r>
        <w:rPr>
          <w:rFonts w:hint="eastAsia"/>
        </w:rPr>
        <w:br/>
      </w:r>
      <w:r>
        <w:rPr>
          <w:rFonts w:hint="eastAsia"/>
        </w:rPr>
        <w:t>　　　　1.5.2 商品陈列架行业发展主要特点</w:t>
      </w:r>
      <w:r>
        <w:rPr>
          <w:rFonts w:hint="eastAsia"/>
        </w:rPr>
        <w:br/>
      </w:r>
      <w:r>
        <w:rPr>
          <w:rFonts w:hint="eastAsia"/>
        </w:rPr>
        <w:t>　　　　1.5.3 商品陈列架行业发展影响因素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商品陈列架有利因素</w:t>
      </w:r>
      <w:r>
        <w:rPr>
          <w:rFonts w:hint="eastAsia"/>
        </w:rPr>
        <w:br/>
      </w:r>
      <w:r>
        <w:rPr>
          <w:rFonts w:hint="eastAsia"/>
        </w:rPr>
        <w:t>　　　　1.5.3 .2 商品陈列架不利因素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全球市场，近三年商品陈列架主要企业占有率及排名（按销量）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商品陈列架主要企业在国际市场占有率（按销量，2023-2026）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2025年商品陈列架主要企业在国际市场排名（按销量）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全球市场主要企业商品陈列架销量（2023-2026）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全球市场，近三年商品陈列架主要企业占有率及排名（按收入）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商品陈列架主要企业在国际市场占有率（按收入，2023-2026）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2025年商品陈列架主要企业在国际市场排名（按收入）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全球市场主要企业商品陈列架销售收入（2023-2026）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全球市场主要企业商品陈列架销售价格（2023-2026）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中国市场，近三年商品陈列架主要企业占有率及排名（按销量）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商品陈列架主要企业在中国市场占有率（按销量，2023-2026）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2025年商品陈列架主要企业在中国市场排名（按销量）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中国市场主要企业商品陈列架销量（2023-2026）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中国市场，近三年商品陈列架主要企业占有率及排名（按收入）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商品陈列架主要企业在中国市场占有率（按收入，2023-2026）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2025年商品陈列架主要企业在中国市场排名（按收入）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中国市场主要企业商品陈列架销售收入（2023-2026）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全球主要厂商商品陈列架总部及产地分布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全球主要厂商成立时间及商品陈列架商业化日期</w:t>
      </w:r>
      <w:r>
        <w:rPr>
          <w:rFonts w:hint="eastAsia"/>
        </w:rPr>
        <w:br/>
      </w:r>
      <w:r>
        <w:rPr>
          <w:rFonts w:hint="eastAsia"/>
        </w:rPr>
        <w:t>　　2.8 全球主要厂商商品陈列架产品类型及应用</w:t>
      </w:r>
      <w:r>
        <w:rPr>
          <w:rFonts w:hint="eastAsia"/>
        </w:rPr>
        <w:br/>
      </w:r>
      <w:r>
        <w:rPr>
          <w:rFonts w:hint="eastAsia"/>
        </w:rPr>
        <w:t>　　2.9 商品陈列架行业集中度、竞争程度分析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商品陈列架行业集中度分析：2025年全球Top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全球商品陈列架第一梯队、第二梯队和第三梯队生产商（品牌）及市场份额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全球商品陈列架总体规模分析</w:t>
      </w:r>
      <w:r>
        <w:rPr>
          <w:rFonts w:hint="eastAsia"/>
        </w:rPr>
        <w:br/>
      </w:r>
      <w:r>
        <w:rPr>
          <w:rFonts w:hint="eastAsia"/>
        </w:rPr>
        <w:t>　　3.1 全球商品陈列架供需现状及预测（2021-2032）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全球商品陈列架产能、产量、产能利用率及发展趋势（2021-2032）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全球商品陈列架产量、需求量及发展趋势（2021-2032）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全球主要地区商品陈列架产量及发展趋势（2021-2032）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全球主要地区商品陈列架产量（2021-2026）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全球主要地区商品陈列架产量（2027-2032）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全球主要地区商品陈列架产量市场份额（2021-2032）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中国商品陈列架供需现状及预测（2021-2032）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中国商品陈列架产能、产量、产能利用率及发展趋势（2021-2032）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中国商品陈列架产量、市场需求量及发展趋势（2021-2032）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中国市场商品陈列架进出口（2021-2032）</w:t>
      </w:r>
      <w:r>
        <w:rPr>
          <w:rFonts w:hint="eastAsia"/>
        </w:rPr>
        <w:br/>
      </w:r>
      <w:r>
        <w:rPr>
          <w:rFonts w:hint="eastAsia"/>
        </w:rPr>
        <w:t>　　3.4 全球商品陈列架销量及销售额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全球市场商品陈列架销售额（2021-2032）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全球市场商品陈列架销量（2021-2032）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全球市场商品陈列架价格趋势（2021-2032）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全球商品陈列架主要地区分析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全球主要地区商品陈列架市场规模分析：2021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全球主要地区商品陈列架销售收入及市场份额（2021-2026）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全球主要地区商品陈列架销售收入预测（2027-2032）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全球主要地区商品陈列架销量分析：2021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全球主要地区商品陈列架销量及市场份额（2021-2026）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全球主要地区商品陈列架销量及市场份额预测（2027-2032）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北美市场商品陈列架销量、收入及增长率（2021-2032）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欧洲市场商品陈列架销量、收入及增长率（2021-2032）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中国市场商品陈列架销量、收入及增长率（2021-2032）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日本市场商品陈列架销量、收入及增长率（2021-2032）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东南亚市场商品陈列架销量、收入及增长率（2021-2032）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印度市场商品陈列架销量、收入及增长率（2021-2032）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南美市场商品陈列架销量、收入及增长率（2021-2032）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中东市场商品陈列架销量、收入及增长率（2021-2032）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不同产品类型商品陈列架分析</w:t>
      </w:r>
      <w:r>
        <w:rPr>
          <w:rFonts w:hint="eastAsia"/>
        </w:rPr>
        <w:br/>
      </w:r>
      <w:r>
        <w:rPr>
          <w:rFonts w:hint="eastAsia"/>
        </w:rPr>
        <w:t>　　6.1 全球不同产品类型商品陈列架销量（2021-2032）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全球不同产品类型商品陈列架销量及市场份额（2021-2026）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全球不同产品类型商品陈列架销量预测（2027-2032）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全球不同产品类型商品陈列架收入（2021-2032）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全球不同产品类型商品陈列架收入及市场份额（2021-2026）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全球不同产品类型商品陈列架收入预测（2027-2032）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全球不同产品类型商品陈列架价格走势（2021-2032）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中国不同产品类型商品陈列架销量（2021-2032）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中国不同产品类型商品陈列架销量及市场份额（2021-2026）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中国不同产品类型商品陈列架销量预测（2027-2032）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中国不同产品类型商品陈列架收入（2021-2032）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中国不同产品类型商品陈列架收入及市场份额（2021-2026）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中国不同产品类型商品陈列架收入预测（2027-2032）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不同应用商品陈列架分析</w:t>
      </w:r>
      <w:r>
        <w:rPr>
          <w:rFonts w:hint="eastAsia"/>
        </w:rPr>
        <w:br/>
      </w:r>
      <w:r>
        <w:rPr>
          <w:rFonts w:hint="eastAsia"/>
        </w:rPr>
        <w:t>　　7.1 全球不同应用商品陈列架销量（2021-2032）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全球不同应用商品陈列架销量及市场份额（2021-2026）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全球不同应用商品陈列架销量预测（2027-2032）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全球不同应用商品陈列架收入（2021-2032）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全球不同应用商品陈列架收入及市场份额（2021-2026）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全球不同应用商品陈列架收入预测（2027-2032）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全球不同应用商品陈列架价格走势（2021-2032）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中国不同应用商品陈列架销量（2021-2032）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中国不同应用商品陈列架销量及市场份额（2021-2026）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中国不同应用商品陈列架销量预测（2027-2032）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中国不同应用商品陈列架收入（2021-2032）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中国不同应用商品陈列架收入及市场份额（2021-2026）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中国不同应用商品陈列架收入预测（2027-2032）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商品陈列架行业发展趋势</w:t>
      </w:r>
      <w:r>
        <w:rPr>
          <w:rFonts w:hint="eastAsia"/>
        </w:rPr>
        <w:br/>
      </w:r>
      <w:r>
        <w:rPr>
          <w:rFonts w:hint="eastAsia"/>
        </w:rPr>
        <w:t>　　8.2 商品陈列架行业主要驱动因素</w:t>
      </w:r>
      <w:r>
        <w:rPr>
          <w:rFonts w:hint="eastAsia"/>
        </w:rPr>
        <w:br/>
      </w:r>
      <w:r>
        <w:rPr>
          <w:rFonts w:hint="eastAsia"/>
        </w:rPr>
        <w:t>　　8.3 商品陈列架中国企业SWOT分析</w:t>
      </w:r>
      <w:r>
        <w:rPr>
          <w:rFonts w:hint="eastAsia"/>
        </w:rPr>
        <w:br/>
      </w:r>
      <w:r>
        <w:rPr>
          <w:rFonts w:hint="eastAsia"/>
        </w:rPr>
        <w:t>　　8.4 中国商品陈列架行业政策环境分析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商品陈列架行业产业链简介</w:t>
      </w:r>
      <w:r>
        <w:rPr>
          <w:rFonts w:hint="eastAsia"/>
        </w:rPr>
        <w:br/>
      </w:r>
      <w:r>
        <w:rPr>
          <w:rFonts w:hint="eastAsia"/>
        </w:rPr>
        <w:t>　　　　9.1.1 商品陈列架行业供应链分析</w:t>
      </w:r>
      <w:r>
        <w:rPr>
          <w:rFonts w:hint="eastAsia"/>
        </w:rPr>
        <w:br/>
      </w:r>
      <w:r>
        <w:rPr>
          <w:rFonts w:hint="eastAsia"/>
        </w:rPr>
        <w:t>　　　　9.1.2 商品陈列架主要原料及供应情况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商品陈列架行业采购模式</w:t>
      </w:r>
      <w:r>
        <w:rPr>
          <w:rFonts w:hint="eastAsia"/>
        </w:rPr>
        <w:br/>
      </w:r>
      <w:r>
        <w:rPr>
          <w:rFonts w:hint="eastAsia"/>
        </w:rPr>
        <w:t>　　9.3 商品陈列架行业生产模式</w:t>
      </w:r>
      <w:r>
        <w:rPr>
          <w:rFonts w:hint="eastAsia"/>
        </w:rPr>
        <w:br/>
      </w:r>
      <w:r>
        <w:rPr>
          <w:rFonts w:hint="eastAsia"/>
        </w:rPr>
        <w:t>　　9.4 商品陈列架行业销售模式及销售渠道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按产品类型细分，全球商品陈列架市场规模2021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按应用细分，全球商品陈列架市场规模（CAGR）2021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商品陈列架行业发展主要特点</w:t>
      </w:r>
      <w:r>
        <w:rPr>
          <w:rFonts w:hint="eastAsia"/>
        </w:rPr>
        <w:br/>
      </w:r>
      <w:r>
        <w:rPr>
          <w:rFonts w:hint="eastAsia"/>
        </w:rPr>
        <w:t>　　表 4： 商品陈列架行业发展有利因素分析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商品陈列架行业发展不利因素分析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进入商品陈列架行业壁垒</w:t>
      </w:r>
      <w:r>
        <w:rPr>
          <w:rFonts w:hint="eastAsia"/>
        </w:rPr>
        <w:br/>
      </w:r>
      <w:r>
        <w:rPr>
          <w:rFonts w:hint="eastAsia"/>
        </w:rPr>
        <w:t>　　表 7： 商品陈列架主要企业在国际市场占有率（按销量，2023-2026）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2025年商品陈列架主要企业在国际市场排名（按销量）&amp;（千件）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全球市场主要企业商品陈列架销量（2023-2026）&amp;（千件）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商品陈列架主要企业在国际市场占有率（按收入，2023-2026）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2025年商品陈列架主要企业在国际市场排名（按收入）&amp;（万元）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全球市场主要企业商品陈列架销售收入（2023-2026）&amp;（万元）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全球市场主要企业商品陈列架销售价格（2023-2026）&amp;（元/件）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商品陈列架主要企业在中国市场占有率（按销量，2023-2026）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2025年商品陈列架主要企业在中国市场排名（按销量）&amp;（千件）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中国市场主要企业商品陈列架销量（2023-2026）&amp;（千件）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商品陈列架主要企业在中国市场占有率（按收入，2023-2026）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2025年商品陈列架主要企业在中国市场排名（按收入）&amp;（万元）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中国市场主要企业商品陈列架销售收入（2023-2026）&amp;（万元）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全球主要厂商商品陈列架总部及产地分布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全球主要厂商成立时间及商品陈列架商业化日期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全球主要厂商商品陈列架产品类型及应用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2025年全球商品陈列架主要厂商市场地位（第一梯队、第二梯队和第三梯队）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全球商品陈列架市场投资、并购等现状分析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全球主要地区商品陈列架产量增速（CAGR）：（2021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全球主要地区商品陈列架产量（2021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全球主要地区商品陈列架产量（2021-2026）&amp;（千件）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全球主要地区商品陈列架产量（2027-2032）&amp;（千件）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全球主要地区商品陈列架产量市场份额（2021-2026）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全球主要地区商品陈列架产量市场份额（2027-2032）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中国市场商品陈列架产量、销量、进出口（2021-2026）&amp;（千件）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中国市场商品陈列架产量、销量、进出口预测（2027-2032）&amp;（千件）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全球主要地区商品陈列架销售收入增速：（2021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全球主要地区商品陈列架销售收入（2021-2026）&amp;（万元）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全球主要地区商品陈列架销售收入市场份额（2021-2026）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全球主要地区商品陈列架收入（2027-2032）&amp;（万元）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全球主要地区商品陈列架收入市场份额（2027-2032）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全球主要地区商品陈列架销量（千件）：2021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全球主要地区商品陈列架销量（2021-2026）&amp;（千件）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全球主要地区商品陈列架销量市场份额（2021-2026）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全球主要地区商品陈列架销量（2027-2032）&amp;（千件）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全球主要地区商品陈列架销量份额（2027-2032）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全球不同产品类型商品陈列架销量（2021-2026）&amp;（千件）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全球不同产品类型商品陈列架销量市场份额（2021-2026）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全球不同产品类型商品陈列架销量预测（2027-2032）&amp;（千件）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全球市场不同产品类型商品陈列架销量市场份额预测（2027-2032）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全球不同产品类型商品陈列架收入（2021-2026）&amp;（万元）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全球不同产品类型商品陈列架收入市场份额（2021-2026）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全球不同产品类型商品陈列架收入预测（2027-2032）&amp;（万元）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全球不同产品类型商品陈列架收入市场份额预测（2027-2032）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中国不同产品类型商品陈列架销量（2021-2026）&amp;（千件）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中国不同产品类型商品陈列架销量市场份额（2021-2026）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中国不同产品类型商品陈列架销量预测（2027-2032）&amp;（千件）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全球市场不同产品类型商品陈列架销量市场份额预测（2027-2032）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中国不同产品类型商品陈列架收入（2021-2026）&amp;（万元）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中国不同产品类型商品陈列架收入市场份额（2021-2026）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中国不同产品类型商品陈列架收入预测（2027-2032）&amp;（万元）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中国不同产品类型商品陈列架收入市场份额预测（2027-2032）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全球不同应用商品陈列架销量（2021-2026）&amp;（千件）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全球不同应用商品陈列架销量市场份额（2021-2026）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全球不同应用商品陈列架销量预测（2027-2032）&amp;（千件）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全球市场不同应用商品陈列架销量市场份额预测（2027-2032）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全球不同应用商品陈列架收入（2021-2026）&amp;（万元）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全球不同应用商品陈列架收入市场份额（2021-2026）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全球不同应用商品陈列架收入预测（2027-2032）&amp;（万元）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全球不同应用商品陈列架收入市场份额预测（2027-2032）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中国不同应用商品陈列架销量（2021-2026）&amp;（千件）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中国不同应用商品陈列架销量市场份额（2021-2026）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中国不同应用商品陈列架销量预测（2027-2032）&amp;（千件）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中国市场不同应用商品陈列架销量市场份额预测（2027-2032）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中国不同应用商品陈列架收入（2021-2026）&amp;（万元）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中国不同应用商品陈列架收入市场份额（2021-2026）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中国不同应用商品陈列架收入预测（2027-2032）&amp;（万元）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中国不同应用商品陈列架收入市场份额预测（2027-2032）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商品陈列架行业发展趋势</w:t>
      </w:r>
      <w:r>
        <w:rPr>
          <w:rFonts w:hint="eastAsia"/>
        </w:rPr>
        <w:br/>
      </w:r>
      <w:r>
        <w:rPr>
          <w:rFonts w:hint="eastAsia"/>
        </w:rPr>
        <w:t>　　表 151： 商品陈列架行业主要驱动因素</w:t>
      </w:r>
      <w:r>
        <w:rPr>
          <w:rFonts w:hint="eastAsia"/>
        </w:rPr>
        <w:br/>
      </w:r>
      <w:r>
        <w:rPr>
          <w:rFonts w:hint="eastAsia"/>
        </w:rPr>
        <w:t>　　表 152： 商品陈列架行业供应链分析</w:t>
      </w:r>
      <w:r>
        <w:rPr>
          <w:rFonts w:hint="eastAsia"/>
        </w:rPr>
        <w:br/>
      </w:r>
      <w:r>
        <w:rPr>
          <w:rFonts w:hint="eastAsia"/>
        </w:rPr>
        <w:t>　　表 153： 商品陈列架上游原料供应商</w:t>
      </w:r>
      <w:r>
        <w:rPr>
          <w:rFonts w:hint="eastAsia"/>
        </w:rPr>
        <w:br/>
      </w:r>
      <w:r>
        <w:rPr>
          <w:rFonts w:hint="eastAsia"/>
        </w:rPr>
        <w:t>　　表 154： 商品陈列架主要地区不同应用客户分析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商品陈列架典型经销商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商品陈列架产品图片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全球不同产品类型商品陈列架销售额2021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全球不同产品类型商品陈列架市场份额2025 &amp; 2032</w:t>
      </w:r>
      <w:r>
        <w:rPr>
          <w:rFonts w:hint="eastAsia"/>
        </w:rPr>
        <w:br/>
      </w:r>
      <w:r>
        <w:rPr>
          <w:rFonts w:hint="eastAsia"/>
        </w:rPr>
        <w:t>　　图 4： 亚克力产品图片</w:t>
      </w:r>
      <w:r>
        <w:rPr>
          <w:rFonts w:hint="eastAsia"/>
        </w:rPr>
        <w:br/>
      </w:r>
      <w:r>
        <w:rPr>
          <w:rFonts w:hint="eastAsia"/>
        </w:rPr>
        <w:t>　　图 5： 玻璃产品图片</w:t>
      </w:r>
      <w:r>
        <w:rPr>
          <w:rFonts w:hint="eastAsia"/>
        </w:rPr>
        <w:br/>
      </w:r>
      <w:r>
        <w:rPr>
          <w:rFonts w:hint="eastAsia"/>
        </w:rPr>
        <w:t>　　图 6： 金属产品图片</w:t>
      </w:r>
      <w:r>
        <w:rPr>
          <w:rFonts w:hint="eastAsia"/>
        </w:rPr>
        <w:br/>
      </w:r>
      <w:r>
        <w:rPr>
          <w:rFonts w:hint="eastAsia"/>
        </w:rPr>
        <w:t>　　图 7： 纸产品图片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全球不同应用商品陈列架市场份额2025 &amp; 2032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商场</w:t>
      </w:r>
      <w:r>
        <w:rPr>
          <w:rFonts w:hint="eastAsia"/>
        </w:rPr>
        <w:br/>
      </w:r>
      <w:r>
        <w:rPr>
          <w:rFonts w:hint="eastAsia"/>
        </w:rPr>
        <w:t>　　图 12： 专卖店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2025年全球前五大生产商商品陈列架市场份额</w:t>
      </w:r>
      <w:r>
        <w:rPr>
          <w:rFonts w:hint="eastAsia"/>
        </w:rPr>
        <w:br/>
      </w:r>
      <w:r>
        <w:rPr>
          <w:rFonts w:hint="eastAsia"/>
        </w:rPr>
        <w:t>　　图 15： 2025年全球商品陈列架第一梯队、第二梯队和第三梯队厂商及市场份额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全球商品陈列架产能、产量、产能利用率及发展趋势（2021-2032）&amp;（千件）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全球商品陈列架产量、需求量及发展趋势（2021-2032）&amp;（千件）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全球主要地区商品陈列架产量市场份额（2021-2032）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中国商品陈列架产能、产量、产能利用率及发展趋势（2021-2032）&amp;（千件）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中国商品陈列架产量、市场需求量及发展趋势（2021-2032）&amp;（千件）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全球商品陈列架市场销售额及增长率：（2021-2032）&amp;（万元）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全球市场商品陈列架市场规模：2021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全球市场商品陈列架销量及增长率（2021-2032）&amp;（千件）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全球市场商品陈列架价格趋势（2021-2032）&amp;（元/件）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全球主要地区商品陈列架销售收入（2021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全球主要地区商品陈列架销售收入市场份额（2021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北美市场商品陈列架销量及增长率（2021-2032）&amp;（千件）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北美市场商品陈列架收入及增长率（2021-2032）&amp;（万元）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欧洲市场商品陈列架销量及增长率（2021-2032）&amp;（千件）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欧洲市场商品陈列架收入及增长率（2021-2032）&amp;（万元）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中国市场商品陈列架销量及增长率（2021-2032）&amp;（千件）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中国市场商品陈列架收入及增长率（2021-2032）&amp;（万元）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日本市场商品陈列架销量及增长率（2021-2032）&amp;（千件）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日本市场商品陈列架收入及增长率（2021-2032）&amp;（万元）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东南亚市场商品陈列架销量及增长率（2021-2032）&amp;（千件）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东南亚市场商品陈列架收入及增长率（2021-2032）&amp;（万元）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印度市场商品陈列架销量及增长率（2021-2032）&amp;（千件）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印度市场商品陈列架收入及增长率（2021-2032）&amp;（万元）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南美市场商品陈列架销量及增长率（2021-2032）&amp;（千件）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南美市场商品陈列架收入及增长率（2021-2032）&amp;（万元）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中东市场商品陈列架销量及增长率（2021-2032）&amp;（千件）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中东市场商品陈列架收入及增长率（2021-2032）&amp;（万元）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全球不同产品类型商品陈列架价格走势（2021-2032）&amp;（元/件）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全球不同应用商品陈列架价格走势（2021-2032）&amp;（元/件）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商品陈列架中国企业SWOT分析</w:t>
      </w:r>
      <w:r>
        <w:rPr>
          <w:rFonts w:hint="eastAsia"/>
        </w:rPr>
        <w:br/>
      </w:r>
      <w:r>
        <w:rPr>
          <w:rFonts w:hint="eastAsia"/>
        </w:rPr>
        <w:t>　　图 46： 商品陈列架产业链</w:t>
      </w:r>
      <w:r>
        <w:rPr>
          <w:rFonts w:hint="eastAsia"/>
        </w:rPr>
        <w:br/>
      </w:r>
      <w:r>
        <w:rPr>
          <w:rFonts w:hint="eastAsia"/>
        </w:rPr>
        <w:t>　　图 47： 商品陈列架行业采购模式分析</w:t>
      </w:r>
      <w:r>
        <w:rPr>
          <w:rFonts w:hint="eastAsia"/>
        </w:rPr>
        <w:br/>
      </w:r>
      <w:r>
        <w:rPr>
          <w:rFonts w:hint="eastAsia"/>
        </w:rPr>
        <w:t>　　图 48： 商品陈列架行业生产模式</w:t>
      </w:r>
      <w:r>
        <w:rPr>
          <w:rFonts w:hint="eastAsia"/>
        </w:rPr>
        <w:br/>
      </w:r>
      <w:r>
        <w:rPr>
          <w:rFonts w:hint="eastAsia"/>
        </w:rPr>
        <w:t>　　图 49： 商品陈列架行业销售模式分析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c257f652347f4" w:history="1">
        <w:r>
          <w:rPr>
            <w:rStyle w:val="Hyperlink"/>
          </w:rPr>
          <w:t>全球与中国商品陈列架发展现状分析及市场前景预测报告（2026-2032年）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c257f652347f4" w:history="1">
        <w:r>
          <w:rPr>
            <w:rStyle w:val="Hyperlink"/>
          </w:rPr>
          <w:t>https://www.20087.com/5/72/ShangPinChenLieJiaDeXianZhuangYuFaZhanQianJing.html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热点：意法的货贵还是十三行的贵、商品陈列架属于什么类目、单位门口挂的牌子叫什么、商品陈列怎么写、服装陈列的八个步骤、商品陈列讲解、陈列货架图片欣赏、商品陈列有什么作用、超市端架陈列创意图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0869a676f4852" w:history="1">
      <w:r>
        <w:rPr>
          <w:rStyle w:val="Hyperlink"/>
        </w:rPr>
        <w:t>全球与中国商品陈列架发展现状分析及市场前景预测报告（2026-2032年）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angPinChenLieJiaDeXianZhuangYuFaZhanQianJing.html" TargetMode="External" Id="R1c8c257f6523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angPinChenLieJiaDeXianZhuangYuFaZhanQianJing.html" TargetMode="External" Id="R1740869a676f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2026-02-08T02:55:40Z</dcterms:created>
  <dcterms:modified xsi:type="dcterms:W3CDTF">2026-02-08T03:55:40Z</dcterms:modified>
  <dc:subject>全球与中国商品陈列架发展现状分析及市场前景预测报告（2026-2032年）</dc:subject>
  <dc:title>全球与中国商品陈列架发展现状分析及市场前景预测报告（2026-2032年）</dc:title>
  <cp:keywords>全球与中国商品陈列架发展现状分析及市场前景预测报告（2026-2032年）</cp:keywords>
  <dc:description>全球与中国商品陈列架发展现状分析及市场前景预测报告（2026-2032年）</dc:description>
</cp:coreProperties>
</file>