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7c13468c540a2" w:history="1">
              <w:r>
                <w:rPr>
                  <w:rStyle w:val="Hyperlink"/>
                </w:rPr>
                <w:t>2025-2031年中国地下水修复行业研究与发展前景分析报告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7c13468c540a2" w:history="1">
              <w:r>
                <w:rPr>
                  <w:rStyle w:val="Hyperlink"/>
                </w:rPr>
                <w:t>2025-2031年中国地下水修复行业研究与发展前景分析报告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7c13468c540a2" w:history="1">
                <w:r>
                  <w:rPr>
                    <w:rStyle w:val="Hyperlink"/>
                  </w:rPr>
                  <w:t>https://www.20087.com/5/22/DiXiaShuiXiuFuDeFaZhanQianJing.html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水修复是通过一系列物理、化学或生物技术去除或减少地下水中的污染物，以恢复其水质。近年来，随着环境问题的加剧和水资源保护意识的提高，地下水修复技术得到了快速发展。目前，地下水修复不仅在技术手段上更加多样化，还在修复效率和成本效益方面进行了优化。此外，随着对生态修复和可持续发展的重视，地下水修复项目更加注重生态系统的恢复和保护。</w:t>
      </w:r>
      <w:r>
        <w:rPr>
          <w:rFonts w:hint="eastAsia"/>
        </w:rPr>
        <w:br/>
      </w:r>
      <w:r>
        <w:rPr>
          <w:rFonts w:hint="eastAsia"/>
        </w:rPr>
        <w:t>　　未来，地下水修复的发展将更加注重综合管理和技术创新。一方面，随着环境监测技术的进步，地下水修复将采用更先进的监测手段，实现对污染源的精准定位和实时监控。另一方面，随着生物工程技术的发展，地下水修复将更多地采用微生物修复等生物技术，以提高修复效率和减少对环境的副作用。此外，随着政策法规的支持和公众参与的增加，地下水修复将更加注重社会经济因素的考虑，实现经济效益与环境保护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7c13468c540a2" w:history="1">
        <w:r>
          <w:rPr>
            <w:rStyle w:val="Hyperlink"/>
          </w:rPr>
          <w:t>2025-2031年中国地下水修复行业研究与发展前景分析报告</w:t>
        </w:r>
      </w:hyperlink>
      <w:r>
        <w:rPr>
          <w:rFonts w:hint="eastAsia"/>
        </w:rPr>
        <w:t>》系统分析了地下水修复行业的市场需求、市场规模及价格动态，全面梳理了地下水修复产业链结构，并对地下水修复细分市场进行了深入探究。报告基于详实数据，科学预测了地下水修复市场前景与发展趋势，重点剖析了品牌竞争格局、市场集中度及重点企业的市场地位。通过SWOT分析，报告识别了行业面临的机遇与风险，并提出了针对性发展策略与建议，为地下水修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地下水修复产业概述</w:t>
      </w:r>
      <w:r>
        <w:rPr>
          <w:rFonts w:hint="eastAsia"/>
        </w:rPr>
        <w:br/>
      </w:r>
      <w:r>
        <w:rPr>
          <w:rFonts w:hint="eastAsia"/>
        </w:rPr>
        <w:t>　　第一节 地下水修复定义</w:t>
      </w:r>
      <w:r>
        <w:rPr>
          <w:rFonts w:hint="eastAsia"/>
        </w:rPr>
        <w:br/>
      </w:r>
      <w:r>
        <w:rPr>
          <w:rFonts w:hint="eastAsia"/>
        </w:rPr>
        <w:t>　　第二节 地下水修复行业特点</w:t>
      </w:r>
      <w:r>
        <w:rPr>
          <w:rFonts w:hint="eastAsia"/>
        </w:rPr>
        <w:br/>
      </w:r>
      <w:r>
        <w:rPr>
          <w:rFonts w:hint="eastAsia"/>
        </w:rPr>
        <w:t>　　第三节 地下水修复产业链分析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2024-2025年中国地下水修复行业运行环境分析</w:t>
      </w:r>
      <w:r>
        <w:rPr>
          <w:rFonts w:hint="eastAsia"/>
        </w:rPr>
        <w:br/>
      </w:r>
      <w:r>
        <w:rPr>
          <w:rFonts w:hint="eastAsia"/>
        </w:rPr>
        <w:t>　　第一节 地下水修复运行经济环境分析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地下水修复产业政策环境分析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一、地下水修复行业监管体制</w:t>
      </w:r>
      <w:r>
        <w:rPr>
          <w:rFonts w:hint="eastAsia"/>
        </w:rPr>
        <w:br/>
      </w:r>
      <w:r>
        <w:rPr>
          <w:rFonts w:hint="eastAsia"/>
        </w:rPr>
        <w:t>　　　　二、地下水修复行业主要法规</w:t>
      </w:r>
      <w:r>
        <w:rPr>
          <w:rFonts w:hint="eastAsia"/>
        </w:rPr>
        <w:br/>
      </w:r>
      <w:r>
        <w:rPr>
          <w:rFonts w:hint="eastAsia"/>
        </w:rPr>
        <w:t>　　　　三、主要地下水修复产业政策</w:t>
      </w:r>
      <w:r>
        <w:rPr>
          <w:rFonts w:hint="eastAsia"/>
        </w:rPr>
        <w:br/>
      </w:r>
      <w:r>
        <w:rPr>
          <w:rFonts w:hint="eastAsia"/>
        </w:rPr>
        <w:t>　　第三节 地下水修复产业社会环境分析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2024-2025年地下水修复行业技术发展现状及趋势分析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地下水修复行业技术发展现状分析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国内外地下水修复行业技术差异与原因</w:t>
      </w:r>
      <w:r>
        <w:rPr>
          <w:rFonts w:hint="eastAsia"/>
        </w:rPr>
        <w:br/>
      </w:r>
      <w:r>
        <w:rPr>
          <w:rFonts w:hint="eastAsia"/>
        </w:rPr>
        <w:t>　　第三节 地下水修复行业技术发展方向、趋势预测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提升地下水修复行业技术能力策略建议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全球地下水修复行业发展态势分析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全球地下水修复市场发展现状分析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全球主要国家地下水修复市场现状</w:t>
      </w:r>
      <w:r>
        <w:rPr>
          <w:rFonts w:hint="eastAsia"/>
        </w:rPr>
        <w:br/>
      </w:r>
      <w:r>
        <w:rPr>
          <w:rFonts w:hint="eastAsia"/>
        </w:rPr>
        <w:t>　　第三节 全球地下水修复行业发展趋势预测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中国地下水修复行业市场分析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2019-2024年中国地下水修复行业规模情况</w:t>
      </w:r>
      <w:r>
        <w:rPr>
          <w:rFonts w:hint="eastAsia"/>
        </w:rPr>
        <w:br/>
      </w:r>
      <w:r>
        <w:rPr>
          <w:rFonts w:hint="eastAsia"/>
        </w:rPr>
        <w:t>　　　　一、地下水修复行业市场规模情况分析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二、地下水修复行业单位规模情况</w:t>
      </w:r>
      <w:r>
        <w:rPr>
          <w:rFonts w:hint="eastAsia"/>
        </w:rPr>
        <w:br/>
      </w:r>
      <w:r>
        <w:rPr>
          <w:rFonts w:hint="eastAsia"/>
        </w:rPr>
        <w:t>　　　　三、地下水修复行业人员规模情况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2019-2024年中国地下水修复行业财务能力分析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一、地下水修复行业盈利能力分析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二、地下水修复行业偿债能力分析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三、地下水修复行业营运能力分析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四、地下水修复行业发展能力分析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2024-2025年中国地下水修复行业热点动态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2025年中国地下水修复行业面临的挑战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中国重点地区地下水修复行业市场调研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重点地区（一）地下水修复市场调研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重点地区（二）地下水修复市场调研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重点地区（三）地下水修复市场调研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重点地区（四）地下水修复市场调研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重点地区（五）地下水修复市场调研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中国地下水修复行业价格走势及影响因素分析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国内地下水修复行业价格回顾</w:t>
      </w:r>
      <w:r>
        <w:rPr>
          <w:rFonts w:hint="eastAsia"/>
        </w:rPr>
        <w:br/>
      </w:r>
      <w:r>
        <w:rPr>
          <w:rFonts w:hint="eastAsia"/>
        </w:rPr>
        <w:t>　　第二节 国内地下水修复行业价格走势预测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国内地下水修复行业价格影响因素分析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中国地下水修复行业客户调研</w:t>
      </w:r>
      <w:r>
        <w:rPr>
          <w:rFonts w:hint="eastAsia"/>
        </w:rPr>
        <w:br/>
      </w:r>
      <w:r>
        <w:rPr>
          <w:rFonts w:hint="eastAsia"/>
        </w:rPr>
        <w:t>　　　　一、地下水修复行业客户偏好调查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二、客户对地下水修复品牌的首要认知渠道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三、地下水修复品牌忠诚度调查</w:t>
      </w:r>
      <w:r>
        <w:rPr>
          <w:rFonts w:hint="eastAsia"/>
        </w:rPr>
        <w:br/>
      </w:r>
      <w:r>
        <w:rPr>
          <w:rFonts w:hint="eastAsia"/>
        </w:rPr>
        <w:t>　　　　四、地下水修复行业客户消费理念调研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中国地下水修复行业竞争格局分析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2025年地下水修复行业集中度分析</w:t>
      </w:r>
      <w:r>
        <w:rPr>
          <w:rFonts w:hint="eastAsia"/>
        </w:rPr>
        <w:br/>
      </w:r>
      <w:r>
        <w:rPr>
          <w:rFonts w:hint="eastAsia"/>
        </w:rPr>
        <w:t>　　　　一、地下水修复市场集中度分析</w:t>
      </w:r>
      <w:r>
        <w:rPr>
          <w:rFonts w:hint="eastAsia"/>
        </w:rPr>
        <w:br/>
      </w:r>
      <w:r>
        <w:rPr>
          <w:rFonts w:hint="eastAsia"/>
        </w:rPr>
        <w:t>　　　　二、地下水修复企业集中度分析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2024-2025年地下水修复行业竞争格局分析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一、地下水修复行业竞争策略分析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二、地下水修复行业竞争格局展望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三、我国地下水修复市场竞争趋势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地下水修复行业重点企业发展调研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地下水修复企业发展策略分析</w:t>
      </w:r>
      <w:r>
        <w:rPr>
          <w:rFonts w:hint="eastAsia"/>
        </w:rPr>
        <w:br/>
      </w:r>
      <w:r>
        <w:rPr>
          <w:rFonts w:hint="eastAsia"/>
        </w:rPr>
        <w:t>　　第一节 地下水修复市场策略分析</w:t>
      </w:r>
      <w:r>
        <w:rPr>
          <w:rFonts w:hint="eastAsia"/>
        </w:rPr>
        <w:br/>
      </w:r>
      <w:r>
        <w:rPr>
          <w:rFonts w:hint="eastAsia"/>
        </w:rPr>
        <w:t>　　　　一、地下水修复价格策略分析</w:t>
      </w:r>
      <w:r>
        <w:rPr>
          <w:rFonts w:hint="eastAsia"/>
        </w:rPr>
        <w:br/>
      </w:r>
      <w:r>
        <w:rPr>
          <w:rFonts w:hint="eastAsia"/>
        </w:rPr>
        <w:t>　　　　二、地下水修复渠道策略分析</w:t>
      </w:r>
      <w:r>
        <w:rPr>
          <w:rFonts w:hint="eastAsia"/>
        </w:rPr>
        <w:br/>
      </w:r>
      <w:r>
        <w:rPr>
          <w:rFonts w:hint="eastAsia"/>
        </w:rPr>
        <w:t>　　第二节 地下水修复销售策略分析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提高地下水修复企业竞争力的策略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一、提高中国地下水修复企业核心竞争力的对策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二、地下水修复企业提升竞争力的主要方向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三、影响地下水修复企业核心竞争力的因素及提升途径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四、提高地下水修复企业竞争力的策略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地下水修复行业投资风险与控制策略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地下水修复行业SWOT模型分析</w:t>
      </w:r>
      <w:r>
        <w:rPr>
          <w:rFonts w:hint="eastAsia"/>
        </w:rPr>
        <w:br/>
      </w:r>
      <w:r>
        <w:rPr>
          <w:rFonts w:hint="eastAsia"/>
        </w:rPr>
        <w:t>　　　　一、地下水修复行业优势分析</w:t>
      </w:r>
      <w:r>
        <w:rPr>
          <w:rFonts w:hint="eastAsia"/>
        </w:rPr>
        <w:br/>
      </w:r>
      <w:r>
        <w:rPr>
          <w:rFonts w:hint="eastAsia"/>
        </w:rPr>
        <w:t>　　　　二、地下水修复行业劣势分析</w:t>
      </w:r>
      <w:r>
        <w:rPr>
          <w:rFonts w:hint="eastAsia"/>
        </w:rPr>
        <w:br/>
      </w:r>
      <w:r>
        <w:rPr>
          <w:rFonts w:hint="eastAsia"/>
        </w:rPr>
        <w:t>　　　　三、地下水修复行业机会分析</w:t>
      </w:r>
      <w:r>
        <w:rPr>
          <w:rFonts w:hint="eastAsia"/>
        </w:rPr>
        <w:br/>
      </w:r>
      <w:r>
        <w:rPr>
          <w:rFonts w:hint="eastAsia"/>
        </w:rPr>
        <w:t>　　　　四、地下水修复行业风险分析</w:t>
      </w:r>
      <w:r>
        <w:rPr>
          <w:rFonts w:hint="eastAsia"/>
        </w:rPr>
        <w:br/>
      </w:r>
      <w:r>
        <w:rPr>
          <w:rFonts w:hint="eastAsia"/>
        </w:rPr>
        <w:t>　　第二节 地下水修复行业投资风险及控制策略分析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一、地下水修复市场风险及控制策略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二、地下水修复行业政策风险及控制策略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三、地下水修复行业经营风险及控制策略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四、地下水修复同业竞争风险及控制策略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五、地下水修复行业其他风险及控制策略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2025-2031年中国地下水修复行业投资潜力及发展趋势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2025-2031年地下水修复行业投资潜力分析</w:t>
      </w:r>
      <w:r>
        <w:rPr>
          <w:rFonts w:hint="eastAsia"/>
        </w:rPr>
        <w:br/>
      </w:r>
      <w:r>
        <w:rPr>
          <w:rFonts w:hint="eastAsia"/>
        </w:rPr>
        <w:t>　　　　一、地下水修复行业重点可投资领域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二、地下水修复行业目标市场需求潜力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三、地下水修复行业投资潜力综合评判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中智.林.－2025-2031年中国地下水修复行业发展趋势分析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一、2025年地下水修复市场前景分析</w:t>
      </w:r>
      <w:r>
        <w:rPr>
          <w:rFonts w:hint="eastAsia"/>
        </w:rPr>
        <w:br/>
      </w:r>
      <w:r>
        <w:rPr>
          <w:rFonts w:hint="eastAsia"/>
        </w:rPr>
        <w:t>　　　　二、2025年地下水修复发展趋势预测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三、2025-2031年我国地下水修复行业发展剖析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五、未来地下水修复行业发展变局剖析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地下水修复行业历程</w:t>
      </w:r>
      <w:r>
        <w:rPr>
          <w:rFonts w:hint="eastAsia"/>
        </w:rPr>
        <w:br/>
      </w:r>
      <w:r>
        <w:rPr>
          <w:rFonts w:hint="eastAsia"/>
        </w:rPr>
        <w:t>　　图表 地下水修复行业生命周期</w:t>
      </w:r>
      <w:r>
        <w:rPr>
          <w:rFonts w:hint="eastAsia"/>
        </w:rPr>
        <w:br/>
      </w:r>
      <w:r>
        <w:rPr>
          <w:rFonts w:hint="eastAsia"/>
        </w:rPr>
        <w:t>　　图表 地下水修复行业产业链分析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2019-2024年地下水修复行业市场容量统计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2019-2024年中国地下水修复行业市场规模及增长情况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2019-2024年中国地下水修复行业销售收入分析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2019-2024年中国地下水修复行业盈利情况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2019-2024年中国地下水修复行业利润总额分析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2019-2024年中国地下水修复行业企业数量情况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2019-2024年中国地下水修复行业企业平均规模情况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2019-2024年中国地下水修复行业竞争力分析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2019-2024年中国地下水修复行业盈利能力分析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2019-2024年中国地下水修复行业运营能力分析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2019-2024年中国地下水修复行业偿债能力分析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2019-2024年中国地下水修复行业发展能力分析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2019-2024年中国地下水修复行业经营效益分析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**地区地下水修复市场规模及增长情况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**地区地下水修复行业市场需求情况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**地区地下水修复市场规模及增长情况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**地区地下水修复行业市场需求情况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**地区地下水修复市场规模及增长情况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**地区地下水修复行业市场需求情况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地下水修复重点企业（一）基本信息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地下水修复重点企业（一）经营情况分析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地下水修复重点企业（一）盈利能力情况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地下水修复重点企业（一）偿债能力情况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地下水修复重点企业（一）运营能力情况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地下水修复重点企业（一）成长能力情况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地下水修复重点企业（二）基本信息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地下水修复重点企业（二）经营情况分析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地下水修复重点企业（二）盈利能力情况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地下水修复重点企业（二）偿债能力情况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地下水修复重点企业（二）运营能力情况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地下水修复重点企业（二）成长能力情况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2025-2031年中国地下水修复行业市场容量预测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2025-2031年中国地下水修复行业市场规模预测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2025-2031年中国地下水修复市场前景分析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2025-2031年中国地下水修复行业发展趋势预测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7c13468c540a2" w:history="1">
        <w:r>
          <w:rPr>
            <w:rStyle w:val="Hyperlink"/>
          </w:rPr>
          <w:t>2025-2031年中国地下水修复行业研究与发展前景分析报告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7c13468c540a2" w:history="1">
        <w:r>
          <w:rPr>
            <w:rStyle w:val="Hyperlink"/>
          </w:rPr>
          <w:t>https://www.20087.com/5/22/DiXiaShuiXiuFuDeFaZhanQianJing.html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水井一般要打多少米?、地下水修复技术、水污染治理的重要意义、地下水修复名词解释、我国水污染的现状分析、地下水修复可渗透反应墙技术、地下水层分布示意图、地下水修复招聘、地下水修复和风险管控技术导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acc188718401f" w:history="1">
      <w:r>
        <w:rPr>
          <w:rStyle w:val="Hyperlink"/>
        </w:rPr>
        <w:t>2025-2031年中国地下水修复行业研究与发展前景分析报告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DiXiaShuiXiuFuDeFaZhanQianJing.html" TargetMode="External" Id="R27d7c13468c5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DiXiaShuiXiuFuDeFaZhanQianJing.html" TargetMode="External" Id="R592acc188718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2024-11-01T07:05:00Z</dcterms:created>
  <dcterms:modified xsi:type="dcterms:W3CDTF">2024-11-01T08:05:00Z</dcterms:modified>
  <dc:subject>2025-2031年中国地下水修复行业研究与发展前景分析报告</dc:subject>
  <dc:title>2025-2031年中国地下水修复行业研究与发展前景分析报告</dc:title>
  <cp:keywords>2025-2031年中国地下水修复行业研究与发展前景分析报告</cp:keywords>
  <dc:description>2025-2031年中国地下水修复行业研究与发展前景分析报告</dc:description>
</cp:coreProperties>
</file>