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9e86277f449fb" w:history="1">
              <w:r>
                <w:rPr>
                  <w:rStyle w:val="Hyperlink"/>
                </w:rPr>
                <w:t>中国新型储能行业发展调研与前景趋势预测报告（2025-2031年）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9e86277f449fb" w:history="1">
              <w:r>
                <w:rPr>
                  <w:rStyle w:val="Hyperlink"/>
                </w:rPr>
                <w:t>中国新型储能行业发展调研与前景趋势预测报告（2025-2031年）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9e86277f449fb" w:history="1">
                <w:r>
                  <w:rPr>
                    <w:rStyle w:val="Hyperlink"/>
                  </w:rPr>
                  <w:t>https://www.20087.com/5/72/XinXingChuNengHangYeQianJing.html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储能技术，如锂离子电池、液流电池、压缩空气储能、飞轮储能、超级电容器等在全球范围内得到广泛应用和深入研究。在我国，尤其是湖北省，储能产业发展迅速，与风电、光伏等可再生能源发电紧密结合，有效解决了能源供需矛盾和电网调峰问题。随着电力市场改革的深化和清洁能源占比的提高，新型储能技术在电力系统中的作用日益显现。</w:t>
      </w:r>
      <w:r>
        <w:rPr>
          <w:rFonts w:hint="eastAsia"/>
        </w:rPr>
        <w:br/>
      </w:r>
      <w:r>
        <w:rPr>
          <w:rFonts w:hint="eastAsia"/>
        </w:rPr>
        <w:t>　　随着能源转型和“双碳”目标的推动，新型储能技术将得到前所未有的发展机遇。未来，储能系统的成本、效率和安全性将得到持续优化，储能技术将与电动汽车、智能电网、分布式能源等更紧密地结合，形成多能互补、协调发展的能源体系。同时，储能技术在电力市场中的商业模式将不断创新，储能资产的价值将得到充分挖掘，从而推动储能产业实现规模化、商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9e86277f449fb" w:history="1">
        <w:r>
          <w:rPr>
            <w:rStyle w:val="Hyperlink"/>
          </w:rPr>
          <w:t>中国新型储能行业发展调研与前景趋势预测报告（2025-2031年）</w:t>
        </w:r>
      </w:hyperlink>
      <w:r>
        <w:rPr>
          <w:rFonts w:hint="eastAsia"/>
        </w:rPr>
        <w:t>》基于多年新型储能行业研究积累，结合当前市场发展现状，依托国家权威数据资源和长期市场监测数据库，对新型储能行业进行了全面调研与分析。报告详细阐述了新型储能市场规模、市场前景、发展趋势、技术现状及未来方向，重点分析了行业内主要企业的竞争格局，并通过SWOT分析揭示了新型储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9e86277f449fb" w:history="1">
        <w:r>
          <w:rPr>
            <w:rStyle w:val="Hyperlink"/>
          </w:rPr>
          <w:t>中国新型储能行业发展调研与前景趋势预测报告（2025-2031年）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》为投资者提供了准确的市场现状解读，帮助预判行业前景，挖掘投资价值，同时从投资策略和营销策略等角度提出实用建议，助力投资者在新型储能行业中把握机遇、规避风险。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新型储能行业相关概述</w:t>
      </w:r>
      <w:r>
        <w:rPr>
          <w:rFonts w:hint="eastAsia"/>
        </w:rPr>
        <w:br/>
      </w:r>
      <w:r>
        <w:rPr>
          <w:rFonts w:hint="eastAsia"/>
        </w:rPr>
        <w:t>　　第一节 新型储能行业定义及特征</w:t>
      </w:r>
      <w:r>
        <w:rPr>
          <w:rFonts w:hint="eastAsia"/>
        </w:rPr>
        <w:br/>
      </w:r>
      <w:r>
        <w:rPr>
          <w:rFonts w:hint="eastAsia"/>
        </w:rPr>
        <w:t>　　　　一、新型储能行业定义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新型储能行业商业模式分析</w:t>
      </w:r>
      <w:r>
        <w:rPr>
          <w:rFonts w:hint="eastAsia"/>
        </w:rPr>
        <w:br/>
      </w:r>
      <w:r>
        <w:rPr>
          <w:rFonts w:hint="eastAsia"/>
        </w:rPr>
        <w:t>　　第三节 新型储能行业主要风险因素分析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新型储能行业壁垒分析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2025年新型储能行业经济及技术环境分析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三、经济环境对新型储能行业影响分析</w:t>
      </w:r>
      <w:r>
        <w:rPr>
          <w:rFonts w:hint="eastAsia"/>
        </w:rPr>
        <w:br/>
      </w:r>
      <w:r>
        <w:rPr>
          <w:rFonts w:hint="eastAsia"/>
        </w:rPr>
        <w:t>　　第三节 2025年新型储能行业社会环境分析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2025年新型储能行业技术环境</w:t>
      </w:r>
      <w:r>
        <w:rPr>
          <w:rFonts w:hint="eastAsia"/>
        </w:rPr>
        <w:br/>
      </w:r>
      <w:r>
        <w:rPr>
          <w:rFonts w:hint="eastAsia"/>
        </w:rPr>
        <w:t>　　第五节 新型储能行业政策环境分析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2025年全球新型储能行业运行分析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2025年全球新型储能行业运行回顾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2025年全球新型储能行业发展动态</w:t>
      </w:r>
      <w:r>
        <w:rPr>
          <w:rFonts w:hint="eastAsia"/>
        </w:rPr>
        <w:br/>
      </w:r>
      <w:r>
        <w:rPr>
          <w:rFonts w:hint="eastAsia"/>
        </w:rPr>
        <w:t>　　第三节 2025年新型储能行业区域竞争格局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2025-2031年全球新型储能行业前景评估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中国新型储能行业经营情况分析</w:t>
      </w:r>
      <w:r>
        <w:rPr>
          <w:rFonts w:hint="eastAsia"/>
        </w:rPr>
        <w:br/>
      </w:r>
      <w:r>
        <w:rPr>
          <w:rFonts w:hint="eastAsia"/>
        </w:rPr>
        <w:t>　　第一节 新型储能行业发展概况分析</w:t>
      </w:r>
      <w:r>
        <w:rPr>
          <w:rFonts w:hint="eastAsia"/>
        </w:rPr>
        <w:br/>
      </w:r>
      <w:r>
        <w:rPr>
          <w:rFonts w:hint="eastAsia"/>
        </w:rPr>
        <w:t>　　第二节 新型储能行业运行态势分析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一、2020-2025年中国新型储能行业企业数量分析</w:t>
      </w:r>
      <w:r>
        <w:rPr>
          <w:rFonts w:hint="eastAsia"/>
        </w:rPr>
        <w:br/>
      </w:r>
      <w:r>
        <w:rPr>
          <w:rFonts w:hint="eastAsia"/>
        </w:rPr>
        <w:t>　　　　二、新型储能行业企业所有制结构分析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三、新型储能行业企业注册资本情况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四、新型储能行业企业区域分布情况</w:t>
      </w:r>
      <w:r>
        <w:rPr>
          <w:rFonts w:hint="eastAsia"/>
        </w:rPr>
        <w:br/>
      </w:r>
      <w:r>
        <w:rPr>
          <w:rFonts w:hint="eastAsia"/>
        </w:rPr>
        <w:t>　　第三节 新型储能行业需求市场概况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一、2020-2025年中国新型储能行业需求情况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二、2020-2025年中国新型储能行业需求区域分布</w:t>
      </w:r>
      <w:r>
        <w:rPr>
          <w:rFonts w:hint="eastAsia"/>
        </w:rPr>
        <w:br/>
      </w:r>
      <w:r>
        <w:rPr>
          <w:rFonts w:hint="eastAsia"/>
        </w:rPr>
        <w:t>　　第四节 新型储能行业价格水平走势分析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新型储能行业上游产业剖析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上游产业对新型储能行业影响分析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新型储能行业下游市场剖析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下游市场对新型储能行业影响分析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2025年中国新型储能行业竞争格局分析</w:t>
      </w:r>
      <w:r>
        <w:rPr>
          <w:rFonts w:hint="eastAsia"/>
        </w:rPr>
        <w:br/>
      </w:r>
      <w:r>
        <w:rPr>
          <w:rFonts w:hint="eastAsia"/>
        </w:rPr>
        <w:t>　　第一节 新型储能行业竞争格局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新型储能行业五力竞争分析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新型储能行业SWOT分析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2025-2031年新型储能行业竞争力提升策略</w:t>
      </w:r>
      <w:r>
        <w:rPr>
          <w:rFonts w:hint="eastAsia"/>
        </w:rPr>
        <w:br/>
      </w:r>
      <w:r>
        <w:rPr>
          <w:rFonts w:hint="eastAsia"/>
        </w:rPr>
        <w:t>　　　　一、新型储能行业竞争概况</w:t>
      </w:r>
      <w:r>
        <w:rPr>
          <w:rFonts w:hint="eastAsia"/>
        </w:rPr>
        <w:br/>
      </w:r>
      <w:r>
        <w:rPr>
          <w:rFonts w:hint="eastAsia"/>
        </w:rPr>
        <w:t>　　　　二、中国新型储能行业竞争力分析</w:t>
      </w:r>
      <w:r>
        <w:rPr>
          <w:rFonts w:hint="eastAsia"/>
        </w:rPr>
        <w:br/>
      </w:r>
      <w:r>
        <w:rPr>
          <w:rFonts w:hint="eastAsia"/>
        </w:rPr>
        <w:t>　　　　三、新型储能市场竞争策略分析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2020-2025年新型储能行业各区域市场概况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西北地区新型储能行业分析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新型储能行业主要优势企业分析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2025-2031年中国新型储能行业发展前景预测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2025-2031年中国新型储能行业发展趋势预测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一、2025-2031年新型储能行业市场风险预测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二、2025-2031年新型储能行业政策风险预测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三、2025-2031年新型储能行业经营风险预测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四、2025-2031年新型储能行业技术风险预测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五、2025-2031年新型储能行业竞争风险预测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六、2025-2031年新型储能行业其他风险预测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七、2025-2031年新型储能行业需求前景预测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　新型储能行业研究结论及共研建议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一、新型储能行业研究结论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新型储能行业历程</w:t>
      </w:r>
      <w:r>
        <w:rPr>
          <w:rFonts w:hint="eastAsia"/>
        </w:rPr>
        <w:br/>
      </w:r>
      <w:r>
        <w:rPr>
          <w:rFonts w:hint="eastAsia"/>
        </w:rPr>
        <w:t>　　图表 新型储能行业生命周期</w:t>
      </w:r>
      <w:r>
        <w:rPr>
          <w:rFonts w:hint="eastAsia"/>
        </w:rPr>
        <w:br/>
      </w:r>
      <w:r>
        <w:rPr>
          <w:rFonts w:hint="eastAsia"/>
        </w:rPr>
        <w:t>　　图表 新型储能行业产业链分析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9e86277f449fb" w:history="1">
        <w:r>
          <w:rPr>
            <w:rStyle w:val="Hyperlink"/>
          </w:rPr>
          <w:t>中国新型储能行业发展调研与前景趋势预测报告（2025-2031年）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9e86277f449fb" w:history="1">
        <w:r>
          <w:rPr>
            <w:rStyle w:val="Hyperlink"/>
          </w:rPr>
          <w:t>https://www.20087.com/5/72/XinXingChuNengHangYeQianJing.html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热点：新型储能技术有哪些、新型储能技术的现状及发展、广州新型储能创新中心、新型储能有哪些、先进储能技术、新型储能产业、储能新闻最新消息、新型储能概念、储能行业前景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c408ee1e4507" w:history="1">
      <w:r>
        <w:rPr>
          <w:rStyle w:val="Hyperlink"/>
        </w:rPr>
        <w:t>中国新型储能行业发展调研与前景趋势预测报告（2025-2031年）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nXingChuNengHangYeQianJing.html" TargetMode="External" Id="R50d9e86277f4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nXingChuNengHangYeQianJing.html" TargetMode="External" Id="R0ca8c408ee1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2025-05-04T02:48:00Z</dcterms:created>
  <dcterms:modified xsi:type="dcterms:W3CDTF">2025-05-04T03:48:00Z</dcterms:modified>
  <dc:subject>中国新型储能行业发展调研与前景趋势预测报告（2025-2031年）</dc:subject>
  <dc:title>中国新型储能行业发展调研与前景趋势预测报告（2025-2031年）</dc:title>
  <cp:keywords>中国新型储能行业发展调研与前景趋势预测报告（2025-2031年）</cp:keywords>
  <dc:description>中国新型储能行业发展调研与前景趋势预测报告（2025-2031年）</dc:description>
</cp:coreProperties>
</file>