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f19b337194777" w:history="1">
              <w:r>
                <w:rPr>
                  <w:rStyle w:val="Hyperlink"/>
                </w:rPr>
                <w:t>2025-2031年中国热收缩膜商标市场调研与发展前景分析报告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f19b337194777" w:history="1">
              <w:r>
                <w:rPr>
                  <w:rStyle w:val="Hyperlink"/>
                </w:rPr>
                <w:t>2025-2031年中国热收缩膜商标市场调研与发展前景分析报告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f19b337194777" w:history="1">
                <w:r>
                  <w:rPr>
                    <w:rStyle w:val="Hyperlink"/>
                  </w:rPr>
                  <w:t>https://www.20087.com/5/12/ReShouSuoMoShangBiaoShiChangFenXiBaoGao.html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膜商标是一种包装标识，广泛应用于饮料、化妆品和药品等产品的瓶身。与传统标签相比，热收缩膜商标能够提供360度的可视面积，提高品牌辨识度和货架吸引力。近年来，随着印刷技术和材料科学的进步，热收缩膜商标的色彩饱和度、清晰度和环保性能有了显著提升。同时，防伪技术和二维码的集成，使得热收缩膜商标成为产品追溯和市场互动的媒介，增强了消费者信任和品牌忠诚度。</w:t>
      </w:r>
      <w:r>
        <w:rPr>
          <w:rFonts w:hint="eastAsia"/>
        </w:rPr>
        <w:br/>
      </w:r>
      <w:r>
        <w:rPr>
          <w:rFonts w:hint="eastAsia"/>
        </w:rPr>
        <w:t>　　未来的热收缩膜商标将更加注重个性化和可持续性。通过数字印刷和定制设计，品牌商能够快速响应市场变化，提供限量版或季节性包装，满足消费者的多样化需求。同时，生物基和可降解材料的使用，将减少包装废弃物，促进循环经济的发展。此外，智能标签的兴起，如嵌入RFID芯片的热收缩膜，将使得产品在整个供应链中实现自动追踪，提高物流效率和库存管理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f19b337194777" w:history="1">
        <w:r>
          <w:rPr>
            <w:rStyle w:val="Hyperlink"/>
          </w:rPr>
          <w:t>2025-2031年中国热收缩膜商标市场调研与发展前景分析报告</w:t>
        </w:r>
      </w:hyperlink>
      <w:r>
        <w:rPr>
          <w:rFonts w:hint="eastAsia"/>
        </w:rPr>
        <w:t>》基于多年行业研究积累，结合热收缩膜商标市场发展现状，依托行业权威数据资源和长期市场监测数据库，对热收缩膜商标市场规模、技术现状及未来方向进行了全面分析。报告梳理了热收缩膜商标行业竞争格局，重点评估了主要企业的市场表现及品牌影响力，并通过SWOT分析揭示了热收缩膜商标行业机遇与潜在风险。同时，报告对热收缩膜商标市场前景和发展趋势进行了科学预测，为投资者提供了投资价值判断和策略建议，助力把握热收缩膜商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热收缩膜商标行业概述</w:t>
      </w:r>
      <w:r>
        <w:rPr>
          <w:rFonts w:hint="eastAsia"/>
        </w:rPr>
        <w:br/>
      </w:r>
      <w:r>
        <w:rPr>
          <w:rFonts w:hint="eastAsia"/>
        </w:rPr>
        <w:t>　　第一节 热收缩膜商标行业界定</w:t>
      </w:r>
      <w:r>
        <w:rPr>
          <w:rFonts w:hint="eastAsia"/>
        </w:rPr>
        <w:br/>
      </w:r>
      <w:r>
        <w:rPr>
          <w:rFonts w:hint="eastAsia"/>
        </w:rPr>
        <w:t>　　第二节 热收缩膜商标行业发展历程</w:t>
      </w:r>
      <w:r>
        <w:rPr>
          <w:rFonts w:hint="eastAsia"/>
        </w:rPr>
        <w:br/>
      </w:r>
      <w:r>
        <w:rPr>
          <w:rFonts w:hint="eastAsia"/>
        </w:rPr>
        <w:t>　　第三节 热收缩膜商标产业链分析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二、热收缩膜商标产业链模型分析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中国热收缩膜商标行业发展环境分析</w:t>
      </w:r>
      <w:r>
        <w:rPr>
          <w:rFonts w:hint="eastAsia"/>
        </w:rPr>
        <w:br/>
      </w:r>
      <w:r>
        <w:rPr>
          <w:rFonts w:hint="eastAsia"/>
        </w:rPr>
        <w:t>　　第一节 热收缩膜商标行业发展经济环境分析</w:t>
      </w:r>
      <w:r>
        <w:rPr>
          <w:rFonts w:hint="eastAsia"/>
        </w:rPr>
        <w:br/>
      </w:r>
      <w:r>
        <w:rPr>
          <w:rFonts w:hint="eastAsia"/>
        </w:rPr>
        <w:t>　　第二节 热收缩膜商标行业发展政策环境分析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一、热收缩膜商标行业政策影响分析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二、相关热收缩膜商标行业标准分析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中国热收缩膜商标行业供给与需求情况分析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2019-2024年中国热收缩膜商标行业总体规模</w:t>
      </w:r>
      <w:r>
        <w:rPr>
          <w:rFonts w:hint="eastAsia"/>
        </w:rPr>
        <w:br/>
      </w:r>
      <w:r>
        <w:rPr>
          <w:rFonts w:hint="eastAsia"/>
        </w:rPr>
        <w:t>　　第二节 中国热收缩膜商标行业盈利情况分析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中国热收缩膜商标行业产量情况分析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一、2019-2024年中国热收缩膜商标行业产量统计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二、2024年中国热收缩膜商标行业产量特点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三、2025-2031年中国热收缩膜商标行业产量预测</w:t>
      </w:r>
      <w:r>
        <w:rPr>
          <w:rFonts w:hint="eastAsia"/>
        </w:rPr>
        <w:br/>
      </w:r>
      <w:r>
        <w:rPr>
          <w:rFonts w:hint="eastAsia"/>
        </w:rPr>
        <w:t>　　第四节 中国热收缩膜商标行业需求概况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一、2019-2024年中国热收缩膜商标行业需求情况分析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二、2025年中国热收缩膜商标行业市场需求特点分析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三、2025-2031年中国热收缩膜商标市场需求预测</w:t>
      </w:r>
      <w:r>
        <w:rPr>
          <w:rFonts w:hint="eastAsia"/>
        </w:rPr>
        <w:br/>
      </w:r>
      <w:r>
        <w:rPr>
          <w:rFonts w:hint="eastAsia"/>
        </w:rPr>
        <w:t>　　第五节 热收缩膜商标产业供需平衡状况分析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中国热收缩膜商标行业进出口情况分析预测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中国热收缩膜商标行业进口情况分析预测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一、2019-2024年中国热收缩膜商标行业进口情况分析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二、2025年中国热收缩膜商标行业进口特点分析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三、2025-2031年中国热收缩膜商标行业进口情况预测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中国热收缩膜商标行业出口情况分析预测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一、2019-2024年中国热收缩膜商标行业出口情况分析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二、2025年中国热收缩膜商标行业出口特点分析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二、2025-2031年中国热收缩膜商标行业出口情况预测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影响中国热收缩膜商标行业进出口因素分析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2019-2024年中国热收缩膜商标行业重点地区调研分析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一、中国热收缩膜商标行业重点区域市场结构调研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二、**地区热收缩膜商标行业需求规模情况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三、**地区热收缩膜商标行业需求规模情况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四、**地区热收缩膜商标行业需求规模情况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五、**地区热收缩膜商标行业需求规模情况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六、**地区热收缩膜商标行业需求规模情况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热收缩膜商标行业细分产品市场调研分析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热收缩膜商标细分行业——**市场调研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热收缩膜商标细分行业——**市场调研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热收缩膜商标行业上、下游市场分析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热收缩膜商标行业上游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热收缩膜商标行业下游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中国热收缩膜商标行业产品价格监测</w:t>
      </w:r>
      <w:r>
        <w:rPr>
          <w:rFonts w:hint="eastAsia"/>
        </w:rPr>
        <w:br/>
      </w:r>
      <w:r>
        <w:rPr>
          <w:rFonts w:hint="eastAsia"/>
        </w:rPr>
        <w:t>　　　　一、热收缩膜商标市场价格特征</w:t>
      </w:r>
      <w:r>
        <w:rPr>
          <w:rFonts w:hint="eastAsia"/>
        </w:rPr>
        <w:br/>
      </w:r>
      <w:r>
        <w:rPr>
          <w:rFonts w:hint="eastAsia"/>
        </w:rPr>
        <w:t>　　　　二、当前热收缩膜商标市场价格评述</w:t>
      </w:r>
      <w:r>
        <w:rPr>
          <w:rFonts w:hint="eastAsia"/>
        </w:rPr>
        <w:br/>
      </w:r>
      <w:r>
        <w:rPr>
          <w:rFonts w:hint="eastAsia"/>
        </w:rPr>
        <w:t>　　　　三、影响热收缩膜商标市场价格因素分析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四、未来热收缩膜商标市场价格走势预测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热收缩膜商标行业竞争格局分析</w:t>
      </w:r>
      <w:r>
        <w:rPr>
          <w:rFonts w:hint="eastAsia"/>
        </w:rPr>
        <w:br/>
      </w:r>
      <w:r>
        <w:rPr>
          <w:rFonts w:hint="eastAsia"/>
        </w:rPr>
        <w:t>　　第一节 热收缩膜商标行业集中度分析</w:t>
      </w:r>
      <w:r>
        <w:rPr>
          <w:rFonts w:hint="eastAsia"/>
        </w:rPr>
        <w:br/>
      </w:r>
      <w:r>
        <w:rPr>
          <w:rFonts w:hint="eastAsia"/>
        </w:rPr>
        <w:t>　　　　一、热收缩膜商标市场集中度分析</w:t>
      </w:r>
      <w:r>
        <w:rPr>
          <w:rFonts w:hint="eastAsia"/>
        </w:rPr>
        <w:br/>
      </w:r>
      <w:r>
        <w:rPr>
          <w:rFonts w:hint="eastAsia"/>
        </w:rPr>
        <w:t>　　　　二、热收缩膜商标企业集中度分析</w:t>
      </w:r>
      <w:r>
        <w:rPr>
          <w:rFonts w:hint="eastAsia"/>
        </w:rPr>
        <w:br/>
      </w:r>
      <w:r>
        <w:rPr>
          <w:rFonts w:hint="eastAsia"/>
        </w:rPr>
        <w:t>　　　　三、热收缩膜商标区域集中度分析</w:t>
      </w:r>
      <w:r>
        <w:rPr>
          <w:rFonts w:hint="eastAsia"/>
        </w:rPr>
        <w:br/>
      </w:r>
      <w:r>
        <w:rPr>
          <w:rFonts w:hint="eastAsia"/>
        </w:rPr>
        <w:t>　　第二节 热收缩膜商标行业竞争格局分析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一、2024-2025年热收缩膜商标行业竞争分析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二、2024-2025年中外热收缩膜商标产品竞争分析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三、2019-2024年中国热收缩膜商标市场竞争分析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四、2025-2031年国内主要热收缩膜商标企业动向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热收缩膜商标行业重点企业发展调研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热收缩膜商标重点企业（一）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二、热收缩膜商标企业经营情况分析</w:t>
      </w:r>
      <w:r>
        <w:rPr>
          <w:rFonts w:hint="eastAsia"/>
        </w:rPr>
        <w:br/>
      </w:r>
      <w:r>
        <w:rPr>
          <w:rFonts w:hint="eastAsia"/>
        </w:rPr>
        <w:t>　　　　三、热收缩膜商标企业发展规划及前景展望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热收缩膜商标重点企业（二）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二、热收缩膜商标企业经营情况分析</w:t>
      </w:r>
      <w:r>
        <w:rPr>
          <w:rFonts w:hint="eastAsia"/>
        </w:rPr>
        <w:br/>
      </w:r>
      <w:r>
        <w:rPr>
          <w:rFonts w:hint="eastAsia"/>
        </w:rPr>
        <w:t>　　　　三、热收缩膜商标企业发展规划及前景展望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热收缩膜商标重点企业（三）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二、热收缩膜商标企业经营情况分析</w:t>
      </w:r>
      <w:r>
        <w:rPr>
          <w:rFonts w:hint="eastAsia"/>
        </w:rPr>
        <w:br/>
      </w:r>
      <w:r>
        <w:rPr>
          <w:rFonts w:hint="eastAsia"/>
        </w:rPr>
        <w:t>　　　　三、热收缩膜商标企业发展规划及前景展望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热收缩膜商标重点企业（四）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二、热收缩膜商标企业经营情况分析</w:t>
      </w:r>
      <w:r>
        <w:rPr>
          <w:rFonts w:hint="eastAsia"/>
        </w:rPr>
        <w:br/>
      </w:r>
      <w:r>
        <w:rPr>
          <w:rFonts w:hint="eastAsia"/>
        </w:rPr>
        <w:t>　　　　三、热收缩膜商标企业发展规划及前景展望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热收缩膜商标重点企业（五）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二、热收缩膜商标企业经营情况分析</w:t>
      </w:r>
      <w:r>
        <w:rPr>
          <w:rFonts w:hint="eastAsia"/>
        </w:rPr>
        <w:br/>
      </w:r>
      <w:r>
        <w:rPr>
          <w:rFonts w:hint="eastAsia"/>
        </w:rPr>
        <w:t>　　　　三、热收缩膜商标企业发展规划及前景展望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热收缩膜商标行业投资效益及风险分析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热收缩膜商标行业投资效益分析</w:t>
      </w:r>
      <w:r>
        <w:rPr>
          <w:rFonts w:hint="eastAsia"/>
        </w:rPr>
        <w:br/>
      </w:r>
      <w:r>
        <w:rPr>
          <w:rFonts w:hint="eastAsia"/>
        </w:rPr>
        <w:t>　　　　一、热收缩膜商标行业投资状况分析</w:t>
      </w:r>
      <w:r>
        <w:rPr>
          <w:rFonts w:hint="eastAsia"/>
        </w:rPr>
        <w:br/>
      </w:r>
      <w:r>
        <w:rPr>
          <w:rFonts w:hint="eastAsia"/>
        </w:rPr>
        <w:t>　　　　二、热收缩膜商标行业投资效益分析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三、2025年热收缩膜商标行业投资趋势预测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四、2025年热收缩膜商标行业的投资方向</w:t>
      </w:r>
      <w:r>
        <w:rPr>
          <w:rFonts w:hint="eastAsia"/>
        </w:rPr>
        <w:br/>
      </w:r>
      <w:r>
        <w:rPr>
          <w:rFonts w:hint="eastAsia"/>
        </w:rPr>
        <w:t>　　　　五、2025年热收缩膜商标行业投资的建议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2025-2031年热收缩膜商标行业投资风险及控制策略分析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一、热收缩膜商标市场风险及控制策略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二、热收缩膜商标行业政策风险及控制策略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三、热收缩膜商标经营风险及控制策略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四、热收缩膜商标同业竞争风险及控制策略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五、热收缩膜商标行业其他风险及控制策略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热收缩膜商标市场预测及项目投资建议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中国热收缩膜商标行业生产、营销企业投资运作模式分析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热收缩膜商标行业外销与内销优势分析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2025-2031年中国热收缩膜商标行业市场规模及增长趋势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2025-2031年中国热收缩膜商标行业投资规模预测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2025-2031年热收缩膜商标行业市场盈利预测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(中.智.林)热收缩膜商标行业项目投资建议</w:t>
      </w:r>
      <w:r>
        <w:rPr>
          <w:rFonts w:hint="eastAsia"/>
        </w:rPr>
        <w:br/>
      </w:r>
      <w:r>
        <w:rPr>
          <w:rFonts w:hint="eastAsia"/>
        </w:rPr>
        <w:t>　　　　一、热收缩膜商标技术应用注意事项</w:t>
      </w:r>
      <w:r>
        <w:rPr>
          <w:rFonts w:hint="eastAsia"/>
        </w:rPr>
        <w:br/>
      </w:r>
      <w:r>
        <w:rPr>
          <w:rFonts w:hint="eastAsia"/>
        </w:rPr>
        <w:t>　　　　二、热收缩膜商标项目投资注意事项</w:t>
      </w:r>
      <w:r>
        <w:rPr>
          <w:rFonts w:hint="eastAsia"/>
        </w:rPr>
        <w:br/>
      </w:r>
      <w:r>
        <w:rPr>
          <w:rFonts w:hint="eastAsia"/>
        </w:rPr>
        <w:t>　　　　三、热收缩膜商标生产开发注意事项</w:t>
      </w:r>
      <w:r>
        <w:rPr>
          <w:rFonts w:hint="eastAsia"/>
        </w:rPr>
        <w:br/>
      </w:r>
      <w:r>
        <w:rPr>
          <w:rFonts w:hint="eastAsia"/>
        </w:rPr>
        <w:t>　　　　四、热收缩膜商标销售注意事项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2025-2031年中国热收缩膜商标行业产量预测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2025-2031年中国热收缩膜商标行业市场需求预测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**地区热收缩膜商标市场规模及增长情况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**地区热收缩膜商标行业市场需求情况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**地区热收缩膜商标市场规模及增长情况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**地区热收缩膜商标行业市场需求情况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2019-2024年中国热收缩膜商标行业出口情况分析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热收缩膜商标重点企业经营情况分析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2025年热收缩膜商标行业壁垒</w:t>
      </w:r>
      <w:r>
        <w:rPr>
          <w:rFonts w:hint="eastAsia"/>
        </w:rPr>
        <w:br/>
      </w:r>
      <w:r>
        <w:rPr>
          <w:rFonts w:hint="eastAsia"/>
        </w:rPr>
        <w:t>　　图表 2025年热收缩膜商标市场前景分析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2025-2031年中国热收缩膜商标市场规模预测</w:t>
      </w:r>
      <w:r>
        <w:rPr>
          <w:rFonts w:hint="eastAsia"/>
        </w:rPr>
        <w:br/>
      </w:r>
      <w:r>
        <w:rPr>
          <w:rFonts w:hint="eastAsia"/>
        </w:rPr>
        <w:t>　　图表 2025年热收缩膜商标发展趋势预测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f19b337194777" w:history="1">
        <w:r>
          <w:rPr>
            <w:rStyle w:val="Hyperlink"/>
          </w:rPr>
          <w:t>2025-2031年中国热收缩膜商标市场调研与发展前景分析报告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f19b337194777" w:history="1">
        <w:r>
          <w:rPr>
            <w:rStyle w:val="Hyperlink"/>
          </w:rPr>
          <w:t>https://www.20087.com/5/12/ReShouSuoMoShangBiaoShiChangFenXiBaoGao.html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热点：热收缩膜包装厂家、热收缩膜商标名称、山东pof热收缩膜厂家、热收缩膜生产厂家、pe热收缩膜厂家联系方式、热收缩膜的材质、热缩膜热缩袋厂家、热收缩膜种类、热缩膜是什么材料做的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2e14b18a84d66" w:history="1">
      <w:r>
        <w:rPr>
          <w:rStyle w:val="Hyperlink"/>
        </w:rPr>
        <w:t>2025-2031年中国热收缩膜商标市场调研与发展前景分析报告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ReShouSuoMoShangBiaoShiChangFenXiBaoGao.html" TargetMode="External" Id="Rf3ef19b33719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ReShouSuoMoShangBiaoShiChangFenXiBaoGao.html" TargetMode="External" Id="R4922e14b18a8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2025-02-10T00:13:00Z</dcterms:created>
  <dcterms:modified xsi:type="dcterms:W3CDTF">2025-02-10T01:13:00Z</dcterms:modified>
  <dc:subject>2025-2031年中国热收缩膜商标市场调研与发展前景分析报告</dc:subject>
  <dc:title>2025-2031年中国热收缩膜商标市场调研与发展前景分析报告</dc:title>
  <cp:keywords>2025-2031年中国热收缩膜商标市场调研与发展前景分析报告</cp:keywords>
  <dc:description>2025-2031年中国热收缩膜商标市场调研与发展前景分析报告</dc:description>
</cp:coreProperties>
</file>