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c5269eda243ab" w:history="1">
              <w:r>
                <w:rPr>
                  <w:rStyle w:val="Hyperlink"/>
                </w:rPr>
                <w:t>2026-2032年全球与中国调酒机器人市场现状及前景趋势分析报告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c5269eda243ab" w:history="1">
              <w:r>
                <w:rPr>
                  <w:rStyle w:val="Hyperlink"/>
                </w:rPr>
                <w:t>2026-2032年全球与中国调酒机器人市场现状及前景趋势分析报告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c5269eda243ab" w:history="1">
                <w:r>
                  <w:rPr>
                    <w:rStyle w:val="Hyperlink"/>
                  </w:rPr>
                  <w:t>https://www.20087.com/5/22/DiaoJiuJiQiRenFaZhanQianJing.html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机器人是餐饮自动化与体验经济融合的创新载体，通过多轴机械臂、精密泵阀系统与配方数据库，实现鸡尾酒的标准化调配、摇匀与装饰。该设备已应用于高端酒店、主题酒吧及快闪活动，强调饮品一致性、创意呈现（如烟雾、灯光效果）及用户互动（扫码点单、自定义口味）。现代调酒机器人在液体计量精度、清洗自洁功能及多杯并行处理方面持续优化。然而，复杂调酒技艺（如手工捣碎、分层）难以完全复现；同时，高昂购置成本与维护复杂性限制其在中小商户普及。</w:t>
      </w:r>
      <w:r>
        <w:rPr>
          <w:rFonts w:hint="eastAsia"/>
        </w:rPr>
        <w:br/>
      </w:r>
      <w:r>
        <w:rPr>
          <w:rFonts w:hint="eastAsia"/>
        </w:rPr>
        <w:t>　　未来，调酒机器人将向情感化交互、柔性供应链与可持续运营方向演进。市场调研网指出，搭载情感识别摄像头的机器人可依据顾客表情推荐饮品；而模块化料盒设计将支持本地精酿啤酒、零糖糖浆等小众原料快速接入。在减塑趋势下，可重复使用杯具集成与清洗闭环系统将降低环境足迹。此外，与酒类品牌联名的限定配方将增强营销价值。长远看，调酒机器人不仅作为自动化设备存在，更将成为新消费场景中连接科技、文化与社交体验的智能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c5269eda243ab" w:history="1">
        <w:r>
          <w:rPr>
            <w:rStyle w:val="Hyperlink"/>
          </w:rPr>
          <w:t>2026-2032年全球与中国调酒机器人市场现状及前景趋势分析报告</w:t>
        </w:r>
      </w:hyperlink>
      <w:r>
        <w:rPr>
          <w:rFonts w:hint="eastAsia"/>
        </w:rPr>
        <w:t>》，2025年调酒机器人行业市场规模达 亿元，预计2032年市场规模将达 亿元，期间年均复合增长率（CAGR）达 %。报告系统梳理了调酒机器人产业链的整体结构，详细解读了调酒机器人市场规模、需求动态及价格波动的影响因素。报告基于调酒机器人行业现状，结合技术发展与应用趋势，对调酒机器人市场前景和未来发展方向进行了预测。同时，报告重点分析了行业重点企业的竞争策略、市场集中度及品牌表现，并对调酒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互动式机器人调酒师</w:t>
      </w:r>
      <w:r>
        <w:rPr>
          <w:rFonts w:hint="eastAsia"/>
        </w:rPr>
        <w:br/>
      </w:r>
      <w:r>
        <w:rPr>
          <w:rFonts w:hint="eastAsia"/>
        </w:rPr>
        <w:t>　　　　1.3.3 非互动式机器人调酒师</w:t>
      </w:r>
      <w:r>
        <w:rPr>
          <w:rFonts w:hint="eastAsia"/>
        </w:rPr>
        <w:br/>
      </w:r>
      <w:r>
        <w:rPr>
          <w:rFonts w:hint="eastAsia"/>
        </w:rPr>
        <w:t>　　1.4 产品分类，按技术构型</w:t>
      </w:r>
      <w:r>
        <w:rPr>
          <w:rFonts w:hint="eastAsia"/>
        </w:rPr>
        <w:br/>
      </w:r>
      <w:r>
        <w:rPr>
          <w:rFonts w:hint="eastAsia"/>
        </w:rPr>
        <w:t>　　　　1.4.1 按技术构型细分，全球调酒机器人市场规模2021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固定基座式机器人</w:t>
      </w:r>
      <w:r>
        <w:rPr>
          <w:rFonts w:hint="eastAsia"/>
        </w:rPr>
        <w:br/>
      </w:r>
      <w:r>
        <w:rPr>
          <w:rFonts w:hint="eastAsia"/>
        </w:rPr>
        <w:t>　　　　1.4.3 协作移动式机器人</w:t>
      </w:r>
      <w:r>
        <w:rPr>
          <w:rFonts w:hint="eastAsia"/>
        </w:rPr>
        <w:br/>
      </w:r>
      <w:r>
        <w:rPr>
          <w:rFonts w:hint="eastAsia"/>
        </w:rPr>
        <w:t>　　1.5 产品分类，按复杂程度</w:t>
      </w:r>
      <w:r>
        <w:rPr>
          <w:rFonts w:hint="eastAsia"/>
        </w:rPr>
        <w:br/>
      </w:r>
      <w:r>
        <w:rPr>
          <w:rFonts w:hint="eastAsia"/>
        </w:rPr>
        <w:t>　　　　1.5.1 按复杂程度细分，全球调酒机器人市场规模2021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独立机器人单元</w:t>
      </w:r>
      <w:r>
        <w:rPr>
          <w:rFonts w:hint="eastAsia"/>
        </w:rPr>
        <w:br/>
      </w:r>
      <w:r>
        <w:rPr>
          <w:rFonts w:hint="eastAsia"/>
        </w:rPr>
        <w:t>　　　　1.5.3 智慧吧台集成系统</w:t>
      </w:r>
      <w:r>
        <w:rPr>
          <w:rFonts w:hint="eastAsia"/>
        </w:rPr>
        <w:br/>
      </w:r>
      <w:r>
        <w:rPr>
          <w:rFonts w:hint="eastAsia"/>
        </w:rPr>
        <w:t>　　　　1.5.4 移动服务单元</w:t>
      </w:r>
      <w:r>
        <w:rPr>
          <w:rFonts w:hint="eastAsia"/>
        </w:rPr>
        <w:br/>
      </w:r>
      <w:r>
        <w:rPr>
          <w:rFonts w:hint="eastAsia"/>
        </w:rPr>
        <w:t>　　1.6 产品分类，按商业模式</w:t>
      </w:r>
      <w:r>
        <w:rPr>
          <w:rFonts w:hint="eastAsia"/>
        </w:rPr>
        <w:br/>
      </w:r>
      <w:r>
        <w:rPr>
          <w:rFonts w:hint="eastAsia"/>
        </w:rPr>
        <w:t>　　　　1.6.1 按商业模式细分，全球调酒机器人市场规模2021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整机销售模式</w:t>
      </w:r>
      <w:r>
        <w:rPr>
          <w:rFonts w:hint="eastAsia"/>
        </w:rPr>
        <w:br/>
      </w:r>
      <w:r>
        <w:rPr>
          <w:rFonts w:hint="eastAsia"/>
        </w:rPr>
        <w:t>　　　　1.6.3 租赁模式</w:t>
      </w:r>
      <w:r>
        <w:rPr>
          <w:rFonts w:hint="eastAsia"/>
        </w:rPr>
        <w:br/>
      </w:r>
      <w:r>
        <w:rPr>
          <w:rFonts w:hint="eastAsia"/>
        </w:rPr>
        <w:t>　　　　1.6.4 SaaS平台化管理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按应用细分，全球调酒机器人市场规模2021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酒店和餐馆</w:t>
      </w:r>
      <w:r>
        <w:rPr>
          <w:rFonts w:hint="eastAsia"/>
        </w:rPr>
        <w:br/>
      </w:r>
      <w:r>
        <w:rPr>
          <w:rFonts w:hint="eastAsia"/>
        </w:rPr>
        <w:t>　　　　1.7.3 酒吧</w:t>
      </w:r>
      <w:r>
        <w:rPr>
          <w:rFonts w:hint="eastAsia"/>
        </w:rPr>
        <w:br/>
      </w:r>
      <w:r>
        <w:rPr>
          <w:rFonts w:hint="eastAsia"/>
        </w:rPr>
        <w:t>　　　　1.7.4 购物中心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调酒机器人行业发展总体概况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调酒机器人行业发展主要特点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调酒机器人行业发展影响因素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调酒机器人有利因素</w:t>
      </w:r>
      <w:r>
        <w:rPr>
          <w:rFonts w:hint="eastAsia"/>
        </w:rPr>
        <w:br/>
      </w:r>
      <w:r>
        <w:rPr>
          <w:rFonts w:hint="eastAsia"/>
        </w:rPr>
        <w:t>　　　　1.8.3 .2 调酒机器人不利因素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调酒机器人主要企业在国际市场占有率（按销量，2023-2026）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2025年调酒机器人主要企业在国际市场排名（按销量）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全球市场主要企业调酒机器人销量（2023-2026）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调酒机器人主要企业在国际市场占有率（按收入，2023-2026）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2025年调酒机器人主要企业在国际市场排名（按收入）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全球市场主要企业调酒机器人销售收入（2023-2026）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全球市场主要企业调酒机器人销售价格（2023-2026）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中国市场，近三年调酒机器人主要企业占有率及排名（按销量）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调酒机器人主要企业在中国市场占有率（按销量，2023-2026）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2025年调酒机器人主要企业在中国市场排名（按销量）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中国市场主要企业调酒机器人销量（2023-2026）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中国市场，近三年调酒机器人主要企业占有率及排名（按收入）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调酒机器人主要企业在中国市场占有率（按收入，2023-2026）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2025年调酒机器人主要企业在中国市场排名（按收入）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中国市场主要企业调酒机器人销售收入（2023-2026）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2.9 调酒机器人行业集中度、竞争程度分析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调酒机器人行业集中度分析：2025年全球Top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全球调酒机器人第一梯队、第二梯队和第三梯队生产商（品牌）及市场份额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全球调酒机器人总体规模分析</w:t>
      </w:r>
      <w:r>
        <w:rPr>
          <w:rFonts w:hint="eastAsia"/>
        </w:rPr>
        <w:br/>
      </w:r>
      <w:r>
        <w:rPr>
          <w:rFonts w:hint="eastAsia"/>
        </w:rPr>
        <w:t>　　3.1 全球调酒机器人供需现状及预测（2021-2032）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全球调酒机器人产量、需求量及发展趋势（2021-2032）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全球主要地区调酒机器人产量及发展趋势（2021-2032）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全球主要地区调酒机器人产量（2021-2026）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全球主要地区调酒机器人产量（2027-2032）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全球主要地区调酒机器人产量市场份额（2021-2032）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中国调酒机器人产量、市场需求量及发展趋势（2021-2032）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中国市场调酒机器人进出口（2021-2032）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全球调酒机器人销量及销售额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全球市场调酒机器人销售额（2021-2032）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全球市场调酒机器人价格趋势（2021-2032）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全球调酒机器人主要地区分析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全球主要地区调酒机器人市场规模分析：2021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全球主要地区调酒机器人销售收入及市场份额（2021-2026）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全球主要地区调酒机器人销售收入预测（2027-2032）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全球主要地区调酒机器人销量分析：2021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全球主要地区调酒机器人销量及市场份额预测（2027-2032）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中东市场调酒机器人销量、收入及增长率（2021-2032）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不同产品类型调酒机器人分析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全球不同产品类型调酒机器人销量预测（2027-2032）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全球不同产品类型调酒机器人收入（2021-2032）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全球不同产品类型调酒机器人收入预测（2027-2032）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全球不同产品类型调酒机器人价格走势（2021-2032）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中国不同产品类型调酒机器人销量预测（2027-2032）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中国不同产品类型调酒机器人收入（2021-2032）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中国不同产品类型调酒机器人收入预测（2027-2032）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不同应用调酒机器人分析</w:t>
      </w:r>
      <w:r>
        <w:rPr>
          <w:rFonts w:hint="eastAsia"/>
        </w:rPr>
        <w:br/>
      </w:r>
      <w:r>
        <w:rPr>
          <w:rFonts w:hint="eastAsia"/>
        </w:rPr>
        <w:t>　　7.1 全球不同应用调酒机器人销量（2021-2032）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全球不同应用调酒机器人销量预测（2027-2032）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全球不同应用调酒机器人收入（2021-2032）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全球不同应用调酒机器人收入预测（2027-2032）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全球不同应用调酒机器人价格走势（2021-2032）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中国不同应用调酒机器人销量预测（2027-2032）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中国不同应用调酒机器人收入（2021-2032）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中国不同应用调酒机器人收入及市场份额（2021-2026）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中国不同应用调酒机器人收入预测（2027-2032）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调酒机器人行业发展趋势</w:t>
      </w:r>
      <w:r>
        <w:rPr>
          <w:rFonts w:hint="eastAsia"/>
        </w:rPr>
        <w:br/>
      </w:r>
      <w:r>
        <w:rPr>
          <w:rFonts w:hint="eastAsia"/>
        </w:rPr>
        <w:t>　　8.2 调酒机器人行业主要驱动因素</w:t>
      </w:r>
      <w:r>
        <w:rPr>
          <w:rFonts w:hint="eastAsia"/>
        </w:rPr>
        <w:br/>
      </w:r>
      <w:r>
        <w:rPr>
          <w:rFonts w:hint="eastAsia"/>
        </w:rPr>
        <w:t>　　8.3 调酒机器人中国企业SWOT分析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中国调酒机器人行业政策环境分析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调酒机器人行业产业链简介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调酒机器人行业供应链分析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调酒机器人主要原料及供应情况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调酒机器人行业采购模式</w:t>
      </w:r>
      <w:r>
        <w:rPr>
          <w:rFonts w:hint="eastAsia"/>
        </w:rPr>
        <w:br/>
      </w:r>
      <w:r>
        <w:rPr>
          <w:rFonts w:hint="eastAsia"/>
        </w:rPr>
        <w:t>　　9.3 调酒机器人行业生产模式</w:t>
      </w:r>
      <w:r>
        <w:rPr>
          <w:rFonts w:hint="eastAsia"/>
        </w:rPr>
        <w:br/>
      </w:r>
      <w:r>
        <w:rPr>
          <w:rFonts w:hint="eastAsia"/>
        </w:rPr>
        <w:t>　　9.4 调酒机器人行业销售模式及销售渠道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按技术构型细分，全球调酒机器人市场规模2021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按复杂程度细分，全球调酒机器人市场规模2021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按商业模式细分，全球调酒机器人市场规模2021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按应用细分，全球调酒机器人市场规模（CAGR）2021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调酒机器人行业发展主要特点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调酒机器人行业发展有利因素分析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调酒机器人行业发展不利因素分析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进入调酒机器人行业壁垒</w:t>
      </w:r>
      <w:r>
        <w:rPr>
          <w:rFonts w:hint="eastAsia"/>
        </w:rPr>
        <w:br/>
      </w:r>
      <w:r>
        <w:rPr>
          <w:rFonts w:hint="eastAsia"/>
        </w:rPr>
        <w:t>　　表 10： 调酒机器人主要企业在国际市场占有率（按销量，2023-2026）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2025年调酒机器人主要企业在国际市场排名（按销量）&amp;（千台）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全球市场主要企业调酒机器人销量（2023-2026）&amp;（千台）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调酒机器人主要企业在国际市场占有率（按收入，2023-2026）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2025年调酒机器人主要企业在国际市场排名（按收入）&amp;（万元）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全球市场主要企业调酒机器人销售收入（2023-2026）&amp;（万元）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全球市场主要企业调酒机器人销售价格（2023-2026）&amp;（元/台）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调酒机器人主要企业在中国市场占有率（按销量，2023-2026）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2025年调酒机器人主要企业在中国市场排名（按销量）&amp;（千台）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中国市场主要企业调酒机器人销量（2023-2026）&amp;（千台）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调酒机器人主要企业在中国市场占有率（按收入，2023-2026）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2025年调酒机器人主要企业在中国市场排名（按收入）&amp;（万元）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中国市场主要企业调酒机器人销售收入（2023-2026）&amp;（万元）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2025年全球调酒机器人主要厂商市场地位（第一梯队、第二梯队和第三梯队）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全球调酒机器人市场投资、并购等现状分析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全球主要地区调酒机器人产量增速（CAGR）：（2021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全球主要地区调酒机器人产量（2021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全球主要地区调酒机器人产量（2021-2026）&amp;（千台）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全球主要地区调酒机器人产量（2027-2032）&amp;（千台）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全球主要地区调酒机器人产量市场份额（2021-2026）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全球主要地区调酒机器人产量市场份额（2027-2032）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中国市场调酒机器人产量、销量、进出口（2021-2026）&amp;（千台）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中国市场调酒机器人产量、销量、进出口预测（2027-2032）&amp;（千台）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全球主要地区调酒机器人销售收入增速：（2021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全球主要地区调酒机器人销售收入（2021-2026）&amp;（万元）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全球主要地区调酒机器人销售收入市场份额（2021-2026）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全球主要地区调酒机器人收入（2027-2032）&amp;（万元）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全球主要地区调酒机器人收入市场份额（2027-2032）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全球主要地区调酒机器人销量（千台）：2021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全球主要地区调酒机器人销量（2027-2032）&amp;（千台）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全球主要地区调酒机器人销量份额（2027-2032）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调酒机器人生产基地、销售区域、竞争对手及市场地位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全球不同产品类型调酒机器人销量市场份额（2021-2026）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全球不同产品类型调酒机器人销量预测（2027-2032）&amp;（千台）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全球市场不同产品类型调酒机器人销量市场份额预测（2027-2032）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全球不同产品类型调酒机器人收入（2021-2026）&amp;（万元）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全球不同产品类型调酒机器人收入市场份额（2021-2026）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全球不同产品类型调酒机器人收入预测（2027-2032）&amp;（万元）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全球不同产品类型调酒机器人收入市场份额预测（2027-2032）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中国不同产品类型调酒机器人销量市场份额（2021-2026）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中国不同产品类型调酒机器人销量预测（2027-2032）&amp;（千台）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全球市场不同产品类型调酒机器人销量市场份额预测（2027-2032）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中国不同产品类型调酒机器人收入（2021-2026）&amp;（万元）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中国不同产品类型调酒机器人收入市场份额（2021-2026）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中国不同产品类型调酒机器人收入预测（2027-2032）&amp;（万元）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中国不同产品类型调酒机器人收入市场份额预测（2027-2032）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全球不同应用调酒机器人销量市场份额（2021-2026）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全球不同应用调酒机器人销量预测（2027-2032）&amp;（千台）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全球市场不同应用调酒机器人销量市场份额预测（2027-2032）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全球不同应用调酒机器人收入（2021-2026）&amp;（万元）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全球不同应用调酒机器人收入市场份额（2021-2026）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全球不同应用调酒机器人收入预测（2027-2032）&amp;（万元）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全球不同应用调酒机器人收入市场份额预测（2027-2032）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中国不同应用调酒机器人销量市场份额（2021-2026）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中国不同应用调酒机器人销量预测（2027-2032）&amp;（千台）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中国市场不同应用调酒机器人销量市场份额预测（2027-2032）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中国不同应用调酒机器人收入（2021-2026）&amp;（万元）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中国不同应用调酒机器人收入市场份额（2021-2026）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中国不同应用调酒机器人收入预测（2027-2032）&amp;（万元）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中国不同应用调酒机器人收入市场份额预测（2027-2032）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调酒机器人行业发展趋势</w:t>
      </w:r>
      <w:r>
        <w:rPr>
          <w:rFonts w:hint="eastAsia"/>
        </w:rPr>
        <w:br/>
      </w:r>
      <w:r>
        <w:rPr>
          <w:rFonts w:hint="eastAsia"/>
        </w:rPr>
        <w:t>　　表 124： 调酒机器人行业主要驱动因素</w:t>
      </w:r>
      <w:r>
        <w:rPr>
          <w:rFonts w:hint="eastAsia"/>
        </w:rPr>
        <w:br/>
      </w:r>
      <w:r>
        <w:rPr>
          <w:rFonts w:hint="eastAsia"/>
        </w:rPr>
        <w:t>　　表 125： 调酒机器人行业供应链分析</w:t>
      </w:r>
      <w:r>
        <w:rPr>
          <w:rFonts w:hint="eastAsia"/>
        </w:rPr>
        <w:br/>
      </w:r>
      <w:r>
        <w:rPr>
          <w:rFonts w:hint="eastAsia"/>
        </w:rPr>
        <w:t>　　表 126： 调酒机器人上游原料供应商</w:t>
      </w:r>
      <w:r>
        <w:rPr>
          <w:rFonts w:hint="eastAsia"/>
        </w:rPr>
        <w:br/>
      </w:r>
      <w:r>
        <w:rPr>
          <w:rFonts w:hint="eastAsia"/>
        </w:rPr>
        <w:t>　　表 127： 调酒机器人主要地区不同应用客户分析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调酒机器人典型经销商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调酒机器人产品图片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全球不同产品类型调酒机器人市场份额2025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5： 非互动式机器人调酒师产品图片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6： 全球不同技术构型调酒机器人销售额2021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全球不同技术构型调酒机器人市场份额2025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固定基座式机器人产品图片</w:t>
      </w:r>
      <w:r>
        <w:rPr>
          <w:rFonts w:hint="eastAsia"/>
        </w:rPr>
        <w:br/>
      </w:r>
      <w:r>
        <w:rPr>
          <w:rFonts w:hint="eastAsia"/>
        </w:rPr>
        <w:t>　　图 9： 协作移动式机器人产品图片</w:t>
      </w:r>
      <w:r>
        <w:rPr>
          <w:rFonts w:hint="eastAsia"/>
        </w:rPr>
        <w:br/>
      </w:r>
      <w:r>
        <w:rPr>
          <w:rFonts w:hint="eastAsia"/>
        </w:rPr>
        <w:t>　　图 10： 全球不同复杂程度调酒机器人销售额2021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全球不同复杂程度调酒机器人市场份额2025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独立机器人单元产品图片</w:t>
      </w:r>
      <w:r>
        <w:rPr>
          <w:rFonts w:hint="eastAsia"/>
        </w:rPr>
        <w:br/>
      </w:r>
      <w:r>
        <w:rPr>
          <w:rFonts w:hint="eastAsia"/>
        </w:rPr>
        <w:t>　　图 13： 智慧吧台集成系统产品图片</w:t>
      </w:r>
      <w:r>
        <w:rPr>
          <w:rFonts w:hint="eastAsia"/>
        </w:rPr>
        <w:br/>
      </w:r>
      <w:r>
        <w:rPr>
          <w:rFonts w:hint="eastAsia"/>
        </w:rPr>
        <w:t>　　图 14： 移动服务单元产品图片</w:t>
      </w:r>
      <w:r>
        <w:rPr>
          <w:rFonts w:hint="eastAsia"/>
        </w:rPr>
        <w:br/>
      </w:r>
      <w:r>
        <w:rPr>
          <w:rFonts w:hint="eastAsia"/>
        </w:rPr>
        <w:t>　　图 15： 全球不同商业模式调酒机器人销售额2021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全球不同商业模式调酒机器人市场份额2025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整机销售模式产品图片</w:t>
      </w:r>
      <w:r>
        <w:rPr>
          <w:rFonts w:hint="eastAsia"/>
        </w:rPr>
        <w:br/>
      </w:r>
      <w:r>
        <w:rPr>
          <w:rFonts w:hint="eastAsia"/>
        </w:rPr>
        <w:t>　　图 18： 租赁模式产品图片</w:t>
      </w:r>
      <w:r>
        <w:rPr>
          <w:rFonts w:hint="eastAsia"/>
        </w:rPr>
        <w:br/>
      </w:r>
      <w:r>
        <w:rPr>
          <w:rFonts w:hint="eastAsia"/>
        </w:rPr>
        <w:t>　　图 19： SaaS平台化管理产品图片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全球不同应用调酒机器人市场份额2025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酒店和餐馆</w:t>
      </w:r>
      <w:r>
        <w:rPr>
          <w:rFonts w:hint="eastAsia"/>
        </w:rPr>
        <w:br/>
      </w:r>
      <w:r>
        <w:rPr>
          <w:rFonts w:hint="eastAsia"/>
        </w:rPr>
        <w:t>　　图 23： 酒吧</w:t>
      </w:r>
      <w:r>
        <w:rPr>
          <w:rFonts w:hint="eastAsia"/>
        </w:rPr>
        <w:br/>
      </w:r>
      <w:r>
        <w:rPr>
          <w:rFonts w:hint="eastAsia"/>
        </w:rPr>
        <w:t>　　图 24： 购物中心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2025年全球前五大生产商调酒机器人市场份额</w:t>
      </w:r>
      <w:r>
        <w:rPr>
          <w:rFonts w:hint="eastAsia"/>
        </w:rPr>
        <w:br/>
      </w:r>
      <w:r>
        <w:rPr>
          <w:rFonts w:hint="eastAsia"/>
        </w:rPr>
        <w:t>　　图 27： 2025年全球调酒机器人第一梯队、第二梯队和第三梯队厂商及市场份额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全球调酒机器人产能、产量、产能利用率及发展趋势（2021-2032）&amp;（千台）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全球调酒机器人产量、需求量及发展趋势（2021-2032）&amp;（千台）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全球主要地区调酒机器人产量市场份额（2021-2032）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中国调酒机器人产能、产量、产能利用率及发展趋势（2021-2032）&amp;（千台）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中国调酒机器人产量、市场需求量及发展趋势（2021-2032）&amp;（千台）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全球调酒机器人市场销售额及增长率：（2021-2032）&amp;（万元）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全球市场调酒机器人市场规模：2021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全球市场调酒机器人价格趋势（2021-2032）&amp;（元/台）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全球主要地区调酒机器人销售收入（2021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全球主要地区调酒机器人销售收入市场份额（2021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全球不同产品类型调酒机器人价格走势（2021-2032）&amp;（元/台）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全球不同应用调酒机器人价格走势（2021-2032）&amp;（元/台）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调酒机器人中国企业SWOT分析</w:t>
      </w:r>
      <w:r>
        <w:rPr>
          <w:rFonts w:hint="eastAsia"/>
        </w:rPr>
        <w:br/>
      </w:r>
      <w:r>
        <w:rPr>
          <w:rFonts w:hint="eastAsia"/>
        </w:rPr>
        <w:t>　　图 58： 调酒机器人产业链</w:t>
      </w:r>
      <w:r>
        <w:rPr>
          <w:rFonts w:hint="eastAsia"/>
        </w:rPr>
        <w:br/>
      </w:r>
      <w:r>
        <w:rPr>
          <w:rFonts w:hint="eastAsia"/>
        </w:rPr>
        <w:t>　　图 59： 调酒机器人行业采购模式分析</w:t>
      </w:r>
      <w:r>
        <w:rPr>
          <w:rFonts w:hint="eastAsia"/>
        </w:rPr>
        <w:br/>
      </w:r>
      <w:r>
        <w:rPr>
          <w:rFonts w:hint="eastAsia"/>
        </w:rPr>
        <w:t>　　图 60： 调酒机器人行业生产模式</w:t>
      </w:r>
      <w:r>
        <w:rPr>
          <w:rFonts w:hint="eastAsia"/>
        </w:rPr>
        <w:br/>
      </w:r>
      <w:r>
        <w:rPr>
          <w:rFonts w:hint="eastAsia"/>
        </w:rPr>
        <w:t>　　图 61： 调酒机器人行业销售模式分析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c5269eda243ab" w:history="1">
        <w:r>
          <w:rPr>
            <w:rStyle w:val="Hyperlink"/>
          </w:rPr>
          <w:t>2026-2032年全球与中国调酒机器人市场现状及前景趋势分析报告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c5269eda243ab" w:history="1">
        <w:r>
          <w:rPr>
            <w:rStyle w:val="Hyperlink"/>
          </w:rPr>
          <w:t>https://www.20087.com/5/22/DiaoJiuJiQiRenFaZhanQianJing.html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热点：自助调酒机、调酒机器人国内发展现状、雄克schunk、调酒机器人多少钱、调酒工具、调酒机器人项目背景、调酒师调配鸡尾酒、调酒机器人仿真、调酒师用的器具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fc4a672994f89" w:history="1">
      <w:r>
        <w:rPr>
          <w:rStyle w:val="Hyperlink"/>
        </w:rPr>
        <w:t>2026-2032年全球与中国调酒机器人市场现状及前景趋势分析报告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oJiuJiQiRenFaZhanQianJing.html" TargetMode="External" Id="R03dc5269eda2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oJiuJiQiRenFaZhanQianJing.html" TargetMode="External" Id="Rb1efc4a67299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2026-03-03T05:14:04Z</dcterms:created>
  <dcterms:modified xsi:type="dcterms:W3CDTF">2026-03-03T06:14:04Z</dcterms:modified>
  <dc:subject>2026-2032年全球与中国调酒机器人市场现状及前景趋势分析报告</dc:subject>
  <dc:title>2026-2032年全球与中国调酒机器人市场现状及前景趋势分析报告</dc:title>
  <cp:keywords>2026-2032年全球与中国调酒机器人市场现状及前景趋势分析报告</cp:keywords>
  <dc:description>2026-2032年全球与中国调酒机器人市场现状及前景趋势分析报告</dc:description>
</cp:coreProperties>
</file>