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c797078e94276" w:history="1">
              <w:r>
                <w:rPr>
                  <w:rStyle w:val="Hyperlink"/>
                </w:rPr>
                <w:t>2024年中国陶瓷墨水市场现状调查与未来发展前景趋势报告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c797078e94276" w:history="1">
              <w:r>
                <w:rPr>
                  <w:rStyle w:val="Hyperlink"/>
                </w:rPr>
                <w:t>2024年中国陶瓷墨水市场现状调查与未来发展前景趋势报告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c797078e94276" w:history="1">
                <w:r>
                  <w:rPr>
                    <w:rStyle w:val="Hyperlink"/>
                  </w:rPr>
                  <w:t>https://www.20087.com/M_QiTa/25/TaoCiMoShuiShiChangQianJingFenXiYuCe.html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现代陶瓷装饰技术的核心，用于瓷砖、餐具和艺术品的数码喷印。随着数字印刷技术的进步，陶瓷墨水能够提供高精度的图案复制，满足个性化和大批量生产的需求。然而，墨水的稳定性、色彩再现性和对环境的影响仍然是行业需要解决的问题。同时，消费者对环保和健康产品的需求，推动了无铅、无镉等低毒害陶瓷墨水的研发。</w:t>
      </w:r>
      <w:r>
        <w:rPr>
          <w:rFonts w:hint="eastAsia"/>
        </w:rPr>
        <w:br/>
      </w:r>
      <w:r>
        <w:rPr>
          <w:rFonts w:hint="eastAsia"/>
        </w:rPr>
        <w:t>　　未来，陶瓷墨水行业将更加关注环保和创新。研发更加稳定、色彩持久且对环境友好的墨水配方将是行业发展的重点。此外，纳米技术和新材料的应用将推动墨水在陶瓷表面形成更精细、更复杂的图案，增强产品的艺术性和功能性。同时，智能化生产流程和远程设计服务将提高客户参与度，实现个性化定制，满足市场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c797078e94276" w:history="1">
        <w:r>
          <w:rPr>
            <w:rStyle w:val="Hyperlink"/>
          </w:rPr>
          <w:t>2024年中国陶瓷墨水市场现状调查与未来发展前景趋势报告</w:t>
        </w:r>
      </w:hyperlink>
      <w:r>
        <w:rPr>
          <w:rFonts w:hint="eastAsia"/>
        </w:rPr>
        <w:t>》通过详实的数据分析，全面解析了陶瓷墨水行业的市场规模、需求动态及价格趋势，深入探讨了陶瓷墨水产业链上下游的协同关系与竞争格局变化。报告对陶瓷墨水细分市场进行精准划分，结合重点企业研究，揭示了品牌影响力与市场集中度的现状，为行业参与者提供了清晰的竞争态势洞察。同时，报告结合宏观经济环境、技术发展路径及消费者需求演变，科学预测了陶瓷墨水行业的未来发展方向，并针对潜在风险提出了切实可行的应对策略。报告为陶瓷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陶瓷墨水综合概述</w:t>
      </w:r>
      <w:r>
        <w:rPr>
          <w:rFonts w:hint="eastAsia"/>
        </w:rPr>
        <w:br/>
      </w:r>
      <w:r>
        <w:rPr>
          <w:rFonts w:hint="eastAsia"/>
        </w:rPr>
        <w:t>　　第一节 陶瓷墨水概述</w:t>
      </w:r>
      <w:r>
        <w:rPr>
          <w:rFonts w:hint="eastAsia"/>
        </w:rPr>
        <w:br/>
      </w:r>
      <w:r>
        <w:rPr>
          <w:rFonts w:hint="eastAsia"/>
        </w:rPr>
        <w:t>　　　　一、陶瓷墨水概念</w:t>
      </w:r>
      <w:r>
        <w:rPr>
          <w:rFonts w:hint="eastAsia"/>
        </w:rPr>
        <w:br/>
      </w:r>
      <w:r>
        <w:rPr>
          <w:rFonts w:hint="eastAsia"/>
        </w:rPr>
        <w:t>　　　　二、陶瓷墨水组成要素</w:t>
      </w:r>
      <w:r>
        <w:rPr>
          <w:rFonts w:hint="eastAsia"/>
        </w:rPr>
        <w:br/>
      </w:r>
      <w:r>
        <w:rPr>
          <w:rFonts w:hint="eastAsia"/>
        </w:rPr>
        <w:t>　　　　三、陶瓷墨水分类</w:t>
      </w:r>
      <w:r>
        <w:rPr>
          <w:rFonts w:hint="eastAsia"/>
        </w:rPr>
        <w:br/>
      </w:r>
      <w:r>
        <w:rPr>
          <w:rFonts w:hint="eastAsia"/>
        </w:rPr>
        <w:t>　　第二节 陶瓷墨水行业结构分析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二、陶瓷墨水产业链上游分析</w:t>
      </w:r>
      <w:r>
        <w:rPr>
          <w:rFonts w:hint="eastAsia"/>
        </w:rPr>
        <w:br/>
      </w:r>
      <w:r>
        <w:rPr>
          <w:rFonts w:hint="eastAsia"/>
        </w:rPr>
        <w:t>　　　　三、陶瓷墨水产业下游分析</w:t>
      </w:r>
      <w:r>
        <w:rPr>
          <w:rFonts w:hint="eastAsia"/>
        </w:rPr>
        <w:br/>
      </w:r>
      <w:r>
        <w:rPr>
          <w:rFonts w:hint="eastAsia"/>
        </w:rPr>
        <w:t>　　第三节 陶瓷墨水行业市场特征分析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2024年中国陶瓷墨水行业市场发展环境分析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2024年中国陶瓷墨水行业社会环境分析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一、教育情况分析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2024年中国陶瓷墨水行业政策环境分析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一、与陶瓷墨水相关的监管机构</w:t>
      </w:r>
      <w:r>
        <w:rPr>
          <w:rFonts w:hint="eastAsia"/>
        </w:rPr>
        <w:br/>
      </w:r>
      <w:r>
        <w:rPr>
          <w:rFonts w:hint="eastAsia"/>
        </w:rPr>
        <w:t>　　　　二、与陶瓷墨水相关的政策法规</w:t>
      </w:r>
      <w:r>
        <w:rPr>
          <w:rFonts w:hint="eastAsia"/>
        </w:rPr>
        <w:br/>
      </w:r>
      <w:r>
        <w:rPr>
          <w:rFonts w:hint="eastAsia"/>
        </w:rPr>
        <w:t>　　　　三、其陶瓷墨水相关的法律法规</w:t>
      </w:r>
      <w:r>
        <w:rPr>
          <w:rFonts w:hint="eastAsia"/>
        </w:rPr>
        <w:br/>
      </w:r>
      <w:r>
        <w:rPr>
          <w:rFonts w:hint="eastAsia"/>
        </w:rPr>
        <w:t>　　　　四、“十四五”规划对陶瓷墨水行业的影响分析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五、“城镇化”对陶瓷墨水行业影响分析</w:t>
      </w:r>
      <w:r>
        <w:rPr>
          <w:rFonts w:hint="eastAsia"/>
        </w:rPr>
        <w:br/>
      </w:r>
      <w:r>
        <w:rPr>
          <w:rFonts w:hint="eastAsia"/>
        </w:rPr>
        <w:t>　　　　六、国家对陶瓷墨水行业的规划分析</w:t>
      </w:r>
      <w:r>
        <w:rPr>
          <w:rFonts w:hint="eastAsia"/>
        </w:rPr>
        <w:br/>
      </w:r>
      <w:r>
        <w:rPr>
          <w:rFonts w:hint="eastAsia"/>
        </w:rPr>
        <w:t>　　第四节 2024年中国陶瓷墨水行业技术环境分析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全球陶瓷墨水行业发展分析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2018-2023年全球陶瓷墨水行业市场发展分析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二、2018-2023年陶瓷墨水市场结构解析</w:t>
      </w:r>
      <w:r>
        <w:rPr>
          <w:rFonts w:hint="eastAsia"/>
        </w:rPr>
        <w:br/>
      </w:r>
      <w:r>
        <w:rPr>
          <w:rFonts w:hint="eastAsia"/>
        </w:rPr>
        <w:t>　　　　三、2018-2023年陶瓷墨水模式分析</w:t>
      </w:r>
      <w:r>
        <w:rPr>
          <w:rFonts w:hint="eastAsia"/>
        </w:rPr>
        <w:br/>
      </w:r>
      <w:r>
        <w:rPr>
          <w:rFonts w:hint="eastAsia"/>
        </w:rPr>
        <w:t>　　　　四、2018-2023年行业企业分析</w:t>
      </w:r>
      <w:r>
        <w:rPr>
          <w:rFonts w:hint="eastAsia"/>
        </w:rPr>
        <w:br/>
      </w:r>
      <w:r>
        <w:rPr>
          <w:rFonts w:hint="eastAsia"/>
        </w:rPr>
        <w:t>　　第二节 2018-2023年主要国家市场分析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一、2018-2023年美国陶瓷墨水市场分析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二、2018-2023年德国陶瓷墨水市场分析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三、2018-2023年英国陶瓷墨水市场分析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2018-2023年中国陶瓷墨水发展现状分析</w:t>
      </w:r>
      <w:r>
        <w:rPr>
          <w:rFonts w:hint="eastAsia"/>
        </w:rPr>
        <w:br/>
      </w:r>
      <w:r>
        <w:rPr>
          <w:rFonts w:hint="eastAsia"/>
        </w:rPr>
        <w:t>　　第一节 2018-2023年陶瓷墨水行业发展概况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一、2018-2023年中国陶瓷墨水行业的现状</w:t>
      </w:r>
      <w:r>
        <w:rPr>
          <w:rFonts w:hint="eastAsia"/>
        </w:rPr>
        <w:br/>
      </w:r>
      <w:r>
        <w:rPr>
          <w:rFonts w:hint="eastAsia"/>
        </w:rPr>
        <w:t>　　　　二、2018-2023年中国陶瓷墨水行业发展的阶段</w:t>
      </w:r>
      <w:r>
        <w:rPr>
          <w:rFonts w:hint="eastAsia"/>
        </w:rPr>
        <w:br/>
      </w:r>
      <w:r>
        <w:rPr>
          <w:rFonts w:hint="eastAsia"/>
        </w:rPr>
        <w:t>　　　　三、2018-2023年中国陶瓷墨水行业存在的问题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2024年中国陶瓷墨水行业发展状况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一、2024年中国陶瓷墨水行业发展机遇</w:t>
      </w:r>
      <w:r>
        <w:rPr>
          <w:rFonts w:hint="eastAsia"/>
        </w:rPr>
        <w:br/>
      </w:r>
      <w:r>
        <w:rPr>
          <w:rFonts w:hint="eastAsia"/>
        </w:rPr>
        <w:t>　　　　二、2024年陶瓷墨水行业发展特点分析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三、2024年中国陶瓷墨水行业市场分析</w:t>
      </w:r>
      <w:r>
        <w:rPr>
          <w:rFonts w:hint="eastAsia"/>
        </w:rPr>
        <w:br/>
      </w:r>
      <w:r>
        <w:rPr>
          <w:rFonts w:hint="eastAsia"/>
        </w:rPr>
        <w:t>　　　　四、2024年行业发展趋势</w:t>
      </w:r>
      <w:r>
        <w:rPr>
          <w:rFonts w:hint="eastAsia"/>
        </w:rPr>
        <w:br/>
      </w:r>
      <w:r>
        <w:rPr>
          <w:rFonts w:hint="eastAsia"/>
        </w:rPr>
        <w:t>　　第三节 2018-2023年中国陶瓷墨水行业市场供需状况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四、2018-2023年产品价格分析</w:t>
      </w:r>
      <w:r>
        <w:rPr>
          <w:rFonts w:hint="eastAsia"/>
        </w:rPr>
        <w:br/>
      </w:r>
      <w:r>
        <w:rPr>
          <w:rFonts w:hint="eastAsia"/>
        </w:rPr>
        <w:t>　　第四节 2018-2023年陶瓷墨水行业销售分析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2018-2023年陶瓷墨水行业经济运行分析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2018-2023年营运能力分析</w:t>
      </w:r>
      <w:r>
        <w:rPr>
          <w:rFonts w:hint="eastAsia"/>
        </w:rPr>
        <w:br/>
      </w:r>
      <w:r>
        <w:rPr>
          <w:rFonts w:hint="eastAsia"/>
        </w:rPr>
        <w:t>　　第二节 2018-2023年偿债能力分析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2018-2023年我国陶瓷墨水行业进出口分析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2018-2023年我国陶瓷墨水进口分析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2018-2023年我国陶瓷墨水出口分析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2018-2030年我国陶瓷墨水进出口预测</w:t>
      </w:r>
      <w:r>
        <w:rPr>
          <w:rFonts w:hint="eastAsia"/>
        </w:rPr>
        <w:br/>
      </w:r>
      <w:r>
        <w:rPr>
          <w:rFonts w:hint="eastAsia"/>
        </w:rPr>
        <w:t>　　　　一、2018-2030年进口预测</w:t>
      </w:r>
      <w:r>
        <w:rPr>
          <w:rFonts w:hint="eastAsia"/>
        </w:rPr>
        <w:br/>
      </w:r>
      <w:r>
        <w:rPr>
          <w:rFonts w:hint="eastAsia"/>
        </w:rPr>
        <w:t>　　　　二、2018-2030年出口预测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 ---</w:t>
      </w:r>
      <w:r>
        <w:rPr>
          <w:rFonts w:hint="eastAsia"/>
        </w:rPr>
        <w:br/>
      </w:r>
      <w:r>
        <w:rPr>
          <w:rFonts w:hint="eastAsia"/>
        </w:rPr>
        <w:t>　　第七 --- 2018-2023年陶瓷墨水行业竞争格局分析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2018-2023年主要企业竞争力分析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四、2018-2030年国内外主要企业动向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2018-2030年陶瓷墨水行业企业竞争策略分析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四、拟进入者竞争策略选择</w:t>
      </w:r>
      <w:r>
        <w:rPr>
          <w:rFonts w:hint="eastAsia"/>
        </w:rPr>
        <w:br/>
      </w:r>
      <w:r>
        <w:rPr>
          <w:rFonts w:hint="eastAsia"/>
        </w:rPr>
        <w:t>　　第二节 2018-2030年企业竞争策略分析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二、2018-2030年行业竞争策略分析</w:t>
      </w:r>
      <w:r>
        <w:rPr>
          <w:rFonts w:hint="eastAsia"/>
        </w:rPr>
        <w:br/>
      </w:r>
      <w:r>
        <w:rPr>
          <w:rFonts w:hint="eastAsia"/>
        </w:rPr>
        <w:t>　　　　三、2018-2030年企业竞争策略分析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2018-2023年中国陶瓷墨水市场竞争格局</w:t>
      </w:r>
      <w:r>
        <w:rPr>
          <w:rFonts w:hint="eastAsia"/>
        </w:rPr>
        <w:br/>
      </w:r>
      <w:r>
        <w:rPr>
          <w:rFonts w:hint="eastAsia"/>
        </w:rPr>
        <w:t>　　第一节 2018-2023年中国陶瓷墨水行业市场综述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三、2018-2023年市场渠道分析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</w:t>
      </w:r>
      <w:r>
        <w:rPr>
          <w:rFonts w:hint="eastAsia"/>
        </w:rPr>
        <w:br/>
      </w:r>
      <w:r>
        <w:rPr>
          <w:rFonts w:hint="eastAsia"/>
        </w:rPr>
        <w:t>　　第二节 2018-2023年行业集中度分析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三、2018-2023年区域集中度分析</w:t>
      </w:r>
      <w:r>
        <w:rPr>
          <w:rFonts w:hint="eastAsia"/>
        </w:rPr>
        <w:br/>
      </w:r>
      <w:r>
        <w:rPr>
          <w:rFonts w:hint="eastAsia"/>
        </w:rPr>
        <w:t>　　第三节 2018-2030年中国陶瓷墨水行业竞争预测</w:t>
      </w:r>
      <w:r>
        <w:rPr>
          <w:rFonts w:hint="eastAsia"/>
        </w:rPr>
        <w:br/>
      </w:r>
      <w:r>
        <w:rPr>
          <w:rFonts w:hint="eastAsia"/>
        </w:rPr>
        <w:t>　　　　一、2018-2030年市场竞争趋势展望</w:t>
      </w:r>
      <w:r>
        <w:rPr>
          <w:rFonts w:hint="eastAsia"/>
        </w:rPr>
        <w:br/>
      </w:r>
      <w:r>
        <w:rPr>
          <w:rFonts w:hint="eastAsia"/>
        </w:rPr>
        <w:t>　　　　二、2018-2030年集中度分析及预测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三、2018-2030年swot分析及预测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陶瓷墨水行业国内外重点品牌分析</w:t>
      </w:r>
      <w:r>
        <w:rPr>
          <w:rFonts w:hint="eastAsia"/>
        </w:rPr>
        <w:br/>
      </w:r>
      <w:r>
        <w:rPr>
          <w:rFonts w:hint="eastAsia"/>
        </w:rPr>
        <w:t>　　第一节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三、生产基地分析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明朝科技开发有限公司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康立泰釉料公司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中国制釉集团（中国台湾）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四、资产负债分析</w:t>
      </w:r>
      <w:r>
        <w:rPr>
          <w:rFonts w:hint="eastAsia"/>
        </w:rPr>
        <w:br/>
      </w:r>
      <w:r>
        <w:rPr>
          <w:rFonts w:hint="eastAsia"/>
        </w:rPr>
        <w:t>　　　　五、企业损益分析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第五节 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三、企业专业水平分析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佛山市远泰制釉有限公司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美国ferro公司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西班牙torrecid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三、分公司分析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艾斯马格拉斯—意达加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意大利的colorob-bia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2018-2030年陶瓷墨水行业发展预测</w:t>
      </w:r>
      <w:r>
        <w:rPr>
          <w:rFonts w:hint="eastAsia"/>
        </w:rPr>
        <w:br/>
      </w:r>
      <w:r>
        <w:rPr>
          <w:rFonts w:hint="eastAsia"/>
        </w:rPr>
        <w:t>　　第一节 2018-2030年陶瓷墨水行业发展趋势</w:t>
      </w:r>
      <w:r>
        <w:rPr>
          <w:rFonts w:hint="eastAsia"/>
        </w:rPr>
        <w:br/>
      </w:r>
      <w:r>
        <w:rPr>
          <w:rFonts w:hint="eastAsia"/>
        </w:rPr>
        <w:t>　　　　一、2018-2030年行业发展趋势分析</w:t>
      </w:r>
      <w:r>
        <w:rPr>
          <w:rFonts w:hint="eastAsia"/>
        </w:rPr>
        <w:br/>
      </w:r>
      <w:r>
        <w:rPr>
          <w:rFonts w:hint="eastAsia"/>
        </w:rPr>
        <w:t>　　　　二、2018-2030年行业政策趋向</w:t>
      </w:r>
      <w:r>
        <w:rPr>
          <w:rFonts w:hint="eastAsia"/>
        </w:rPr>
        <w:br/>
      </w:r>
      <w:r>
        <w:rPr>
          <w:rFonts w:hint="eastAsia"/>
        </w:rPr>
        <w:t>　　　　三、2018-2030年行业技术趋向</w:t>
      </w:r>
      <w:r>
        <w:rPr>
          <w:rFonts w:hint="eastAsia"/>
        </w:rPr>
        <w:br/>
      </w:r>
      <w:r>
        <w:rPr>
          <w:rFonts w:hint="eastAsia"/>
        </w:rPr>
        <w:t>　　第二节 2018-2030年陶瓷墨水行业市场前景分析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一、2018-2023年陶瓷墨水行业市场回顾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二、2018-2030年陶瓷墨水行业发展潜力</w:t>
      </w:r>
      <w:r>
        <w:rPr>
          <w:rFonts w:hint="eastAsia"/>
        </w:rPr>
        <w:br/>
      </w:r>
      <w:r>
        <w:rPr>
          <w:rFonts w:hint="eastAsia"/>
        </w:rPr>
        <w:t>　　　　三、2018-2030年陶瓷墨水行业发展前景</w:t>
      </w:r>
      <w:r>
        <w:rPr>
          <w:rFonts w:hint="eastAsia"/>
        </w:rPr>
        <w:br/>
      </w:r>
      <w:r>
        <w:rPr>
          <w:rFonts w:hint="eastAsia"/>
        </w:rPr>
        <w:t>　　第三节 2018-2030年陶瓷墨水行业供需预测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一、2018-2030年陶瓷墨水行业供给预测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二、2018-2030年陶瓷墨水行业需求预测</w:t>
      </w:r>
      <w:r>
        <w:rPr>
          <w:rFonts w:hint="eastAsia"/>
        </w:rPr>
        <w:br/>
      </w:r>
      <w:r>
        <w:rPr>
          <w:rFonts w:hint="eastAsia"/>
        </w:rPr>
        <w:t>　　　　三、2018-2030年陶瓷墨水价格预测</w:t>
      </w:r>
      <w:r>
        <w:rPr>
          <w:rFonts w:hint="eastAsia"/>
        </w:rPr>
        <w:br/>
      </w:r>
      <w:r>
        <w:rPr>
          <w:rFonts w:hint="eastAsia"/>
        </w:rPr>
        <w:t>　　第四节 2018-2030年陶瓷墨水年贸易预测</w:t>
      </w:r>
      <w:r>
        <w:rPr>
          <w:rFonts w:hint="eastAsia"/>
        </w:rPr>
        <w:br/>
      </w:r>
      <w:r>
        <w:rPr>
          <w:rFonts w:hint="eastAsia"/>
        </w:rPr>
        <w:t>　　　　一、2018-2030年陶瓷墨水行业进口预测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2018-2030年陶瓷墨水行业投资机会与风险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2018-2023年陶瓷墨水行业投资分析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2018-2030年陶瓷墨水行业投资效益分析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三、2018-2030年陶瓷墨水行业的投资方向</w:t>
      </w:r>
      <w:r>
        <w:rPr>
          <w:rFonts w:hint="eastAsia"/>
        </w:rPr>
        <w:br/>
      </w:r>
      <w:r>
        <w:rPr>
          <w:rFonts w:hint="eastAsia"/>
        </w:rPr>
        <w:t>　　第三节 影响陶瓷墨水行业发展的主要因素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一、2018-2030年影响陶瓷墨水行业运行的有利因素分析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二、2018-2030年影响陶瓷墨水行业运行的稳定因素分析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三、2018-2030年影响陶瓷墨水行业运行的不利因素分析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四、2018-2030年我国陶瓷墨水行业发展面临的挑战分析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五、2018-2030年我国陶瓷墨水行业发展面临的机遇分析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一、2018-2030年陶瓷墨水行业市场风险及控制策略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三、2018-2030年陶瓷墨水行业经营风险及控制策略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四、2018-2030年陶瓷墨水同业竞争风险及控制策略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五、2018-2030年陶瓷墨水行业其他风险及控制策略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2018-2030年陶瓷墨水行业投资战略研究</w:t>
      </w:r>
      <w:r>
        <w:rPr>
          <w:rFonts w:hint="eastAsia"/>
        </w:rPr>
        <w:br/>
      </w:r>
      <w:r>
        <w:rPr>
          <w:rFonts w:hint="eastAsia"/>
        </w:rPr>
        <w:t>　　第一节 2018-2030年陶瓷墨水行业发展战略研究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一、2018-2030年战略综合规划</w:t>
      </w:r>
      <w:r>
        <w:rPr>
          <w:rFonts w:hint="eastAsia"/>
        </w:rPr>
        <w:br/>
      </w:r>
      <w:r>
        <w:rPr>
          <w:rFonts w:hint="eastAsia"/>
        </w:rPr>
        <w:t>　　　　二、2018-2030年业务组合战略</w:t>
      </w:r>
      <w:r>
        <w:rPr>
          <w:rFonts w:hint="eastAsia"/>
        </w:rPr>
        <w:br/>
      </w:r>
      <w:r>
        <w:rPr>
          <w:rFonts w:hint="eastAsia"/>
        </w:rPr>
        <w:t>　　　　三、2018-2030年区域战略规划</w:t>
      </w:r>
      <w:r>
        <w:rPr>
          <w:rFonts w:hint="eastAsia"/>
        </w:rPr>
        <w:br/>
      </w:r>
      <w:r>
        <w:rPr>
          <w:rFonts w:hint="eastAsia"/>
        </w:rPr>
        <w:t>　　　　四、2018-2030年产业战略规划</w:t>
      </w:r>
      <w:r>
        <w:rPr>
          <w:rFonts w:hint="eastAsia"/>
        </w:rPr>
        <w:br/>
      </w:r>
      <w:r>
        <w:rPr>
          <w:rFonts w:hint="eastAsia"/>
        </w:rPr>
        <w:t>　　　　五、2018-2030年营销品牌战略</w:t>
      </w:r>
      <w:r>
        <w:rPr>
          <w:rFonts w:hint="eastAsia"/>
        </w:rPr>
        <w:br/>
      </w:r>
      <w:r>
        <w:rPr>
          <w:rFonts w:hint="eastAsia"/>
        </w:rPr>
        <w:t>　　　　六、2018-2030年竞争战略规划</w:t>
      </w:r>
      <w:r>
        <w:rPr>
          <w:rFonts w:hint="eastAsia"/>
        </w:rPr>
        <w:br/>
      </w:r>
      <w:r>
        <w:rPr>
          <w:rFonts w:hint="eastAsia"/>
        </w:rPr>
        <w:t>　　第二节 2018-2030年对陶瓷墨水品牌的战略思考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四、陶瓷墨水企业的品牌战略</w:t>
      </w:r>
      <w:r>
        <w:rPr>
          <w:rFonts w:hint="eastAsia"/>
        </w:rPr>
        <w:br/>
      </w:r>
      <w:r>
        <w:rPr>
          <w:rFonts w:hint="eastAsia"/>
        </w:rPr>
        <w:t>　　　　五、陶瓷墨水品牌战略管理的策略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2018-2030年陶瓷墨水行业投资战略研究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一、2024年陶瓷墨水行业投资战略</w:t>
      </w:r>
      <w:r>
        <w:rPr>
          <w:rFonts w:hint="eastAsia"/>
        </w:rPr>
        <w:br/>
      </w:r>
      <w:r>
        <w:rPr>
          <w:rFonts w:hint="eastAsia"/>
        </w:rPr>
        <w:t>　　　　二、2018-2030年陶瓷墨水行业投资战略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 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2018-2023年中国建筑陶瓷产量统计表</w:t>
      </w:r>
      <w:r>
        <w:rPr>
          <w:rFonts w:hint="eastAsia"/>
        </w:rPr>
        <w:br/>
      </w:r>
      <w:r>
        <w:rPr>
          <w:rFonts w:hint="eastAsia"/>
        </w:rPr>
        <w:t>　　图表 2018-2023年北京陶瓷制品销售收入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2018-2023年天津陶瓷制品销售收入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2018-2023年河北陶瓷制品销售收入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2018-2023年山西陶瓷制品销售收入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2018-2023年辽宁陶瓷制品销售收入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2018-2023年吉林陶瓷制品销售收入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2018-2023年黑龙江陶瓷制品销售收入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2018-2023年上海陶瓷制品销售收入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2018-2023年江苏陶瓷制品销售收入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2018-2023年浙江陶瓷制品销售收入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2018-2023年安徽陶瓷制品销售收入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2018-2023年福建陶瓷制品销售收入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2018-2023年江西陶瓷制品销售收入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2018-2023年山东陶瓷制品销售收入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2018-2023年河南陶瓷制品销售收入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2018-2023年湖北陶瓷制品销售收入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2018-2023年湖南陶瓷制品销售收入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2018-2023年广东陶瓷制品销售收入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2018-2023年广西陶瓷制品销售收入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2018-2023年重庆陶瓷制品销售收入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2018-2023年四川陶瓷制品销售收入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2018-2023年贵州陶瓷制品销售收入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2018-2023年云南陶瓷制品销售收入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2018-2023年陕西陶瓷制品销售收入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2018-2023年青海陶瓷制品销售收入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2018-2023年中国国内生产总值季度分析（2）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2018-2023年中国国内生产总值季度分析（3）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2018-2023年中国国内生产总值季度分析（4）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2018-2023年中国国内生产总值季度分析（5）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2018-2023年中国国内生产总值季度分析（6）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2018-2023年中国国内生产总值季度分析（7）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2018-2023年中国国内生产总值季度分析（8）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2018-2023年中国国内生产总值季度分析（9）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2024年gdp同比增速大幅下滑</w:t>
      </w:r>
      <w:r>
        <w:rPr>
          <w:rFonts w:hint="eastAsia"/>
        </w:rPr>
        <w:br/>
      </w:r>
      <w:r>
        <w:rPr>
          <w:rFonts w:hint="eastAsia"/>
        </w:rPr>
        <w:t>　　图表 2024年gdp环比增速继续下滑</w:t>
      </w:r>
      <w:r>
        <w:rPr>
          <w:rFonts w:hint="eastAsia"/>
        </w:rPr>
        <w:br/>
      </w:r>
      <w:r>
        <w:rPr>
          <w:rFonts w:hint="eastAsia"/>
        </w:rPr>
        <w:t>　　图表 2024年消费增速不断下滑</w:t>
      </w:r>
      <w:r>
        <w:rPr>
          <w:rFonts w:hint="eastAsia"/>
        </w:rPr>
        <w:br/>
      </w:r>
      <w:r>
        <w:rPr>
          <w:rFonts w:hint="eastAsia"/>
        </w:rPr>
        <w:t>　　图表 2024年固定资产投资增速持续下滑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2024年出口增速底部徘徊</w:t>
      </w:r>
      <w:r>
        <w:rPr>
          <w:rFonts w:hint="eastAsia"/>
        </w:rPr>
        <w:br/>
      </w:r>
      <w:r>
        <w:rPr>
          <w:rFonts w:hint="eastAsia"/>
        </w:rPr>
        <w:t>　　图表 2024年工业增速大幅下滑</w:t>
      </w:r>
      <w:r>
        <w:rPr>
          <w:rFonts w:hint="eastAsia"/>
        </w:rPr>
        <w:br/>
      </w:r>
      <w:r>
        <w:rPr>
          <w:rFonts w:hint="eastAsia"/>
        </w:rPr>
        <w:t>　　图表 2024年汇丰pmi创新低反映中小企业经营状况恶化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2024年形成cpi低点概率大</w:t>
      </w:r>
      <w:r>
        <w:rPr>
          <w:rFonts w:hint="eastAsia"/>
        </w:rPr>
        <w:br/>
      </w:r>
      <w:r>
        <w:rPr>
          <w:rFonts w:hint="eastAsia"/>
        </w:rPr>
        <w:t>　　图表 2024年cpi涨幅总体趋向回落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 --- 指数 ---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2018-2023年全部工业图ppi曲线图</w:t>
      </w:r>
      <w:r>
        <w:rPr>
          <w:rFonts w:hint="eastAsia"/>
        </w:rPr>
        <w:br/>
      </w:r>
      <w:r>
        <w:rPr>
          <w:rFonts w:hint="eastAsia"/>
        </w:rPr>
        <w:t>　　图表 2018-2023年制造业pmi与gdp之间的关系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2018-2023年先行指数与gdp累计同比关系图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2018-2023年美元兑人民币汇率走势图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2024年固定资产投资（不含农户）主要数据（2）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2024年固定资产投资（不含农户）主要数据（3）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2024年固定资产投资（不含农户）主要数据（4）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2024年固定资产投资（不含农户）主要数据（5）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2024年固定资产投资（不含农户）主要数据（6）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2024年固定资产投资（不含农户）主要数据（7）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2024年固定资产投资（不含农户）主要数据（8）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2024年固定资产投资（不含农户）主要数据（9）</w:t>
      </w:r>
      <w:r>
        <w:rPr>
          <w:rFonts w:hint="eastAsia"/>
        </w:rPr>
        <w:br/>
      </w:r>
      <w:r>
        <w:rPr>
          <w:rFonts w:hint="eastAsia"/>
        </w:rPr>
        <w:t>　　图表 2024年城乡居民人均收入平均数与中位数比较情况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2018-2023年中国社会消费品零售总额分析（2）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2018-2023年中国社会消费品零售总额分析（3）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2018-2023年中国社会消费品零售总额分析（4）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2018-2023年中国社会消费品零售总额分析（5）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2018-2023年中国社会消费品零售总额分析（6）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2018-2023年中国社会消费品零售总额分析（7）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2018-2023年中国海关进出口增减（1）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2018-2023年中国海关进出口增减（2）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2018-2023年中国海关进出口增减（3）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2018-2023年中国海关进出口增减（4）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2018-2023年中国海关进出口增减（5）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2018-2023年中国海关进出口增减（6）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2018-2023年中国海关进出口增减（7）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2018-2023年中国海关进出口增减（8）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2018-2023年我国陶瓷墨水行业进口量</w:t>
      </w:r>
      <w:r>
        <w:rPr>
          <w:rFonts w:hint="eastAsia"/>
        </w:rPr>
        <w:br/>
      </w:r>
      <w:r>
        <w:rPr>
          <w:rFonts w:hint="eastAsia"/>
        </w:rPr>
        <w:t>　　图表 2024年中国陶瓷墨水行业进口地区占比</w:t>
      </w:r>
      <w:r>
        <w:rPr>
          <w:rFonts w:hint="eastAsia"/>
        </w:rPr>
        <w:br/>
      </w:r>
      <w:r>
        <w:rPr>
          <w:rFonts w:hint="eastAsia"/>
        </w:rPr>
        <w:t>　　图表 2018-2023年我国陶瓷墨水行业出口量</w:t>
      </w:r>
      <w:r>
        <w:rPr>
          <w:rFonts w:hint="eastAsia"/>
        </w:rPr>
        <w:br/>
      </w:r>
      <w:r>
        <w:rPr>
          <w:rFonts w:hint="eastAsia"/>
        </w:rPr>
        <w:t>　　图表 2024年中国陶瓷墨水行业出口地区占比</w:t>
      </w:r>
      <w:r>
        <w:rPr>
          <w:rFonts w:hint="eastAsia"/>
        </w:rPr>
        <w:br/>
      </w:r>
      <w:r>
        <w:rPr>
          <w:rFonts w:hint="eastAsia"/>
        </w:rPr>
        <w:t>　　图表 2018-2030年我国陶瓷墨水行业进口量预测</w:t>
      </w:r>
      <w:r>
        <w:rPr>
          <w:rFonts w:hint="eastAsia"/>
        </w:rPr>
        <w:br/>
      </w:r>
      <w:r>
        <w:rPr>
          <w:rFonts w:hint="eastAsia"/>
        </w:rPr>
        <w:t>　　图表 2018-2030年我国陶瓷墨水行业出口量预测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2018-2023年我国陶瓷墨水规模以上企业资产总计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2018-2023年我国陶瓷墨水规模以上企业营业收入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2018-2023年中国陶瓷墨水行业市场规模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2018-2023年中国制釉集团月营业收入分析</w:t>
      </w:r>
      <w:r>
        <w:rPr>
          <w:rFonts w:hint="eastAsia"/>
        </w:rPr>
        <w:br/>
      </w:r>
      <w:r>
        <w:rPr>
          <w:rFonts w:hint="eastAsia"/>
        </w:rPr>
        <w:t>　　图表 2018-2023年中国制釉集团现金流量</w:t>
      </w:r>
      <w:r>
        <w:rPr>
          <w:rFonts w:hint="eastAsia"/>
        </w:rPr>
        <w:br/>
      </w:r>
      <w:r>
        <w:rPr>
          <w:rFonts w:hint="eastAsia"/>
        </w:rPr>
        <w:t>　　图表 2018-2023年中国制釉集团资产负债</w:t>
      </w:r>
      <w:r>
        <w:rPr>
          <w:rFonts w:hint="eastAsia"/>
        </w:rPr>
        <w:br/>
      </w:r>
      <w:r>
        <w:rPr>
          <w:rFonts w:hint="eastAsia"/>
        </w:rPr>
        <w:t>　　图表 2024年国制釉集团损益表</w:t>
      </w:r>
      <w:r>
        <w:rPr>
          <w:rFonts w:hint="eastAsia"/>
        </w:rPr>
        <w:br/>
      </w:r>
      <w:r>
        <w:rPr>
          <w:rFonts w:hint="eastAsia"/>
        </w:rPr>
        <w:t>　　图表 2018-2030年我国陶瓷墨水进口金额预测</w:t>
      </w:r>
      <w:r>
        <w:rPr>
          <w:rFonts w:hint="eastAsia"/>
        </w:rPr>
        <w:br/>
      </w:r>
      <w:r>
        <w:rPr>
          <w:rFonts w:hint="eastAsia"/>
        </w:rPr>
        <w:t>　　图表 2018-2030年我国陶瓷墨水出口金额预测</w:t>
      </w:r>
      <w:r>
        <w:rPr>
          <w:rFonts w:hint="eastAsia"/>
        </w:rPr>
        <w:br/>
      </w:r>
      <w:r>
        <w:rPr>
          <w:rFonts w:hint="eastAsia"/>
        </w:rPr>
        <w:t>　　图表 2024年固定资产投资完成额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2018-2023年陶瓷墨水行业投资效益增长率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c797078e94276" w:history="1">
        <w:r>
          <w:rPr>
            <w:rStyle w:val="Hyperlink"/>
          </w:rPr>
          <w:t>2024年中国陶瓷墨水市场现状调查与未来发展前景趋势报告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c797078e94276" w:history="1">
        <w:r>
          <w:rPr>
            <w:rStyle w:val="Hyperlink"/>
          </w:rPr>
          <w:t>https://www.20087.com/M_QiTa/25/TaoCiMoShuiShiChangQianJingFenXiYuCe.html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热点：陶瓷墨水是做什么的、康立泰陶瓷墨水、墨水十大品牌、陶瓷墨水对身体有害吗、陶瓷墨水含voc吗、陶瓷墨水配方、国产陶瓷墨水有哪些、陶瓷墨水是做什么的、在瓷器上写字用什么墨水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ac58578843b3" w:history="1">
      <w:r>
        <w:rPr>
          <w:rStyle w:val="Hyperlink"/>
        </w:rPr>
        <w:t>2024年中国陶瓷墨水市场现状调查与未来发展前景趋势报告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aoCiMoShuiShiChangQianJingFenXiYuCe.html" TargetMode="External" Id="R47fc797078e9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aoCiMoShuiShiChangQianJingFenXiYuCe.html" TargetMode="External" Id="Re4daac58578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2023-09-26T01:44:00Z</dcterms:created>
  <dcterms:modified xsi:type="dcterms:W3CDTF">2023-09-26T02:44:00Z</dcterms:modified>
  <dc:subject>2024年中国陶瓷墨水市场现状调查与未来发展前景趋势报告</dc:subject>
  <dc:title>2024年中国陶瓷墨水市场现状调查与未来发展前景趋势报告</dc:title>
  <cp:keywords>2024年中国陶瓷墨水市场现状调查与未来发展前景趋势报告</cp:keywords>
  <dc:description>2024年中国陶瓷墨水市场现状调查与未来发展前景趋势报告</dc:description>
</cp:coreProperties>
</file>