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3aa7412f04b8d" w:history="1">
              <w:r>
                <w:rPr>
                  <w:rStyle w:val="Hyperlink"/>
                </w:rPr>
                <w:t>中国流动餐饮车市场现状调研与发展前景分析报告（2025-2031年）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3aa7412f04b8d" w:history="1">
              <w:r>
                <w:rPr>
                  <w:rStyle w:val="Hyperlink"/>
                </w:rPr>
                <w:t>中国流动餐饮车市场现状调研与发展前景分析报告（2025-2031年）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3aa7412f04b8d" w:history="1">
                <w:r>
                  <w:rPr>
                    <w:rStyle w:val="Hyperlink"/>
                  </w:rPr>
                  <w:t>https://www.20087.com/6/12/LiuDongCanYinCheFaZhanQuShiYuCeF.html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餐饮车又称移动餐车，已成为餐饮行业的一个重要组成部分，特别是在大型活动、街头美食节和繁忙的城市区域。随着食品卫生标准的提高和技术的进步，现代流动餐饮车配备了专业的厨房设施和高效的能源管理系统，能够提供从咖啡到快餐、乃至精致料理的多样化菜单。</w:t>
      </w:r>
      <w:r>
        <w:rPr>
          <w:rFonts w:hint="eastAsia"/>
        </w:rPr>
        <w:br/>
      </w:r>
      <w:r>
        <w:rPr>
          <w:rFonts w:hint="eastAsia"/>
        </w:rPr>
        <w:t>　　未来，流动餐饮车将更加注重可持续性和技术创新。使用可再生能源，如太阳能板和高效发动机，将减少碳足迹。智能化系统，如库存管理软件和订单追踪平台，将提升运营效率，减少浪费。同时，品牌合作和主题化餐饮概念的兴起，将推动流动餐饮车成为一种创意和体验营销的载体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3aa7412f04b8d" w:history="1">
        <w:r>
          <w:rPr>
            <w:rStyle w:val="Hyperlink"/>
          </w:rPr>
          <w:t>中国流动餐饮车市场现状调研与发展前景分析报告（2025-2031年）</w:t>
        </w:r>
      </w:hyperlink>
      <w:r>
        <w:rPr>
          <w:rFonts w:hint="eastAsia"/>
        </w:rPr>
        <w:t>》依托多年行业监测数据，结合流动餐饮车行业现状与未来前景，系统分析了流动餐饮车市场需求、市场规模、产业链结构、价格机制及细分市场特征。报告对流动餐饮车市场前景进行了客观评估，预测了流动餐饮车行业发展趋势，并详细解读了品牌竞争格局、市场集中度及重点企业的运营表现。此外，报告通过SWOT分析识别了流动餐饮车行业机遇与潜在风险，为投资者和决策者提供了科学、规范的战略建议，助力把握流动餐饮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流动餐饮车行业发展综述</w:t>
      </w:r>
      <w:r>
        <w:rPr>
          <w:rFonts w:hint="eastAsia"/>
        </w:rPr>
        <w:br/>
      </w:r>
      <w:r>
        <w:rPr>
          <w:rFonts w:hint="eastAsia"/>
        </w:rPr>
        <w:t>　　第一节 流动餐饮车行业定义及分类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流动餐饮车市场特征分析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流动餐饮车行业产业链分析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我国流动餐饮车行业发展现状</w:t>
      </w:r>
      <w:r>
        <w:rPr>
          <w:rFonts w:hint="eastAsia"/>
        </w:rPr>
        <w:br/>
      </w:r>
      <w:r>
        <w:rPr>
          <w:rFonts w:hint="eastAsia"/>
        </w:rPr>
        <w:t>　　第一节 我国流动餐饮车行业发展现状</w:t>
      </w:r>
      <w:r>
        <w:rPr>
          <w:rFonts w:hint="eastAsia"/>
        </w:rPr>
        <w:br/>
      </w:r>
      <w:r>
        <w:rPr>
          <w:rFonts w:hint="eastAsia"/>
        </w:rPr>
        <w:t>　　　　一、流动餐饮车行业品牌发展现状</w:t>
      </w:r>
      <w:r>
        <w:rPr>
          <w:rFonts w:hint="eastAsia"/>
        </w:rPr>
        <w:br/>
      </w:r>
      <w:r>
        <w:rPr>
          <w:rFonts w:hint="eastAsia"/>
        </w:rPr>
        <w:t>　　　　二、流动餐饮车行业消费市场现状</w:t>
      </w:r>
      <w:r>
        <w:rPr>
          <w:rFonts w:hint="eastAsia"/>
        </w:rPr>
        <w:br/>
      </w:r>
      <w:r>
        <w:rPr>
          <w:rFonts w:hint="eastAsia"/>
        </w:rPr>
        <w:t>　　　　三、流动餐饮车市场消费层次分析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四、我国流动餐饮车市场走向分析</w:t>
      </w:r>
      <w:r>
        <w:rPr>
          <w:rFonts w:hint="eastAsia"/>
        </w:rPr>
        <w:br/>
      </w:r>
      <w:r>
        <w:rPr>
          <w:rFonts w:hint="eastAsia"/>
        </w:rPr>
        <w:t>　　第二节 2020-2025年流动餐饮车行业发展情况分析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一、2020-2025年流动餐饮车行业发展特点分析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二、2020-2025年流动餐饮车行业发展情况</w:t>
      </w:r>
      <w:r>
        <w:rPr>
          <w:rFonts w:hint="eastAsia"/>
        </w:rPr>
        <w:br/>
      </w:r>
      <w:r>
        <w:rPr>
          <w:rFonts w:hint="eastAsia"/>
        </w:rPr>
        <w:t>　　第三节 2020-2025年流动餐饮车行业运行分析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一、2020-2025年流动餐饮车行业产销运行分析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二、2020-2025年流动餐饮车行业利润情况分析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三、2020-2025年流动餐饮车行业发展周期分析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四、2025-2031年流动餐饮车行业发展机遇分析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五、2025-2031年流动餐饮车行业利润增速预测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对中国流动餐饮车市场的分析及思考</w:t>
      </w:r>
      <w:r>
        <w:rPr>
          <w:rFonts w:hint="eastAsia"/>
        </w:rPr>
        <w:br/>
      </w:r>
      <w:r>
        <w:rPr>
          <w:rFonts w:hint="eastAsia"/>
        </w:rPr>
        <w:t>　　　　一、流动餐饮车市场特点</w:t>
      </w:r>
      <w:r>
        <w:rPr>
          <w:rFonts w:hint="eastAsia"/>
        </w:rPr>
        <w:br/>
      </w:r>
      <w:r>
        <w:rPr>
          <w:rFonts w:hint="eastAsia"/>
        </w:rPr>
        <w:t>　　　　二、流动餐饮车市场分析</w:t>
      </w:r>
      <w:r>
        <w:rPr>
          <w:rFonts w:hint="eastAsia"/>
        </w:rPr>
        <w:br/>
      </w:r>
      <w:r>
        <w:rPr>
          <w:rFonts w:hint="eastAsia"/>
        </w:rPr>
        <w:t>　　　　三、流动餐饮车市场变化的方向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四、中国流动餐饮车产业发展的新思路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五、对中国流动餐饮车产业发展的思考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2020-2025年中国流动餐饮车市场运行态势剖析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2020-2025年中国流动餐饮车市场动态分析</w:t>
      </w:r>
      <w:r>
        <w:rPr>
          <w:rFonts w:hint="eastAsia"/>
        </w:rPr>
        <w:br/>
      </w:r>
      <w:r>
        <w:rPr>
          <w:rFonts w:hint="eastAsia"/>
        </w:rPr>
        <w:t>　　　　一、流动餐饮车行业新动态</w:t>
      </w:r>
      <w:r>
        <w:rPr>
          <w:rFonts w:hint="eastAsia"/>
        </w:rPr>
        <w:br/>
      </w:r>
      <w:r>
        <w:rPr>
          <w:rFonts w:hint="eastAsia"/>
        </w:rPr>
        <w:t>　　　　二、流动餐饮车主要品牌动态</w:t>
      </w:r>
      <w:r>
        <w:rPr>
          <w:rFonts w:hint="eastAsia"/>
        </w:rPr>
        <w:br/>
      </w:r>
      <w:r>
        <w:rPr>
          <w:rFonts w:hint="eastAsia"/>
        </w:rPr>
        <w:t>　　　　三、流动餐饮车行业消费者需求新动态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2020-2025年中国流动餐饮车市场运营格局分析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2020-2025年中国流动餐饮车市场价格分析</w:t>
      </w:r>
      <w:r>
        <w:rPr>
          <w:rFonts w:hint="eastAsia"/>
        </w:rPr>
        <w:br/>
      </w:r>
      <w:r>
        <w:rPr>
          <w:rFonts w:hint="eastAsia"/>
        </w:rPr>
        <w:t>　　　　一、品牌流动餐饮车价格走势分析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流动餐饮车行业经济运行分析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2020-2025年流动餐饮车行业主要经济指标分析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2020-2025年我国流动餐饮车行业绩效分析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中国流动餐饮车行业消费市场分析</w:t>
      </w:r>
      <w:r>
        <w:rPr>
          <w:rFonts w:hint="eastAsia"/>
        </w:rPr>
        <w:br/>
      </w:r>
      <w:r>
        <w:rPr>
          <w:rFonts w:hint="eastAsia"/>
        </w:rPr>
        <w:t>　　第一节 流动餐饮车市场消费需求分析</w:t>
      </w:r>
      <w:r>
        <w:rPr>
          <w:rFonts w:hint="eastAsia"/>
        </w:rPr>
        <w:br/>
      </w:r>
      <w:r>
        <w:rPr>
          <w:rFonts w:hint="eastAsia"/>
        </w:rPr>
        <w:t>　　　　一、流动餐饮车市场的消费需求变化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二、流动餐饮车行业的需求情况分析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三、2020-2025年流动餐饮车品牌市场消费需求分析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流动餐饮车消费市场状况分析</w:t>
      </w:r>
      <w:r>
        <w:rPr>
          <w:rFonts w:hint="eastAsia"/>
        </w:rPr>
        <w:br/>
      </w:r>
      <w:r>
        <w:rPr>
          <w:rFonts w:hint="eastAsia"/>
        </w:rPr>
        <w:t>　　　　一、流动餐饮车行业消费特点</w:t>
      </w:r>
      <w:r>
        <w:rPr>
          <w:rFonts w:hint="eastAsia"/>
        </w:rPr>
        <w:br/>
      </w:r>
      <w:r>
        <w:rPr>
          <w:rFonts w:hint="eastAsia"/>
        </w:rPr>
        <w:t>　　　　二、流动餐饮车行业消费分析</w:t>
      </w:r>
      <w:r>
        <w:rPr>
          <w:rFonts w:hint="eastAsia"/>
        </w:rPr>
        <w:br/>
      </w:r>
      <w:r>
        <w:rPr>
          <w:rFonts w:hint="eastAsia"/>
        </w:rPr>
        <w:t>　　　　三、流动餐饮车行业消费结构分析</w:t>
      </w:r>
      <w:r>
        <w:rPr>
          <w:rFonts w:hint="eastAsia"/>
        </w:rPr>
        <w:br/>
      </w:r>
      <w:r>
        <w:rPr>
          <w:rFonts w:hint="eastAsia"/>
        </w:rPr>
        <w:t>　　　　四、流动餐饮车行业消费的市场变化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五、流动餐饮车市场的消费方向</w:t>
      </w:r>
      <w:r>
        <w:rPr>
          <w:rFonts w:hint="eastAsia"/>
        </w:rPr>
        <w:br/>
      </w:r>
      <w:r>
        <w:rPr>
          <w:rFonts w:hint="eastAsia"/>
        </w:rPr>
        <w:t>　　第三节 流动餐饮车行业产品的品牌市场调查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五、流动餐饮车行业品牌忠诚度调查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六、流动餐饮车行业品牌市场占有率调查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我国流动餐饮车行业市场调查分析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2020-2025年我国流动餐饮车行业市场宏观分析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2020-2025年中国流动餐饮车行业市场微观分析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流动餐饮车行业上下游产业分析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四、行业竞争状况及其对流动餐饮车行业的意义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四、行业新动态及其对流动餐饮车行业的影响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五、行业竞争状况及其对流动餐饮车行业的意义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流动餐饮车行业竞争格局分析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中国流动餐饮车行业竞争格局综述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一、2020-2025年流动餐饮车行业集中度</w:t>
      </w:r>
      <w:r>
        <w:rPr>
          <w:rFonts w:hint="eastAsia"/>
        </w:rPr>
        <w:br/>
      </w:r>
      <w:r>
        <w:rPr>
          <w:rFonts w:hint="eastAsia"/>
        </w:rPr>
        <w:t>　　　　二、2020-2025年流动餐饮车行业竞争程度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三、2020-2025年流动餐饮车企业与品牌数量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四、2020-2025年流动餐饮车行业竞争格局分析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2020-2025年流动餐饮车行业竞争格局分析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一、2020-2025年国内外流动餐饮车行业竞争分析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二、2020-2025年我国流动餐饮车市场竞争分析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流动餐饮车企业竞争策略分析</w:t>
      </w:r>
      <w:r>
        <w:rPr>
          <w:rFonts w:hint="eastAsia"/>
        </w:rPr>
        <w:br/>
      </w:r>
      <w:r>
        <w:rPr>
          <w:rFonts w:hint="eastAsia"/>
        </w:rPr>
        <w:t>　　第一节 流动餐饮车市场竞争策略分析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一、2020-2025年流动餐饮车市场增长分析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二、2020-2025年流动餐饮车主要品种分析</w:t>
      </w:r>
      <w:r>
        <w:rPr>
          <w:rFonts w:hint="eastAsia"/>
        </w:rPr>
        <w:br/>
      </w:r>
      <w:r>
        <w:rPr>
          <w:rFonts w:hint="eastAsia"/>
        </w:rPr>
        <w:t>　　　　三、现有流动餐饮车市场竞争策略分析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四、潜力流动餐饮车竞争策略选择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流动餐饮车企业竞争策略分析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一、2025-2031年我国流动餐饮车市场竞争趋势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二、2025-2031年流动餐饮车行业竞争格局展望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三、2025-2031年流动餐饮车行业竞争策略分析</w:t>
      </w:r>
      <w:r>
        <w:rPr>
          <w:rFonts w:hint="eastAsia"/>
        </w:rPr>
        <w:br/>
      </w:r>
      <w:r>
        <w:rPr>
          <w:rFonts w:hint="eastAsia"/>
        </w:rPr>
        <w:t>　　第三节 流动餐饮车行业发展机会分析</w:t>
      </w:r>
      <w:r>
        <w:rPr>
          <w:rFonts w:hint="eastAsia"/>
        </w:rPr>
        <w:br/>
      </w:r>
      <w:r>
        <w:rPr>
          <w:rFonts w:hint="eastAsia"/>
        </w:rPr>
        <w:t>　　第四节 流动餐饮车行业发展风险分析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重点流动餐饮车企业竞争分析</w:t>
      </w:r>
      <w:r>
        <w:rPr>
          <w:rFonts w:hint="eastAsia"/>
        </w:rPr>
        <w:br/>
      </w:r>
      <w:r>
        <w:rPr>
          <w:rFonts w:hint="eastAsia"/>
        </w:rPr>
        <w:t>　　第一节 湖北荆州东特车辆制造有限公司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泰安长安餐饮设备有限公司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泰安市普天工贸有限公司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上海志程机械设备有限公司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东莞市麦可酷实业有限公司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上海锐奇餐饮管理有限公司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湖北多士星特种汽车工贸有限公司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襄阳新中昌专用汽车有限公司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武汉科荣车业有限公司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流动餐饮车行业发展趋势分析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我国流动餐饮车行业前景与机遇分析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一、我国流动餐饮车行业发展前景</w:t>
      </w:r>
      <w:r>
        <w:rPr>
          <w:rFonts w:hint="eastAsia"/>
        </w:rPr>
        <w:br/>
      </w:r>
      <w:r>
        <w:rPr>
          <w:rFonts w:hint="eastAsia"/>
        </w:rPr>
        <w:t>　　　　二、我国流动餐饮车发展机遇分析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2025-2031年中国流动餐饮车市场趋势分析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一、2020-2025年流动餐饮车市场趋势总结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二、2025-2031年流动餐饮车行业发展趋势分析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三、2025-2031年流动餐饮车市场发展空间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四、2025-2031年流动餐饮车产业政策趋向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五、2025-2031年流动餐饮车行业技术革新趋势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六、2025-2031年流动餐饮车价格走势分析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七、2025-2031年国际环境对流动餐饮车行业的影响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流动餐饮车行业发展趋势与投资战略研究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流动餐饮车市场发展潜力分析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流动餐饮车行业发展趋势分析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流动餐饮车行业发展战略研究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对我国流动餐饮车品牌的战略思考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二、流动餐饮车实施品牌战略的意义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三、流动餐饮车企业品牌的现状分析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四、我国流动餐饮车企业的品牌战略</w:t>
      </w:r>
      <w:r>
        <w:rPr>
          <w:rFonts w:hint="eastAsia"/>
        </w:rPr>
        <w:br/>
      </w:r>
      <w:r>
        <w:rPr>
          <w:rFonts w:hint="eastAsia"/>
        </w:rPr>
        <w:t>　　　　五、流动餐饮车品牌战略管理的策略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2025-2031年流动餐饮车行业发展预测</w:t>
      </w:r>
      <w:r>
        <w:rPr>
          <w:rFonts w:hint="eastAsia"/>
        </w:rPr>
        <w:br/>
      </w:r>
      <w:r>
        <w:rPr>
          <w:rFonts w:hint="eastAsia"/>
        </w:rPr>
        <w:t>　　第一节 未来流动餐饮车需求与消费预测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一、2025-2031年流动餐饮车产品消费预测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二、2025-2031年流动餐饮车市场规模预测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三、2025-2031年流动餐饮车行业销售收入预测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四、2025-2031年流动餐饮车行业总资产预测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2025-2031年中国流动餐饮车行业供需预测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一、2025-2031年中国流动餐饮车供给预测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二、2025-2031年中国流动餐饮车产量预测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三、2025-2031年中国流动餐饮车需求预测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四、2025-2031年中国流动餐饮车供需平衡预测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五、2025-2031年中国流动餐饮车产品价格预测</w:t>
      </w:r>
      <w:r>
        <w:rPr>
          <w:rFonts w:hint="eastAsia"/>
        </w:rPr>
        <w:br/>
      </w:r>
      <w:r>
        <w:rPr>
          <w:rFonts w:hint="eastAsia"/>
        </w:rPr>
        <w:t>　　第三节 影响流动餐饮车行业发展的主要因素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一、2025-2031年影响流动餐饮车行业运行的有利因素分析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二、2025-2031年影响流动餐饮车行业运行的稳定因素分析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三、2025-2031年影响流动餐饮车行业运行的不利因素分析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四、2025-2031年我国流动餐饮车行业发展面临的挑战分析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五、2025-2031年我国流动餐饮车行业发展面临的机遇分析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流动餐饮车行业投资风险及控制策略分析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一、2025-2031年流动餐饮车行业市场风险及控制策略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二、2025-2031年流动餐饮车行业政策风险及控制策略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三、2025-2031年流动餐饮车行业经营风险及控制策略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四、2025-2031年流动餐饮车行业投资者风险及控制策略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五、2025-2031年流动餐饮车行业同业竞争风险及控制策略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六、2025-2031年流动餐饮车行业其他风险及控制策略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[-中-智-林-]行业发展建议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流动餐饮车行业特征分析</w:t>
      </w:r>
      <w:r>
        <w:rPr>
          <w:rFonts w:hint="eastAsia"/>
        </w:rPr>
        <w:br/>
      </w:r>
      <w:r>
        <w:rPr>
          <w:rFonts w:hint="eastAsia"/>
        </w:rPr>
        <w:t>　　图表 流动餐饮车行业利益相关者关系图</w:t>
      </w:r>
      <w:r>
        <w:rPr>
          <w:rFonts w:hint="eastAsia"/>
        </w:rPr>
        <w:br/>
      </w:r>
      <w:r>
        <w:rPr>
          <w:rFonts w:hint="eastAsia"/>
        </w:rPr>
        <w:t>　　图表 流动餐饮车行业六大利益相关者的分类</w:t>
      </w:r>
      <w:r>
        <w:rPr>
          <w:rFonts w:hint="eastAsia"/>
        </w:rPr>
        <w:br/>
      </w:r>
      <w:r>
        <w:rPr>
          <w:rFonts w:hint="eastAsia"/>
        </w:rPr>
        <w:t>　　图表 投资合同期间流动餐饮车权益关系</w:t>
      </w:r>
      <w:r>
        <w:rPr>
          <w:rFonts w:hint="eastAsia"/>
        </w:rPr>
        <w:br/>
      </w:r>
      <w:r>
        <w:rPr>
          <w:rFonts w:hint="eastAsia"/>
        </w:rPr>
        <w:t>　　图表 流动餐饮车行业核心利益主体利益关系图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2020-2025年我国流动餐饮车消费量</w:t>
      </w:r>
      <w:r>
        <w:rPr>
          <w:rFonts w:hint="eastAsia"/>
        </w:rPr>
        <w:br/>
      </w:r>
      <w:r>
        <w:rPr>
          <w:rFonts w:hint="eastAsia"/>
        </w:rPr>
        <w:t>　　图表 2020-2025年我国流动餐饮车行业利润</w:t>
      </w:r>
      <w:r>
        <w:rPr>
          <w:rFonts w:hint="eastAsia"/>
        </w:rPr>
        <w:br/>
      </w:r>
      <w:r>
        <w:rPr>
          <w:rFonts w:hint="eastAsia"/>
        </w:rPr>
        <w:t>　　图表 2025-2031年我国流动餐饮车行业利润预测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2020-2025年我国较大流动餐饮车企业数量</w:t>
      </w:r>
      <w:r>
        <w:rPr>
          <w:rFonts w:hint="eastAsia"/>
        </w:rPr>
        <w:br/>
      </w:r>
      <w:r>
        <w:rPr>
          <w:rFonts w:hint="eastAsia"/>
        </w:rPr>
        <w:t>　　图表 2020-2025年我国流动餐饮车行业资产示意图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2020-2025年我国流动餐饮车行业需求规模示意图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2020-2025年我国流动餐饮车行业利润率示意图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2020-2025年我国流动餐饮车行业运营能力示意图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2020-2025年我国流动餐饮车行业偿债能力示意图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3aa7412f04b8d" w:history="1">
        <w:r>
          <w:rPr>
            <w:rStyle w:val="Hyperlink"/>
          </w:rPr>
          <w:t>中国流动餐饮车市场现状调研与发展前景分析报告（2025-2031年）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3aa7412f04b8d" w:history="1">
        <w:r>
          <w:rPr>
            <w:rStyle w:val="Hyperlink"/>
          </w:rPr>
          <w:t>https://www.20087.com/6/12/LiuDongCanYinCheFaZhanQuShiYuCeF.html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小吃车、流动餐饮车价格及图片、流动餐饮车哪里有卖的、流动餐饮车价格多少钱、流动餐饮车需要经营许可证吗、流动餐饮车需要营业执照吗、餐饮车多少一辆、流动餐饮车多少钱一辆、汽车大型流动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2712314614a21" w:history="1">
      <w:r>
        <w:rPr>
          <w:rStyle w:val="Hyperlink"/>
        </w:rPr>
        <w:t>中国流动餐饮车市场现状调研与发展前景分析报告（2025-2031年）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iuDongCanYinCheFaZhanQuShiYuCeF.html" TargetMode="External" Id="Rc3c3aa7412f0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iuDongCanYinCheFaZhanQuShiYuCeF.html" TargetMode="External" Id="Ra41271231461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2025-02-12T07:33:00Z</dcterms:created>
  <dcterms:modified xsi:type="dcterms:W3CDTF">2025-02-12T08:33:00Z</dcterms:modified>
  <dc:subject>中国流动餐饮车市场现状调研与发展前景分析报告（2025-2031年）</dc:subject>
  <dc:title>中国流动餐饮车市场现状调研与发展前景分析报告（2025-2031年）</dc:title>
  <cp:keywords>中国流动餐饮车市场现状调研与发展前景分析报告（2025-2031年）</cp:keywords>
  <dc:description>中国流动餐饮车市场现状调研与发展前景分析报告（2025-2031年）</dc:description>
</cp:coreProperties>
</file>