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f9645f827438d" w:history="1">
              <w:r>
                <w:rPr>
                  <w:rStyle w:val="Hyperlink"/>
                </w:rPr>
                <w:t>中国涂改用品行业发展全面调研与未来趋势报告（2023-2029年）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f9645f827438d" w:history="1">
              <w:r>
                <w:rPr>
                  <w:rStyle w:val="Hyperlink"/>
                </w:rPr>
                <w:t>中国涂改用品行业发展全面调研与未来趋势报告（2023-2029年）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f9645f827438d" w:history="1">
                <w:r>
                  <w:rPr>
                    <w:rStyle w:val="Hyperlink"/>
                  </w:rPr>
                  <w:t>https://www.20087.com/6/62/TuGaiYongPinFaZhanQuShi.html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用品如修正液、修正带和橡皮擦等，是学生和办公人士常用的文具。近年来，随着环保意识的增强和消费者对健康安全的重视，涂改用品的生产趋向于使用更环保的材料，减少有害化学物质的使用，如采用无毒、低挥发性有机化合物（VOCs）的配方。同时，设计上也更加注重人体工学和使用便利性，如改进握持感和操作流畅度。</w:t>
      </w:r>
      <w:r>
        <w:rPr>
          <w:rFonts w:hint="eastAsia"/>
        </w:rPr>
        <w:br/>
      </w:r>
      <w:r>
        <w:rPr>
          <w:rFonts w:hint="eastAsia"/>
        </w:rPr>
        <w:t>　　未来，涂改用品将更加注重可持续性和多功能性。通过开发可降解或可回收的材料，减少对环境的影响。同时，涂改用品将融入更多智能元素，如可与数字设备互动的涂改笔，能够实时扫描并消除电子文档中的错误，满足数字化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f9645f827438d" w:history="1">
        <w:r>
          <w:rPr>
            <w:rStyle w:val="Hyperlink"/>
          </w:rPr>
          <w:t>中国涂改用品行业发展全面调研与未来趋势报告（2023-2029年）</w:t>
        </w:r>
      </w:hyperlink>
      <w:r>
        <w:rPr>
          <w:rFonts w:hint="eastAsia"/>
        </w:rPr>
        <w:t>》系统分析了我国涂改用品行业的市场规模、市场需求及价格动态，深入探讨了涂改用品产业链结构与发展特点。报告对涂改用品细分市场进行了详细剖析，基于科学数据预测了市场前景及未来发展趋势，同时聚焦涂改用品重点企业，评估了品牌影响力、市场竞争力及行业集中度变化。通过专业分析与客观洞察，报告为投资者、产业链相关企业及政府决策部门提供了重要参考，是把握涂改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涂改用品行业定义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涂改用品主要应用领域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2022-2023年全球涂改用品行业市场调研分析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全球涂改用品行业经济环境分析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全球涂改用品市场总体情况分析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一、全球涂改用品行业的发展特点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二、全球涂改用品市场结构</w:t>
      </w:r>
      <w:r>
        <w:rPr>
          <w:rFonts w:hint="eastAsia"/>
        </w:rPr>
        <w:br/>
      </w:r>
      <w:r>
        <w:rPr>
          <w:rFonts w:hint="eastAsia"/>
        </w:rPr>
        <w:t>　　　　三、全球涂改用品行业竞争格局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全球主要国家（地区）涂改用品市场分析</w:t>
      </w:r>
      <w:r>
        <w:rPr>
          <w:rFonts w:hint="eastAsia"/>
        </w:rPr>
        <w:br/>
      </w:r>
      <w:r>
        <w:rPr>
          <w:rFonts w:hint="eastAsia"/>
        </w:rPr>
        <w:t>　　第四节 2023-2029年全球涂改用品行业发展趋势预测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2022-2023年涂改用品行业发展环境分析</w:t>
      </w:r>
      <w:r>
        <w:rPr>
          <w:rFonts w:hint="eastAsia"/>
        </w:rPr>
        <w:br/>
      </w:r>
      <w:r>
        <w:rPr>
          <w:rFonts w:hint="eastAsia"/>
        </w:rPr>
        <w:t>　　第一节 涂改用品行业环境分析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涂改用品行业相关政策、法规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中国涂改用品行业供给、需求分析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2023年中国涂改用品市场现状</w:t>
      </w:r>
      <w:r>
        <w:rPr>
          <w:rFonts w:hint="eastAsia"/>
        </w:rPr>
        <w:br/>
      </w:r>
      <w:r>
        <w:rPr>
          <w:rFonts w:hint="eastAsia"/>
        </w:rPr>
        <w:t>　　第二节 中国涂改用品行业产量情况分析及预测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一、涂改用品总体产能规模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、2018-2023年中国涂改用品产量统计</w:t>
      </w:r>
      <w:r>
        <w:rPr>
          <w:rFonts w:hint="eastAsia"/>
        </w:rPr>
        <w:br/>
      </w:r>
      <w:r>
        <w:rPr>
          <w:rFonts w:hint="eastAsia"/>
        </w:rPr>
        <w:t>　　　　三、涂改用品生产区域分布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四、2023-2029年中国涂改用品产量预测</w:t>
      </w:r>
      <w:r>
        <w:rPr>
          <w:rFonts w:hint="eastAsia"/>
        </w:rPr>
        <w:br/>
      </w:r>
      <w:r>
        <w:rPr>
          <w:rFonts w:hint="eastAsia"/>
        </w:rPr>
        <w:t>　　第三节 中国涂改用品市场需求分析及预测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一、中国涂改用品市场需求特点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二、2018-2023年中国涂改用品市场需求统计</w:t>
      </w:r>
      <w:r>
        <w:rPr>
          <w:rFonts w:hint="eastAsia"/>
        </w:rPr>
        <w:br/>
      </w:r>
      <w:r>
        <w:rPr>
          <w:rFonts w:hint="eastAsia"/>
        </w:rPr>
        <w:t>　　　　三、涂改用品市场饱和度</w:t>
      </w:r>
      <w:r>
        <w:rPr>
          <w:rFonts w:hint="eastAsia"/>
        </w:rPr>
        <w:br/>
      </w:r>
      <w:r>
        <w:rPr>
          <w:rFonts w:hint="eastAsia"/>
        </w:rPr>
        <w:t>　　　　四、影响涂改用品市场需求的因素</w:t>
      </w:r>
      <w:r>
        <w:rPr>
          <w:rFonts w:hint="eastAsia"/>
        </w:rPr>
        <w:br/>
      </w:r>
      <w:r>
        <w:rPr>
          <w:rFonts w:hint="eastAsia"/>
        </w:rPr>
        <w:t>　　　　五、涂改用品市场潜力分析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六、2023-2029年中国涂改用品市场需求预测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中国涂改用品行业进出口分析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一、2018-2023年涂改用品进口量及增速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三、2023-2029年涂改用品进口量及增速预测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一、2018-2023年涂改用品出口量及增速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三、2023-2029年涂改用品出口量及增速预测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中国涂改用品行业重点地区调研分析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一、中国涂改用品行业区域市场分布情况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六、**地区涂改用品行业市场需求规模情况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中国涂改用品细分行业调研</w:t>
      </w:r>
      <w:r>
        <w:rPr>
          <w:rFonts w:hint="eastAsia"/>
        </w:rPr>
        <w:br/>
      </w:r>
      <w:r>
        <w:rPr>
          <w:rFonts w:hint="eastAsia"/>
        </w:rPr>
        <w:t>　　第一节 主要涂改用品细分行业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涂改用品行业重点企业发展调研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中国涂改用品企业营销及发展建议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涂改用品企业营销策略分析及建议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涂改用品企业营销策略分析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一、涂改用品企业营销策略</w:t>
      </w:r>
      <w:r>
        <w:rPr>
          <w:rFonts w:hint="eastAsia"/>
        </w:rPr>
        <w:br/>
      </w:r>
      <w:r>
        <w:rPr>
          <w:rFonts w:hint="eastAsia"/>
        </w:rPr>
        <w:t>　　　　二、涂改用品企业经验借鉴</w:t>
      </w:r>
      <w:r>
        <w:rPr>
          <w:rFonts w:hint="eastAsia"/>
        </w:rPr>
        <w:br/>
      </w:r>
      <w:r>
        <w:rPr>
          <w:rFonts w:hint="eastAsia"/>
        </w:rPr>
        <w:t>　　第三节 涂改用品企业营销模式演化与创新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涂改用品企业经营发展分析及建议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一、涂改用品企业存在的问题</w:t>
      </w:r>
      <w:r>
        <w:rPr>
          <w:rFonts w:hint="eastAsia"/>
        </w:rPr>
        <w:br/>
      </w:r>
      <w:r>
        <w:rPr>
          <w:rFonts w:hint="eastAsia"/>
        </w:rPr>
        <w:t>　　　　二、涂改用品企业应对的策略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涂改用品行业投资风险预警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影响涂改用品行业发展的主要因素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一、2023年影响涂改用品行业运行的有利因素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二、2023年影响涂改用品行业运行的稳定因素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三、2023年影响涂改用品行业运行的不利因素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四、2023年我国涂改用品行业发展面临的挑战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五、2023年我国涂改用品行业发展面临的机遇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专家对涂改用品行业投资风险预警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一、2023-2029年涂改用品行业市场风险及控制策略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二、2023-2029年涂改用品行业政策风险及控制策略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三、2023-2029年涂改用品行业经营风险及控制策略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四、2023-2029年涂改用品同业竞争风险及控制策略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五、2023-2029年涂改用品行业其他风险及控制策略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涂改用品行业投资战略研究</w:t>
      </w:r>
      <w:r>
        <w:rPr>
          <w:rFonts w:hint="eastAsia"/>
        </w:rPr>
        <w:br/>
      </w:r>
      <w:r>
        <w:rPr>
          <w:rFonts w:hint="eastAsia"/>
        </w:rPr>
        <w:t>　　第一节 涂改用品行业发展战略研究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对我国涂改用品品牌的战略思考</w:t>
      </w:r>
      <w:r>
        <w:rPr>
          <w:rFonts w:hint="eastAsia"/>
        </w:rPr>
        <w:br/>
      </w:r>
      <w:r>
        <w:rPr>
          <w:rFonts w:hint="eastAsia"/>
        </w:rPr>
        <w:t>　　　　一、涂改用品品牌的重要性</w:t>
      </w:r>
      <w:r>
        <w:rPr>
          <w:rFonts w:hint="eastAsia"/>
        </w:rPr>
        <w:br/>
      </w:r>
      <w:r>
        <w:rPr>
          <w:rFonts w:hint="eastAsia"/>
        </w:rPr>
        <w:t>　　　　二、涂改用品实施品牌战略的意义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三、涂改用品企业品牌的现状分析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四、我国涂改用品企业的品牌战略</w:t>
      </w:r>
      <w:r>
        <w:rPr>
          <w:rFonts w:hint="eastAsia"/>
        </w:rPr>
        <w:br/>
      </w:r>
      <w:r>
        <w:rPr>
          <w:rFonts w:hint="eastAsia"/>
        </w:rPr>
        <w:t>　　　　五、涂改用品品牌战略管理的策略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涂改用品经营策略分析</w:t>
      </w:r>
      <w:r>
        <w:rPr>
          <w:rFonts w:hint="eastAsia"/>
        </w:rPr>
        <w:br/>
      </w:r>
      <w:r>
        <w:rPr>
          <w:rFonts w:hint="eastAsia"/>
        </w:rPr>
        <w:t>　　　　一、涂改用品市场细分策略</w:t>
      </w:r>
      <w:r>
        <w:rPr>
          <w:rFonts w:hint="eastAsia"/>
        </w:rPr>
        <w:br/>
      </w:r>
      <w:r>
        <w:rPr>
          <w:rFonts w:hint="eastAsia"/>
        </w:rPr>
        <w:t>　　　　二、涂改用品市场创新策略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四、涂改用品新产品差异化战略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中⋅智⋅林⋅－涂改用品行业投资战略研究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一、2023-2029年涂改用品行业投资战略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涂改用品行业类别</w:t>
      </w:r>
      <w:r>
        <w:rPr>
          <w:rFonts w:hint="eastAsia"/>
        </w:rPr>
        <w:br/>
      </w:r>
      <w:r>
        <w:rPr>
          <w:rFonts w:hint="eastAsia"/>
        </w:rPr>
        <w:t>　　图表 涂改用品行业产业链调研</w:t>
      </w:r>
      <w:r>
        <w:rPr>
          <w:rFonts w:hint="eastAsia"/>
        </w:rPr>
        <w:br/>
      </w:r>
      <w:r>
        <w:rPr>
          <w:rFonts w:hint="eastAsia"/>
        </w:rPr>
        <w:t>　　图表 涂改用品行业现状</w:t>
      </w:r>
      <w:r>
        <w:rPr>
          <w:rFonts w:hint="eastAsia"/>
        </w:rPr>
        <w:br/>
      </w:r>
      <w:r>
        <w:rPr>
          <w:rFonts w:hint="eastAsia"/>
        </w:rPr>
        <w:t>　　图表 涂改用品行业标准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2018-2023年中国涂改用品行业市场规模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2023年中国涂改用品行业产能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2018-2023年中国涂改用品行业产量统计</w:t>
      </w:r>
      <w:r>
        <w:rPr>
          <w:rFonts w:hint="eastAsia"/>
        </w:rPr>
        <w:br/>
      </w:r>
      <w:r>
        <w:rPr>
          <w:rFonts w:hint="eastAsia"/>
        </w:rPr>
        <w:t>　　图表 涂改用品行业动态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2018-2023年中国涂改用品市场需求量</w:t>
      </w:r>
      <w:r>
        <w:rPr>
          <w:rFonts w:hint="eastAsia"/>
        </w:rPr>
        <w:br/>
      </w:r>
      <w:r>
        <w:rPr>
          <w:rFonts w:hint="eastAsia"/>
        </w:rPr>
        <w:t>　　图表 2023年中国涂改用品行业需求区域调研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2018-2023年中国涂改用品行情</w:t>
      </w:r>
      <w:r>
        <w:rPr>
          <w:rFonts w:hint="eastAsia"/>
        </w:rPr>
        <w:br/>
      </w:r>
      <w:r>
        <w:rPr>
          <w:rFonts w:hint="eastAsia"/>
        </w:rPr>
        <w:t>　　图表 2018-2023年中国涂改用品价格走势图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2018-2023年中国涂改用品行业销售收入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2018-2023年中国涂改用品行业盈利情况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2018-2023年中国涂改用品行业利润总额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2018-2023年中国涂改用品进口统计</w:t>
      </w:r>
      <w:r>
        <w:rPr>
          <w:rFonts w:hint="eastAsia"/>
        </w:rPr>
        <w:br/>
      </w:r>
      <w:r>
        <w:rPr>
          <w:rFonts w:hint="eastAsia"/>
        </w:rPr>
        <w:t>　　图表 2018-2023年中国涂改用品出口统计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2018-2023年中国涂改用品行业企业数量统计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**地区涂改用品市场规模</w:t>
      </w:r>
      <w:r>
        <w:rPr>
          <w:rFonts w:hint="eastAsia"/>
        </w:rPr>
        <w:br/>
      </w:r>
      <w:r>
        <w:rPr>
          <w:rFonts w:hint="eastAsia"/>
        </w:rPr>
        <w:t>　　图表 **地区涂改用品行业市场需求</w:t>
      </w:r>
      <w:r>
        <w:rPr>
          <w:rFonts w:hint="eastAsia"/>
        </w:rPr>
        <w:br/>
      </w:r>
      <w:r>
        <w:rPr>
          <w:rFonts w:hint="eastAsia"/>
        </w:rPr>
        <w:t>　　图表 **地区涂改用品市场调研</w:t>
      </w:r>
      <w:r>
        <w:rPr>
          <w:rFonts w:hint="eastAsia"/>
        </w:rPr>
        <w:br/>
      </w:r>
      <w:r>
        <w:rPr>
          <w:rFonts w:hint="eastAsia"/>
        </w:rPr>
        <w:t>　　图表 **地区涂改用品行业市场需求分析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**地区涂改用品市场规模</w:t>
      </w:r>
      <w:r>
        <w:rPr>
          <w:rFonts w:hint="eastAsia"/>
        </w:rPr>
        <w:br/>
      </w:r>
      <w:r>
        <w:rPr>
          <w:rFonts w:hint="eastAsia"/>
        </w:rPr>
        <w:t>　　图表 **地区涂改用品行业市场需求</w:t>
      </w:r>
      <w:r>
        <w:rPr>
          <w:rFonts w:hint="eastAsia"/>
        </w:rPr>
        <w:br/>
      </w:r>
      <w:r>
        <w:rPr>
          <w:rFonts w:hint="eastAsia"/>
        </w:rPr>
        <w:t>　　图表 **地区涂改用品市场调研</w:t>
      </w:r>
      <w:r>
        <w:rPr>
          <w:rFonts w:hint="eastAsia"/>
        </w:rPr>
        <w:br/>
      </w:r>
      <w:r>
        <w:rPr>
          <w:rFonts w:hint="eastAsia"/>
        </w:rPr>
        <w:t>　　图表 **地区涂改用品行业市场需求分析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涂改用品行业竞争对手分析</w:t>
      </w:r>
      <w:r>
        <w:rPr>
          <w:rFonts w:hint="eastAsia"/>
        </w:rPr>
        <w:br/>
      </w:r>
      <w:r>
        <w:rPr>
          <w:rFonts w:hint="eastAsia"/>
        </w:rPr>
        <w:t>　　图表 涂改用品重点企业（一）基本信息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涂改用品重点企业（一）经营情况分析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涂改用品重点企业（一）主要经济指标情况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涂改用品重点企业（二）经营情况分析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涂改用品重点企业（二）主要经济指标情况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涂改用品重点企业（二）盈利能力情况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涂改用品重点企业（三）经营情况分析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涂改用品重点企业（三）主要经济指标情况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涂改用品重点企业（三）成长能力情况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2023-2029年中国涂改用品行业产能预测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2023-2029年中国涂改用品行业产量预测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2023-2029年中国涂改用品市场需求预测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2023-2029年中国涂改用品行业市场规模预测</w:t>
      </w:r>
      <w:r>
        <w:rPr>
          <w:rFonts w:hint="eastAsia"/>
        </w:rPr>
        <w:br/>
      </w:r>
      <w:r>
        <w:rPr>
          <w:rFonts w:hint="eastAsia"/>
        </w:rPr>
        <w:t>　　图表 涂改用品行业准入条件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2023-2029年中国涂改用品行业信息化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2023-2029年中国涂改用品行业风险分析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2023-2029年中国涂改用品行业发展趋势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2023-2029年中国涂改用品市场前景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f9645f827438d" w:history="1">
        <w:r>
          <w:rPr>
            <w:rStyle w:val="Hyperlink"/>
          </w:rPr>
          <w:t>中国涂改用品行业发展全面调研与未来趋势报告（2023-2029年）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f9645f827438d" w:history="1">
        <w:r>
          <w:rPr>
            <w:rStyle w:val="Hyperlink"/>
          </w:rPr>
          <w:t>https://www.20087.com/6/62/TuGaiYongPinFaZhanQuShi.html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热点：涂改是什么样子的、涂改工具有哪些、涂改笔怎么用、涂改液和涂改带有毒吗、涂改笔图片、涂改液的制作方法、什么叫涂改、涂改用什么最好、新买的涂改液怎么用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557a0b21442e9" w:history="1">
      <w:r>
        <w:rPr>
          <w:rStyle w:val="Hyperlink"/>
        </w:rPr>
        <w:t>中国涂改用品行业发展全面调研与未来趋势报告（2023-2029年）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uGaiYongPinFaZhanQuShi.html" TargetMode="External" Id="Ra0df9645f82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uGaiYongPinFaZhanQuShi.html" TargetMode="External" Id="R746557a0b21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2023-01-06T01:31:00Z</dcterms:created>
  <dcterms:modified xsi:type="dcterms:W3CDTF">2023-01-06T02:31:00Z</dcterms:modified>
  <dc:subject>中国涂改用品行业发展全面调研与未来趋势报告（2023-2029年）</dc:subject>
  <dc:title>中国涂改用品行业发展全面调研与未来趋势报告（2023-2029年）</dc:title>
  <cp:keywords>中国涂改用品行业发展全面调研与未来趋势报告（2023-2029年）</cp:keywords>
  <dc:description>中国涂改用品行业发展全面调研与未来趋势报告（2023-2029年）</dc:description>
</cp:coreProperties>
</file>