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6efb971a6403d" w:history="1">
              <w:r>
                <w:rPr>
                  <w:rStyle w:val="Hyperlink"/>
                </w:rPr>
                <w:t>2025-2031年中国乐器制造行业全面调研与发展趋势分析报告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6efb971a6403d" w:history="1">
              <w:r>
                <w:rPr>
                  <w:rStyle w:val="Hyperlink"/>
                </w:rPr>
                <w:t>2025-2031年中国乐器制造行业全面调研与发展趋势分析报告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6efb971a6403d" w:history="1">
                <w:r>
                  <w:rPr>
                    <w:rStyle w:val="Hyperlink"/>
                  </w:rPr>
                  <w:t>https://www.20087.com/6/92/LeQiZhiZaoXianZhuangYuFaZhanQuSh.html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业在数字化和个性化趋势下展现出了新的活力。传统乐器与现代科技的结合，如电子鼓、数字钢琴，提供了更为多样化的演奏体验。3D打印技术的应用，使得乐器制造更加灵活，可以快速生产定制化零件，甚至整个乐器。同时，社交媒体和在线教育平台的兴起，促进了音乐文化的普及，激发了更广泛的音乐学习和创作热情。</w:t>
      </w:r>
      <w:r>
        <w:rPr>
          <w:rFonts w:hint="eastAsia"/>
        </w:rPr>
        <w:br/>
      </w:r>
      <w:r>
        <w:rPr>
          <w:rFonts w:hint="eastAsia"/>
        </w:rPr>
        <w:t>　　未来，乐器制造将更加注重文化传承和技术创新。在文化传承上，将加强对传统乐器制作工艺的研究和保护，同时探索与现代审美相结合的新设计；在技术创新上，将利用人工智能和虚拟现实技术，开发更具沉浸感的音乐体验，如虚拟乐队伴奏和互动音乐教学。此外，环保材料的应用，将减少乐器制造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6efb971a6403d" w:history="1">
        <w:r>
          <w:rPr>
            <w:rStyle w:val="Hyperlink"/>
          </w:rPr>
          <w:t>2025-2031年中国乐器制造行业全面调研与发展趋势分析报告</w:t>
        </w:r>
      </w:hyperlink>
      <w:r>
        <w:rPr>
          <w:rFonts w:hint="eastAsia"/>
        </w:rPr>
        <w:t>》通过详实的数据分析，全面解析了乐器制造行业的市场规模、需求动态及价格趋势，深入探讨了乐器制造产业链上下游的协同关系与竞争格局变化。报告对乐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乐器制造行业的未来发展方向，并针对潜在风险提出了切实可行的应对策略。报告为乐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乐器制造行业相关基础概述</w:t>
      </w:r>
      <w:r>
        <w:rPr>
          <w:rFonts w:hint="eastAsia"/>
        </w:rPr>
        <w:br/>
      </w:r>
      <w:r>
        <w:rPr>
          <w:rFonts w:hint="eastAsia"/>
        </w:rPr>
        <w:t>　　1.1 乐器制造的定义及分类</w:t>
      </w:r>
      <w:r>
        <w:rPr>
          <w:rFonts w:hint="eastAsia"/>
        </w:rPr>
        <w:br/>
      </w:r>
      <w:r>
        <w:rPr>
          <w:rFonts w:hint="eastAsia"/>
        </w:rPr>
        <w:t>　　　　1.1.1 乐器制造的界定</w:t>
      </w:r>
      <w:r>
        <w:rPr>
          <w:rFonts w:hint="eastAsia"/>
        </w:rPr>
        <w:br/>
      </w:r>
      <w:r>
        <w:rPr>
          <w:rFonts w:hint="eastAsia"/>
        </w:rPr>
        <w:t>　　　　1.1.2 乐器制造的分类</w:t>
      </w:r>
      <w:r>
        <w:rPr>
          <w:rFonts w:hint="eastAsia"/>
        </w:rPr>
        <w:br/>
      </w:r>
      <w:r>
        <w:rPr>
          <w:rFonts w:hint="eastAsia"/>
        </w:rPr>
        <w:t>　　　　1.1.3 乐器制造的特性</w:t>
      </w:r>
      <w:r>
        <w:rPr>
          <w:rFonts w:hint="eastAsia"/>
        </w:rPr>
        <w:br/>
      </w:r>
      <w:r>
        <w:rPr>
          <w:rFonts w:hint="eastAsia"/>
        </w:rPr>
        <w:t>　　1.2 乐器制造行业特点分析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2020-2025年中国乐器制造行业市场发展环境分析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中国乐器制造行业经济环境分析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中国乐器制造行业政策环境分析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中国乐器制造行业社会环境分析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中国乐器制造行业技术环境分析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乐器制造生产工艺水平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中国乐器制造行业上、下游产业链分析</w:t>
      </w:r>
      <w:r>
        <w:rPr>
          <w:rFonts w:hint="eastAsia"/>
        </w:rPr>
        <w:br/>
      </w:r>
      <w:r>
        <w:rPr>
          <w:rFonts w:hint="eastAsia"/>
        </w:rPr>
        <w:t>　　3.1 乐器制造行业产业链概述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乐器制造行业产业链</w:t>
      </w:r>
      <w:r>
        <w:rPr>
          <w:rFonts w:hint="eastAsia"/>
        </w:rPr>
        <w:br/>
      </w:r>
      <w:r>
        <w:rPr>
          <w:rFonts w:hint="eastAsia"/>
        </w:rPr>
        <w:t>　　3.2 乐器制造行业主要上游产业发展分析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乐器制造行业主要下游产业发展分析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中国乐器制造所属行业业务量情况分析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乐器制造所属行业业务量走势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国际乐器制造行业市场发展分析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2020-2025年国际乐器制造行业发展现状</w:t>
      </w:r>
      <w:r>
        <w:rPr>
          <w:rFonts w:hint="eastAsia"/>
        </w:rPr>
        <w:br/>
      </w:r>
      <w:r>
        <w:rPr>
          <w:rFonts w:hint="eastAsia"/>
        </w:rPr>
        <w:t>　　　　4.1.1 国际乐器制造行业发展现状</w:t>
      </w:r>
      <w:r>
        <w:rPr>
          <w:rFonts w:hint="eastAsia"/>
        </w:rPr>
        <w:br/>
      </w:r>
      <w:r>
        <w:rPr>
          <w:rFonts w:hint="eastAsia"/>
        </w:rPr>
        <w:t>　　　　4.1.2 国际乐器制造行业发展规模</w:t>
      </w:r>
      <w:r>
        <w:rPr>
          <w:rFonts w:hint="eastAsia"/>
        </w:rPr>
        <w:br/>
      </w:r>
      <w:r>
        <w:rPr>
          <w:rFonts w:hint="eastAsia"/>
        </w:rPr>
        <w:t>　　　　4.1.3 国际乐器制造主要技术水平</w:t>
      </w:r>
      <w:r>
        <w:rPr>
          <w:rFonts w:hint="eastAsia"/>
        </w:rPr>
        <w:br/>
      </w:r>
      <w:r>
        <w:rPr>
          <w:rFonts w:hint="eastAsia"/>
        </w:rPr>
        <w:t>　　4.2 2020-2025年国际乐器制造市场研究</w:t>
      </w:r>
      <w:r>
        <w:rPr>
          <w:rFonts w:hint="eastAsia"/>
        </w:rPr>
        <w:br/>
      </w:r>
      <w:r>
        <w:rPr>
          <w:rFonts w:hint="eastAsia"/>
        </w:rPr>
        <w:t>　　　　4.2.1 国际乐器制造市场特点</w:t>
      </w:r>
      <w:r>
        <w:rPr>
          <w:rFonts w:hint="eastAsia"/>
        </w:rPr>
        <w:br/>
      </w:r>
      <w:r>
        <w:rPr>
          <w:rFonts w:hint="eastAsia"/>
        </w:rPr>
        <w:t>　　　　4.2.2 国际乐器制造市场结构</w:t>
      </w:r>
      <w:r>
        <w:rPr>
          <w:rFonts w:hint="eastAsia"/>
        </w:rPr>
        <w:br/>
      </w:r>
      <w:r>
        <w:rPr>
          <w:rFonts w:hint="eastAsia"/>
        </w:rPr>
        <w:t>　　　　4.2.3 国际乐器制造市场规模</w:t>
      </w:r>
      <w:r>
        <w:rPr>
          <w:rFonts w:hint="eastAsia"/>
        </w:rPr>
        <w:br/>
      </w:r>
      <w:r>
        <w:rPr>
          <w:rFonts w:hint="eastAsia"/>
        </w:rPr>
        <w:t>　　4.3 2020-2025年国际区域乐器制造行业研究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2025-2031年国际乐器制造行业发展展望</w:t>
      </w:r>
      <w:r>
        <w:rPr>
          <w:rFonts w:hint="eastAsia"/>
        </w:rPr>
        <w:br/>
      </w:r>
      <w:r>
        <w:rPr>
          <w:rFonts w:hint="eastAsia"/>
        </w:rPr>
        <w:t>　　　　4.4.1 国际乐器制造行业发展趋势</w:t>
      </w:r>
      <w:r>
        <w:rPr>
          <w:rFonts w:hint="eastAsia"/>
        </w:rPr>
        <w:br/>
      </w:r>
      <w:r>
        <w:rPr>
          <w:rFonts w:hint="eastAsia"/>
        </w:rPr>
        <w:t>　　　　4.4.2 国际乐器制造行业规模预测</w:t>
      </w:r>
      <w:r>
        <w:rPr>
          <w:rFonts w:hint="eastAsia"/>
        </w:rPr>
        <w:br/>
      </w:r>
      <w:r>
        <w:rPr>
          <w:rFonts w:hint="eastAsia"/>
        </w:rPr>
        <w:t>　　　　4.4.3 国际乐器制造行业发展机会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2020-2025年中国乐器制造行业发展概述</w:t>
      </w:r>
      <w:r>
        <w:rPr>
          <w:rFonts w:hint="eastAsia"/>
        </w:rPr>
        <w:br/>
      </w:r>
      <w:r>
        <w:rPr>
          <w:rFonts w:hint="eastAsia"/>
        </w:rPr>
        <w:t>　　5.1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中国乐器制造行业发展阶段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中国乐器制造行业发展特点分析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2020-2025年乐器制造行业发展现状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2020-2025年中国乐器制造行业发展热点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2020-2025年中国乐器制造行业发展现状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2020-2025年中国乐器制造企业发展分析</w:t>
      </w:r>
      <w:r>
        <w:rPr>
          <w:rFonts w:hint="eastAsia"/>
        </w:rPr>
        <w:br/>
      </w:r>
      <w:r>
        <w:rPr>
          <w:rFonts w:hint="eastAsia"/>
        </w:rPr>
        <w:t>　　5.3 中国乐器制造行业细分市场概况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中国乐器制造行业发展问题及对策建议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中国乐器制造行业发展制约因素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中国乐器制造行业存在问题分析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中国乐器制造行业发展对策建议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中国乐器制造所属行业企业数量分析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2020-2025年中国乐器制造所属行业企业数量情况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2020-2025年中国乐器制造所属行业企业竞争结构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2020-2025年中国乐器制造所属行业财务指标总体分析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中国乐器制造所属行业市场规模分析及预测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2020-2025年中国乐器制造行业市场规模分析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2025-2031年中国乐器制造行业市场规模预测</w:t>
      </w:r>
      <w:r>
        <w:rPr>
          <w:rFonts w:hint="eastAsia"/>
        </w:rPr>
        <w:br/>
      </w:r>
      <w:r>
        <w:rPr>
          <w:rFonts w:hint="eastAsia"/>
        </w:rPr>
        <w:t>　　6.4 中国乐器制造行业市场供需分析及预测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中国乐器制造行业市场供给分析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1、2020-2025年中国乐器制造行业供给规模分析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2、2025-2031年中国乐器制造行业供给规模预测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中国乐器制造行业市场需求分析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1、2020-2025年中国乐器制造行业需求规模分析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2、2025-2031年中国乐器制造行业需求规模预测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中国互联网+乐器制造行业发展现状及前景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互联网给乐器制造行业带来的冲击和变革分析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互联网时代乐器制造行业大环境变化分析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互联网给乐器制造行业带来的突破机遇分析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互联网给乐器制造行业带来的挑战分析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互联网+乐器制造行业融合创新机会分析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中国互联网+乐器制造行业市场发展现状分析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中国互联网+乐器制造行业投资布局分析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1、中国互联网+乐器制造行业投资切入方式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2、中国互联网+乐器制造行业投资规模分析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3、中国互联网+乐器制造行业投资业务布局</w:t>
      </w:r>
      <w:r>
        <w:rPr>
          <w:rFonts w:hint="eastAsia"/>
        </w:rPr>
        <w:br/>
      </w:r>
      <w:r>
        <w:rPr>
          <w:rFonts w:hint="eastAsia"/>
        </w:rPr>
        <w:t>　　　　7.2.2 乐器制造行业目标客户互联网渗透率分析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中国互联网+乐器制造行业市场规模分析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1、中国互联网+乐器制造行业参与者结构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2、中国互联网+乐器制造行业竞争者类型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3、中国互联网+乐器制造行业市场占有率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中国互联网+乐器制造行业市场发展前景分析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中国互联网+乐器制造行业市场增长动力分析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中国互联网+乐器制造行业市场发展瓶颈剖析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中国互联网+乐器制造行业市场发展趋势分析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乐器制造行业区域分布格局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乐器制造行业企业规模格局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乐器制造行业企业性质格局</w:t>
      </w:r>
      <w:r>
        <w:rPr>
          <w:rFonts w:hint="eastAsia"/>
        </w:rPr>
        <w:br/>
      </w:r>
      <w:r>
        <w:rPr>
          <w:rFonts w:hint="eastAsia"/>
        </w:rPr>
        <w:t>　　9.2 中国乐器制造行业竞争五力分析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乐器制造行业上游议价能力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乐器制造行业下游议价能力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乐器制造行业新进入者威胁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乐器制造行业替代产品威胁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乐器制造行业现有企业竞争</w:t>
      </w:r>
      <w:r>
        <w:rPr>
          <w:rFonts w:hint="eastAsia"/>
        </w:rPr>
        <w:br/>
      </w:r>
      <w:r>
        <w:rPr>
          <w:rFonts w:hint="eastAsia"/>
        </w:rPr>
        <w:t>　　9.3 中国乐器制造行业竞争SWOT分析</w:t>
      </w:r>
      <w:r>
        <w:rPr>
          <w:rFonts w:hint="eastAsia"/>
        </w:rPr>
        <w:br/>
      </w:r>
      <w:r>
        <w:rPr>
          <w:rFonts w:hint="eastAsia"/>
        </w:rPr>
        <w:t>　　　　9.3.1 乐器制造行业优势分析（S）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乐器制造行业劣势分析（W）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乐器制造行业机会分析（O）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乐器制造行业威胁分析（T）</w:t>
      </w:r>
      <w:r>
        <w:rPr>
          <w:rFonts w:hint="eastAsia"/>
        </w:rPr>
        <w:br/>
      </w:r>
      <w:r>
        <w:rPr>
          <w:rFonts w:hint="eastAsia"/>
        </w:rPr>
        <w:t>　　9.4 中国乐器制造行业投资兼并重组整合分析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中国乐器制造行业竞争策略建议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中国乐器制造行业领先企业竞争力分析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杭州雅马哈乐器有限公司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天津市津宝乐器有限公司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江苏大风乐器有限公司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2025-2031年中国乐器制造行业发展趋势与投资机会研究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2025-2031年中国乐器制造行业市场发展潜力分析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中国乐器制造行业市场空间分析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中国乐器制造行业竞争格局变化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中国乐器制造行业互联网+前景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2025-2031年中国乐器制造行业发展趋势分析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中国乐器制造行业品牌格局趋势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中国乐器制造行业渠道分布趋势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中国乐器制造行业市场趋势分析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2025-2031年中国乐器制造行业投资机会与建议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中国乐器制造行业投资前景展望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中国乐器制造行业投资机会分析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中国乐器制造行业投资建议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2025-2031年中国乐器制造行业投资分析与风险规避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中国乐器制造行业关键成功要素分析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12.3 中国乐器制造行业投资风险与规避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中国乐器制造行业融资渠道与策略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乐器制造行业融资渠道分析</w:t>
      </w:r>
      <w:r>
        <w:rPr>
          <w:rFonts w:hint="eastAsia"/>
        </w:rPr>
        <w:br/>
      </w:r>
      <w:r>
        <w:rPr>
          <w:rFonts w:hint="eastAsia"/>
        </w:rPr>
        <w:t>　　　　12.4.2 乐器制造行业融资策略分析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2025-2031年中国乐器制造行业盈利模式与投资战略规划分析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国外乐器制造行业投资现状及经营模式分析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境外乐器制造行业成长情况调查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中国乐器制造行业商业模式探讨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中国乐器制造行业投资发展战略规划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6efb971a6403d" w:history="1">
        <w:r>
          <w:rPr>
            <w:rStyle w:val="Hyperlink"/>
          </w:rPr>
          <w:t>2025-2031年中国乐器制造行业全面调研与发展趋势分析报告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6efb971a6403d" w:history="1">
        <w:r>
          <w:rPr>
            <w:rStyle w:val="Hyperlink"/>
          </w:rPr>
          <w:t>https://www.20087.com/6/92/LeQiZhiZaoXianZhuangYuFaZhanQuSh.html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403580f14401" w:history="1">
      <w:r>
        <w:rPr>
          <w:rStyle w:val="Hyperlink"/>
        </w:rPr>
        <w:t>2025-2031年中国乐器制造行业全面调研与发展趋势分析报告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eQiZhiZaoXianZhuangYuFaZhanQuSh.html" TargetMode="External" Id="Re7c6efb971a6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eQiZhiZaoXianZhuangYuFaZhanQuSh.html" TargetMode="External" Id="R678a403580f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2025-03-17T03:14:00Z</dcterms:created>
  <dcterms:modified xsi:type="dcterms:W3CDTF">2025-03-17T04:14:00Z</dcterms:modified>
  <dc:subject>2025-2031年中国乐器制造行业全面调研与发展趋势分析报告</dc:subject>
  <dc:title>2025-2031年中国乐器制造行业全面调研与发展趋势分析报告</dc:title>
  <cp:keywords>2025-2031年中国乐器制造行业全面调研与发展趋势分析报告</cp:keywords>
  <dc:description>2025-2031年中国乐器制造行业全面调研与发展趋势分析报告</dc:description>
</cp:coreProperties>
</file>