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fd4267301417b" w:history="1">
              <w:r>
                <w:rPr>
                  <w:rStyle w:val="Hyperlink"/>
                </w:rPr>
                <w:t>中国二氧化硅气凝胶市场现状调研及发展前景趋势分析报告（2026-2032年）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fd4267301417b" w:history="1">
              <w:r>
                <w:rPr>
                  <w:rStyle w:val="Hyperlink"/>
                </w:rPr>
                <w:t>中国二氧化硅气凝胶市场现状调研及发展前景趋势分析报告（2026-2032年）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fd4267301417b" w:history="1">
                <w:r>
                  <w:rPr>
                    <w:rStyle w:val="Hyperlink"/>
                  </w:rPr>
                  <w:t>https://www.20087.com/6/72/ErYangHuaGuiQiNingJiaoShiChangQianJingYuCe.html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二氧化硅气凝胶是一种具有纳米多孔网络结构的超轻固体材料，以极低热导率（&lt;0.02 W/m·K）、高比表面积及优异隔热性能，被誉为“固态烟雾”，广泛应用于建筑保温、石油化工管道、航空航天及新能源电池防火隔热。当前工业级产品以柔性毡状或颗粒形式为主，通过溶胶-凝胶法结合超临界或常压干燥制备。高端应用要求低粉尘、高疏水性及机械增强（如纤维复合）。然而，脆性大、成本高、规模化干燥工艺复杂制约其普及；且部分常压干燥产品孔隙结构坍塌，隔热性能显著下降。此外，施工过程中粉尘吸入风险需严格防护，限制现场应用灵活性。</w:t>
      </w:r>
      <w:r>
        <w:rPr>
          <w:rFonts w:hint="eastAsia"/>
        </w:rPr>
        <w:br/>
      </w:r>
      <w:r>
        <w:rPr>
          <w:rFonts w:hint="eastAsia"/>
        </w:rPr>
        <w:t>　　未来，二氧化硅气凝胶将向复合增强、低成本制造与多功能集成升级。开发与玄武岩纤维、芳纶纸复合提升柔韧性；而连续化常压干燥线降低能耗与周期。在功能端，引入相变材料或红外遮蔽剂实现“隔热+储热”协同。政策驱动下，建筑节能75%标准与动力电池安全新规强化高性能隔热材料需求。长远看，二氧化硅气凝胶或从“特种隔热材料”进化为“热管理智能介质”，通过结构设计调控热流方向，并在全球碳中和目标与极端环境装备需求上升背景下，成为支撑绿色建筑、电动交通与深空探测的关键热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fd4267301417b" w:history="1">
        <w:r>
          <w:rPr>
            <w:rStyle w:val="Hyperlink"/>
          </w:rPr>
          <w:t>中国二氧化硅气凝胶市场现状调研及发展前景趋势分析报告（2026-2032年）</w:t>
        </w:r>
      </w:hyperlink>
      <w:r>
        <w:rPr>
          <w:rFonts w:hint="eastAsia"/>
        </w:rPr>
        <w:t>》系统研究了二氧化硅气凝胶行业的市场运行态势，并对未来发展趋势进行了科学预测。报告包括行业基础知识、国内外环境分析、运行数据解读及产业链梳理，同时探讨了二氧化硅气凝胶市场竞争格局与重点企业的表现。基于对二氧化硅气凝胶行业的全面分析，报告展望了二氧化硅气凝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二氧化硅气凝胶市场概述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中国不同产品类型二氧化硅气凝胶增长趋势2021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气凝胶毡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从不同应用，二氧化硅气凝胶主要包括如下几个方面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中国不同应用二氧化硅气凝胶增长趋势2021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建筑保温</w:t>
      </w:r>
      <w:r>
        <w:rPr>
          <w:rFonts w:hint="eastAsia"/>
        </w:rPr>
        <w:br/>
      </w:r>
      <w:r>
        <w:rPr>
          <w:rFonts w:hint="eastAsia"/>
        </w:rPr>
        <w:t>　　　　1.3.4 新能源车</w:t>
      </w:r>
      <w:r>
        <w:rPr>
          <w:rFonts w:hint="eastAsia"/>
        </w:rPr>
        <w:br/>
      </w:r>
      <w:r>
        <w:rPr>
          <w:rFonts w:hint="eastAsia"/>
        </w:rPr>
        <w:t>　　　　1.3.5 航空和国防材料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中国二氧化硅气凝胶发展现状及未来趋势（2021-2032）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中国市场二氧化硅气凝胶收入及增长率（2021-2032）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中国市场二氧化硅气凝胶销量及增长率（2021-2032）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中国市场主要二氧化硅气凝胶厂商分析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中国市场主要厂商二氧化硅气凝胶销量及市场占有率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中国市场主要厂商二氧化硅气凝胶销量（2021-2026）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中国市场主要厂商二氧化硅气凝胶收入及市场占有率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中国市场主要厂商二氧化硅气凝胶收入（2021-2026）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中国市场主要厂商二氧化硅气凝胶收入市场份额（2021-2026）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2025年中国市场主要厂商二氧化硅气凝胶收入排名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中国市场主要厂商二氧化硅气凝胶价格（2021-2026）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中国市场主要厂商二氧化硅气凝胶总部及产地分布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中国市场主要厂商成立时间及二氧化硅气凝胶商业化日期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中国市场主要厂商二氧化硅气凝胶产品类型及应用</w:t>
      </w:r>
      <w:r>
        <w:rPr>
          <w:rFonts w:hint="eastAsia"/>
        </w:rPr>
        <w:br/>
      </w:r>
      <w:r>
        <w:rPr>
          <w:rFonts w:hint="eastAsia"/>
        </w:rPr>
        <w:t>　　2.7 二氧化硅气凝胶行业集中度、竞争程度分析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二氧化硅气凝胶行业集中度分析：2025年中国Top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中国市场二氧化硅气凝胶第一梯队、第二梯队和第三梯队厂商（品牌）及2025年市场份额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重点企业（17）在中国市场二氧化硅气凝胶销量、收入、价格及毛利率（2021-2026）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不同产品类型二氧化硅气凝胶分析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中国市场不同产品类型二氧化硅气凝胶规模（2021-2032）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中国市场不同产品类型二氧化硅气凝胶规模及市场份额（2021-2026）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中国市场不同产品类型二氧化硅气凝胶规模预测（2027-2032）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中国市场不同产品类型二氧化硅气凝胶价格走势（2021-2032）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不同应用二氧化硅气凝胶分析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中国市场不同应用二氧化硅气凝胶销量（2021-2032）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中国市场不同应用二氧化硅气凝胶销量及市场份额（2021-2026）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中国市场不同应用二氧化硅气凝胶销量预测（2027-2032）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中国市场不同应用二氧化硅气凝胶规模（2021-2032）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中国市场不同应用二氧化硅气凝胶规模及市场份额（2021-2026）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中国市场不同应用二氧化硅气凝胶规模预测（2027-2032）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中国市场不同应用二氧化硅气凝胶价格走势（2021-2032）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二氧化硅气凝胶行业发展分析---发展趋势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二氧化硅气凝胶行业发展分析---厂商壁垒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二氧化硅气凝胶行业发展分析---驱动因素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二氧化硅气凝胶行业发展分析---制约因素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二氧化硅气凝胶中国企业SWOT分析</w:t>
      </w:r>
      <w:r>
        <w:rPr>
          <w:rFonts w:hint="eastAsia"/>
        </w:rPr>
        <w:br/>
      </w:r>
      <w:r>
        <w:rPr>
          <w:rFonts w:hint="eastAsia"/>
        </w:rPr>
        <w:t>　　6.6 二氧化硅气凝胶行业发展分析---行业政策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二氧化硅气凝胶行业产业链简介</w:t>
      </w:r>
      <w:r>
        <w:rPr>
          <w:rFonts w:hint="eastAsia"/>
        </w:rPr>
        <w:br/>
      </w:r>
      <w:r>
        <w:rPr>
          <w:rFonts w:hint="eastAsia"/>
        </w:rPr>
        <w:t>　　7.2 二氧化硅气凝胶产业链分析-上游</w:t>
      </w:r>
      <w:r>
        <w:rPr>
          <w:rFonts w:hint="eastAsia"/>
        </w:rPr>
        <w:br/>
      </w:r>
      <w:r>
        <w:rPr>
          <w:rFonts w:hint="eastAsia"/>
        </w:rPr>
        <w:t>　　7.3 二氧化硅气凝胶产业链分析-中游</w:t>
      </w:r>
      <w:r>
        <w:rPr>
          <w:rFonts w:hint="eastAsia"/>
        </w:rPr>
        <w:br/>
      </w:r>
      <w:r>
        <w:rPr>
          <w:rFonts w:hint="eastAsia"/>
        </w:rPr>
        <w:t>　　7.4 二氧化硅气凝胶产业链分析-下游</w:t>
      </w:r>
      <w:r>
        <w:rPr>
          <w:rFonts w:hint="eastAsia"/>
        </w:rPr>
        <w:br/>
      </w:r>
      <w:r>
        <w:rPr>
          <w:rFonts w:hint="eastAsia"/>
        </w:rPr>
        <w:t>　　7.5 二氧化硅气凝胶行业采购模式</w:t>
      </w:r>
      <w:r>
        <w:rPr>
          <w:rFonts w:hint="eastAsia"/>
        </w:rPr>
        <w:br/>
      </w:r>
      <w:r>
        <w:rPr>
          <w:rFonts w:hint="eastAsia"/>
        </w:rPr>
        <w:t>　　7.6 二氧化硅气凝胶行业生产模式</w:t>
      </w:r>
      <w:r>
        <w:rPr>
          <w:rFonts w:hint="eastAsia"/>
        </w:rPr>
        <w:br/>
      </w:r>
      <w:r>
        <w:rPr>
          <w:rFonts w:hint="eastAsia"/>
        </w:rPr>
        <w:t>　　7.7 二氧化硅气凝胶行业销售模式及销售渠道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中国本土二氧化硅气凝胶产能、产量分析</w:t>
      </w:r>
      <w:r>
        <w:rPr>
          <w:rFonts w:hint="eastAsia"/>
        </w:rPr>
        <w:br/>
      </w:r>
      <w:r>
        <w:rPr>
          <w:rFonts w:hint="eastAsia"/>
        </w:rPr>
        <w:t>　　8.1 中国二氧化硅气凝胶供需现状及预测（2021-2032）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中国二氧化硅气凝胶产能、产量、产能利用率及发展趋势（2021-2032）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中国二氧化硅气凝胶产量、市场需求量及发展趋势（2021-2032）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中国二氧化硅气凝胶进出口分析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中国市场二氧化硅气凝胶主要进口来源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中国市场二氧化硅气凝胶主要出口目的地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不同产品类型二氧化硅气凝胶市场规模2021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不同应用二氧化硅气凝胶市场规模2021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中国市场主要厂商二氧化硅气凝胶收入（2021-2026）&amp;（万元）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中国市场主要厂商二氧化硅气凝胶收入份额（2021-2026）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2025年中国主要生产商二氧化硅气凝胶收入排名（万元）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中国市场主要厂商二氧化硅气凝胶价格（2021-2026）&amp;（元/吨）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中国市场主要厂商二氧化硅气凝胶总部及产地分布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中国市场主要厂商成立时间及二氧化硅气凝胶商业化日期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中国市场主要厂商二氧化硅气凝胶产品类型及应用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2025年中国市场二氧化硅气凝胶主要厂商市场地位（第一梯队、第二梯队和第三梯队）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二氧化硅气凝胶市场投资、并购等现状分析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二氧化硅气凝胶生产基地、总部、竞争对手及市场地位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二氧化硅气凝胶产品规格、参数及市场应用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二氧化硅气凝胶销量（千吨）、收入（万元）、价格（元/吨）及毛利率（2021-2026）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中国市场不同产品类型二氧化硅气凝胶规模（2021-2026）&amp;（万元）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中国市场不同产品类型二氧化硅气凝胶规模市场份额（2021-2026）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中国市场不同产品类型二氧化硅气凝胶规模预测（2027-2032）&amp;（万元）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中国市场不同产品类型二氧化硅气凝胶规模市场份额预测（2027-2032）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中国市场不同应用二氧化硅气凝胶销量（2021-2026）&amp;（千吨）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中国市场不同应用二氧化硅气凝胶销量市场份额（2021-2026）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中国市场不同应用二氧化硅气凝胶销量预测（2027-2032）&amp;（千吨）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中国市场不同应用二氧化硅气凝胶销量市场份额预测（2027-2032）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中国市场不同应用二氧化硅气凝胶规模（2021-2026）&amp;（万元）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中国市场不同应用二氧化硅气凝胶规模市场份额（2021-2026）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中国市场不同应用二氧化硅气凝胶规模预测（2027-2032）&amp;（万元）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中国市场不同应用二氧化硅气凝胶规模市场份额预测（2027-2032）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二氧化硅气凝胶行业发展分析---发展趋势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二氧化硅气凝胶行业发展分析---厂商壁垒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二氧化硅气凝胶行业发展分析---驱动因素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二氧化硅气凝胶行业发展分析---制约因素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二氧化硅气凝胶行业相关重点政策一览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二氧化硅气凝胶行业供应链分析</w:t>
      </w:r>
      <w:r>
        <w:rPr>
          <w:rFonts w:hint="eastAsia"/>
        </w:rPr>
        <w:br/>
      </w:r>
      <w:r>
        <w:rPr>
          <w:rFonts w:hint="eastAsia"/>
        </w:rPr>
        <w:t>　　表 121： 二氧化硅气凝胶上游原料供应商</w:t>
      </w:r>
      <w:r>
        <w:rPr>
          <w:rFonts w:hint="eastAsia"/>
        </w:rPr>
        <w:br/>
      </w:r>
      <w:r>
        <w:rPr>
          <w:rFonts w:hint="eastAsia"/>
        </w:rPr>
        <w:t>　　表 122： 二氧化硅气凝胶行业主要下游客户</w:t>
      </w:r>
      <w:r>
        <w:rPr>
          <w:rFonts w:hint="eastAsia"/>
        </w:rPr>
        <w:br/>
      </w:r>
      <w:r>
        <w:rPr>
          <w:rFonts w:hint="eastAsia"/>
        </w:rPr>
        <w:t>　　表 123： 二氧化硅气凝胶典型经销商</w:t>
      </w:r>
      <w:r>
        <w:rPr>
          <w:rFonts w:hint="eastAsia"/>
        </w:rPr>
        <w:br/>
      </w:r>
      <w:r>
        <w:rPr>
          <w:rFonts w:hint="eastAsia"/>
        </w:rPr>
        <w:t>　　表 124： 中国二氧化硅气凝胶产量、销量、进口量及出口量（2021-2026）&amp;（千吨）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中国二氧化硅气凝胶产量、销量、进口量及出口量预测（2027-2032）&amp;（千吨）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中国市场二氧化硅气凝胶主要进口来源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中国市场二氧化硅气凝胶主要出口目的地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二氧化硅气凝胶产品图片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中国不同产品类型二氧化硅气凝胶市场规模市场份额2025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气凝胶毡产品图片</w:t>
      </w:r>
      <w:r>
        <w:rPr>
          <w:rFonts w:hint="eastAsia"/>
        </w:rPr>
        <w:br/>
      </w:r>
      <w:r>
        <w:rPr>
          <w:rFonts w:hint="eastAsia"/>
        </w:rPr>
        <w:t>　　图 4： 粉体产品图片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中国不同应用二氧化硅气凝胶市场份额2025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建筑保温</w:t>
      </w:r>
      <w:r>
        <w:rPr>
          <w:rFonts w:hint="eastAsia"/>
        </w:rPr>
        <w:br/>
      </w:r>
      <w:r>
        <w:rPr>
          <w:rFonts w:hint="eastAsia"/>
        </w:rPr>
        <w:t>　　图 9： 新能源车</w:t>
      </w:r>
      <w:r>
        <w:rPr>
          <w:rFonts w:hint="eastAsia"/>
        </w:rPr>
        <w:br/>
      </w:r>
      <w:r>
        <w:rPr>
          <w:rFonts w:hint="eastAsia"/>
        </w:rPr>
        <w:t>　　图 10： 航空和国防材料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中国市场二氧化硅气凝胶市场规模，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中国市场二氧化硅气凝胶收入及增长率（2021-2032）&amp;（万元）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中国市场二氧化硅气凝胶销量及增长率（2021-2032）&amp;（千吨）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2025年中国市场主要厂商二氧化硅气凝胶销量市场份额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2025年中国市场主要厂商二氧化硅气凝胶收入市场份额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2025年中国市场前五大厂商二氧化硅气凝胶市场份额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2025年中国市场二氧化硅气凝胶第一梯队、第二梯队和第三梯队厂商（品牌）及市场份额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中国市场不同产品类型二氧化硅气凝胶价格走势（2021-2032）&amp;（元/吨）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中国市场不同应用二氧化硅气凝胶价格走势（2021-2032）&amp;（元/吨）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二氧化硅气凝胶中国企业SWOT分析</w:t>
      </w:r>
      <w:r>
        <w:rPr>
          <w:rFonts w:hint="eastAsia"/>
        </w:rPr>
        <w:br/>
      </w:r>
      <w:r>
        <w:rPr>
          <w:rFonts w:hint="eastAsia"/>
        </w:rPr>
        <w:t>　　图 22： 二氧化硅气凝胶产业链</w:t>
      </w:r>
      <w:r>
        <w:rPr>
          <w:rFonts w:hint="eastAsia"/>
        </w:rPr>
        <w:br/>
      </w:r>
      <w:r>
        <w:rPr>
          <w:rFonts w:hint="eastAsia"/>
        </w:rPr>
        <w:t>　　图 23： 二氧化硅气凝胶行业采购模式分析</w:t>
      </w:r>
      <w:r>
        <w:rPr>
          <w:rFonts w:hint="eastAsia"/>
        </w:rPr>
        <w:br/>
      </w:r>
      <w:r>
        <w:rPr>
          <w:rFonts w:hint="eastAsia"/>
        </w:rPr>
        <w:t>　　图 24： 二氧化硅气凝胶行业生产模式分析</w:t>
      </w:r>
      <w:r>
        <w:rPr>
          <w:rFonts w:hint="eastAsia"/>
        </w:rPr>
        <w:br/>
      </w:r>
      <w:r>
        <w:rPr>
          <w:rFonts w:hint="eastAsia"/>
        </w:rPr>
        <w:t>　　图 25： 二氧化硅气凝胶行业销售模式分析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中国二氧化硅气凝胶产能、产量、产能利用率及发展趋势（2021-2032）&amp;（千吨）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中国二氧化硅气凝胶产量、市场需求量及发展趋势（2021-2032）&amp;（千吨）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fd4267301417b" w:history="1">
        <w:r>
          <w:rPr>
            <w:rStyle w:val="Hyperlink"/>
          </w:rPr>
          <w:t>中国二氧化硅气凝胶市场现状调研及发展前景趋势分析报告（2026-2032年）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fd4267301417b" w:history="1">
        <w:r>
          <w:rPr>
            <w:rStyle w:val="Hyperlink"/>
          </w:rPr>
          <w:t>https://www.20087.com/6/72/ErYangHuaGuiQiNingJiaoShiChangQianJingYuCe.html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涂料配方、二氧化硅气凝胶的制备、SiO2气凝胶材料的背景及意义、二氧化硅气凝胶保温材料、气凝胶粉体的应用、二氧化硅气凝胶毡、二氧化硅气凝胶生产工艺、二氧化硅气凝胶制备方法、甘蔗渣二氧化硅气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964f59e1437e" w:history="1">
      <w:r>
        <w:rPr>
          <w:rStyle w:val="Hyperlink"/>
        </w:rPr>
        <w:t>中国二氧化硅气凝胶市场现状调研及发展前景趋势分析报告（2026-2032年）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ErYangHuaGuiQiNingJiaoShiChangQianJingYuCe.html" TargetMode="External" Id="Re0ffd4267301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ErYangHuaGuiQiNingJiaoShiChangQianJingYuCe.html" TargetMode="External" Id="R64b3964f59e1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2025-11-26T02:03:45Z</dcterms:created>
  <dcterms:modified xsi:type="dcterms:W3CDTF">2025-11-26T03:03:45Z</dcterms:modified>
  <dc:subject>中国二氧化硅气凝胶市场现状调研及发展前景趋势分析报告（2026-2032年）</dc:subject>
  <dc:title>中国二氧化硅气凝胶市场现状调研及发展前景趋势分析报告（2026-2032年）</dc:title>
  <cp:keywords>中国二氧化硅气凝胶市场现状调研及发展前景趋势分析报告（2026-2032年）</cp:keywords>
  <dc:description>中国二氧化硅气凝胶市场现状调研及发展前景趋势分析报告（2026-2032年）</dc:description>
</cp:coreProperties>
</file>