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1eb5524934d10" w:history="1">
              <w:r>
                <w:rPr>
                  <w:rStyle w:val="Hyperlink"/>
                </w:rPr>
                <w:t>2025-2031年中国传媒产业数字化行业发展深度调研与未来趋势报告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1eb5524934d10" w:history="1">
              <w:r>
                <w:rPr>
                  <w:rStyle w:val="Hyperlink"/>
                </w:rPr>
                <w:t>2025-2031年中国传媒产业数字化行业发展深度调研与未来趋势报告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1eb5524934d10" w:history="1">
                <w:r>
                  <w:rPr>
                    <w:rStyle w:val="Hyperlink"/>
                  </w:rPr>
                  <w:t>https://www.20087.com/6/12/ChuanMeiChanYeShuZiHuaXianZhuangYuFaZhanQuShi.html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传媒产业正处在深度数字化转型阶段，媒体内容制作、传播渠道和用户体验均发生了根本性变化。新媒体形式如短视频、直播、社交媒体、VR/AR内容的兴起，使得传统媒体纷纷向全媒体、融媒体方向发展。数字化技术不仅改变了新闻采集、编辑、发布的流程，而且带来了个性化推荐、互动参与、精准营销等新型运营模式。此外，版权保护、内容审核、信息安全等问题也成为数字化进程中不可忽视的重要环节。</w:t>
      </w:r>
      <w:r>
        <w:rPr>
          <w:rFonts w:hint="eastAsia"/>
        </w:rPr>
        <w:br/>
      </w:r>
      <w:r>
        <w:rPr>
          <w:rFonts w:hint="eastAsia"/>
        </w:rPr>
        <w:t>　　传媒产业的数字化进程将更加深入，区块链、大数据、人工智能等先进技术将全面渗透到内容创作、分发、变现等各个环节，赋能内容创新和商业模式重构。媒体平台将更加注重个性化服务和社区化运营，打造沉浸式体验，同时，跨屏融合和跨界合作将推动产业链条的延伸和整合。监管层面对数字化传媒生态的治理也将趋向完善，力求在鼓励创新发展的同时，确保信息传播的安全、真实、有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1eb5524934d10" w:history="1">
        <w:r>
          <w:rPr>
            <w:rStyle w:val="Hyperlink"/>
          </w:rPr>
          <w:t>2025-2031年中国传媒产业数字化行业发展深度调研与未来趋势报告</w:t>
        </w:r>
      </w:hyperlink>
      <w:r>
        <w:rPr>
          <w:rFonts w:hint="eastAsia"/>
        </w:rPr>
        <w:t>》基于国家统计局及相关行业协会的详实数据，结合国内外传媒产业数字化行业研究资料及深入市场调研，系统分析了传媒产业数字化行业的市场规模、市场需求及产业链现状。报告重点探讨了传媒产业数字化行业整体运行情况及细分领域特点，科学预测了传媒产业数字化市场前景与发展趋势，揭示了传媒产业数字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d1eb5524934d10" w:history="1">
        <w:r>
          <w:rPr>
            <w:rStyle w:val="Hyperlink"/>
          </w:rPr>
          <w:t>2025-2031年中国传媒产业数字化行业发展深度调研与未来趋势报告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传媒产业定义及发展环境分析</w:t>
      </w:r>
      <w:r>
        <w:rPr>
          <w:rFonts w:hint="eastAsia"/>
        </w:rPr>
        <w:br/>
      </w:r>
      <w:r>
        <w:rPr>
          <w:rFonts w:hint="eastAsia"/>
        </w:rPr>
        <w:t>　　第一节 传媒产业定义</w:t>
      </w:r>
      <w:r>
        <w:rPr>
          <w:rFonts w:hint="eastAsia"/>
        </w:rPr>
        <w:br/>
      </w:r>
      <w:r>
        <w:rPr>
          <w:rFonts w:hint="eastAsia"/>
        </w:rPr>
        <w:t>　　　　　　1 、传媒产业定义</w:t>
      </w:r>
      <w:r>
        <w:rPr>
          <w:rFonts w:hint="eastAsia"/>
        </w:rPr>
        <w:br/>
      </w:r>
      <w:r>
        <w:rPr>
          <w:rFonts w:hint="eastAsia"/>
        </w:rPr>
        <w:t>　　　　　　2 、传媒产业在国民经济中的地位分析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传媒产业政策环境分析</w:t>
      </w:r>
      <w:r>
        <w:rPr>
          <w:rFonts w:hint="eastAsia"/>
        </w:rPr>
        <w:br/>
      </w:r>
      <w:r>
        <w:rPr>
          <w:rFonts w:hint="eastAsia"/>
        </w:rPr>
        <w:t>　　　　　　3 、传媒产业管理体制</w:t>
      </w:r>
      <w:r>
        <w:rPr>
          <w:rFonts w:hint="eastAsia"/>
        </w:rPr>
        <w:br/>
      </w:r>
      <w:r>
        <w:rPr>
          <w:rFonts w:hint="eastAsia"/>
        </w:rPr>
        <w:t>　　　　　　3.1 主管部门</w:t>
      </w:r>
      <w:r>
        <w:rPr>
          <w:rFonts w:hint="eastAsia"/>
        </w:rPr>
        <w:br/>
      </w:r>
      <w:r>
        <w:rPr>
          <w:rFonts w:hint="eastAsia"/>
        </w:rPr>
        <w:t>　　　　　　3.2 监管体制</w:t>
      </w:r>
      <w:r>
        <w:rPr>
          <w:rFonts w:hint="eastAsia"/>
        </w:rPr>
        <w:br/>
      </w:r>
      <w:r>
        <w:rPr>
          <w:rFonts w:hint="eastAsia"/>
        </w:rPr>
        <w:t>　　　　　　4 、传媒产业主要政策及法律法规</w:t>
      </w:r>
      <w:r>
        <w:rPr>
          <w:rFonts w:hint="eastAsia"/>
        </w:rPr>
        <w:br/>
      </w:r>
      <w:r>
        <w:rPr>
          <w:rFonts w:hint="eastAsia"/>
        </w:rPr>
        <w:t>　　　　　　5 、传媒产业体制改革进展分析</w:t>
      </w:r>
      <w:r>
        <w:rPr>
          <w:rFonts w:hint="eastAsia"/>
        </w:rPr>
        <w:br/>
      </w:r>
      <w:r>
        <w:rPr>
          <w:rFonts w:hint="eastAsia"/>
        </w:rPr>
        <w:t>　　　　　　5.1 报刊体制改革进展</w:t>
      </w:r>
      <w:r>
        <w:rPr>
          <w:rFonts w:hint="eastAsia"/>
        </w:rPr>
        <w:br/>
      </w:r>
      <w:r>
        <w:rPr>
          <w:rFonts w:hint="eastAsia"/>
        </w:rPr>
        <w:t>　　　　　　5.2 图书出版发行体制改革进展</w:t>
      </w:r>
      <w:r>
        <w:rPr>
          <w:rFonts w:hint="eastAsia"/>
        </w:rPr>
        <w:br/>
      </w:r>
      <w:r>
        <w:rPr>
          <w:rFonts w:hint="eastAsia"/>
        </w:rPr>
        <w:t>　　　　　　5.3 广播电视体制改革进展</w:t>
      </w:r>
      <w:r>
        <w:rPr>
          <w:rFonts w:hint="eastAsia"/>
        </w:rPr>
        <w:br/>
      </w:r>
      <w:r>
        <w:rPr>
          <w:rFonts w:hint="eastAsia"/>
        </w:rPr>
        <w:t>　　　　　　5.4 音像出版业体制改革进展</w:t>
      </w:r>
      <w:r>
        <w:rPr>
          <w:rFonts w:hint="eastAsia"/>
        </w:rPr>
        <w:br/>
      </w:r>
      <w:r>
        <w:rPr>
          <w:rFonts w:hint="eastAsia"/>
        </w:rPr>
        <w:t>　　　　　　5.5 电影体制改革进展</w:t>
      </w:r>
      <w:r>
        <w:rPr>
          <w:rFonts w:hint="eastAsia"/>
        </w:rPr>
        <w:br/>
      </w:r>
      <w:r>
        <w:rPr>
          <w:rFonts w:hint="eastAsia"/>
        </w:rPr>
        <w:t>　　第三节 传媒产业经济环境分析</w:t>
      </w:r>
      <w:r>
        <w:rPr>
          <w:rFonts w:hint="eastAsia"/>
        </w:rPr>
        <w:br/>
      </w:r>
      <w:r>
        <w:rPr>
          <w:rFonts w:hint="eastAsia"/>
        </w:rPr>
        <w:t>　　　　　　6 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6.1 国际宏观环境发展现状</w:t>
      </w:r>
      <w:r>
        <w:rPr>
          <w:rFonts w:hint="eastAsia"/>
        </w:rPr>
        <w:br/>
      </w:r>
      <w:r>
        <w:rPr>
          <w:rFonts w:hint="eastAsia"/>
        </w:rPr>
        <w:t>　　　　　　6.2 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7 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7.1 国内宏观经济发展现状</w:t>
      </w:r>
      <w:r>
        <w:rPr>
          <w:rFonts w:hint="eastAsia"/>
        </w:rPr>
        <w:br/>
      </w:r>
      <w:r>
        <w:rPr>
          <w:rFonts w:hint="eastAsia"/>
        </w:rPr>
        <w:t>　　　　　　7.2 国内宏观经济发展预测</w:t>
      </w:r>
      <w:r>
        <w:rPr>
          <w:rFonts w:hint="eastAsia"/>
        </w:rPr>
        <w:br/>
      </w:r>
      <w:r>
        <w:rPr>
          <w:rFonts w:hint="eastAsia"/>
        </w:rPr>
        <w:t>　　第四节 传媒产业社会环境分析</w:t>
      </w:r>
      <w:r>
        <w:rPr>
          <w:rFonts w:hint="eastAsia"/>
        </w:rPr>
        <w:br/>
      </w:r>
      <w:r>
        <w:rPr>
          <w:rFonts w:hint="eastAsia"/>
        </w:rPr>
        <w:t>　　　　　　8 、舆论多元化</w:t>
      </w:r>
      <w:r>
        <w:rPr>
          <w:rFonts w:hint="eastAsia"/>
        </w:rPr>
        <w:br/>
      </w:r>
      <w:r>
        <w:rPr>
          <w:rFonts w:hint="eastAsia"/>
        </w:rPr>
        <w:t>　　　　　　9 、公民展开新闻运动</w:t>
      </w:r>
      <w:r>
        <w:rPr>
          <w:rFonts w:hint="eastAsia"/>
        </w:rPr>
        <w:br/>
      </w:r>
      <w:r>
        <w:rPr>
          <w:rFonts w:hint="eastAsia"/>
        </w:rPr>
        <w:t>　　　　　　10 、传媒市场“碎片化”</w:t>
      </w:r>
      <w:r>
        <w:rPr>
          <w:rFonts w:hint="eastAsia"/>
        </w:rPr>
        <w:br/>
      </w:r>
      <w:r>
        <w:rPr>
          <w:rFonts w:hint="eastAsia"/>
        </w:rPr>
        <w:t>　　　　　　11 、社群圈子形成</w:t>
      </w:r>
      <w:r>
        <w:rPr>
          <w:rFonts w:hint="eastAsia"/>
        </w:rPr>
        <w:br/>
      </w:r>
      <w:r>
        <w:rPr>
          <w:rFonts w:hint="eastAsia"/>
        </w:rPr>
        <w:t>　　　　　　12 、判据感性化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数字媒体发展现状及趋势分析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数字报纸发展现状及趋势分析</w:t>
      </w:r>
      <w:r>
        <w:rPr>
          <w:rFonts w:hint="eastAsia"/>
        </w:rPr>
        <w:br/>
      </w:r>
      <w:r>
        <w:rPr>
          <w:rFonts w:hint="eastAsia"/>
        </w:rPr>
        <w:t>　　　　　　13 、报纸发展规模分析</w:t>
      </w:r>
      <w:r>
        <w:rPr>
          <w:rFonts w:hint="eastAsia"/>
        </w:rPr>
        <w:br/>
      </w:r>
      <w:r>
        <w:rPr>
          <w:rFonts w:hint="eastAsia"/>
        </w:rPr>
        <w:t>　　　　　　14 、数字报纸发展规模分析</w:t>
      </w:r>
      <w:r>
        <w:rPr>
          <w:rFonts w:hint="eastAsia"/>
        </w:rPr>
        <w:br/>
      </w:r>
      <w:r>
        <w:rPr>
          <w:rFonts w:hint="eastAsia"/>
        </w:rPr>
        <w:t>　　　　　　15 、报业数字化转型分析</w:t>
      </w:r>
      <w:r>
        <w:rPr>
          <w:rFonts w:hint="eastAsia"/>
        </w:rPr>
        <w:br/>
      </w:r>
      <w:r>
        <w:rPr>
          <w:rFonts w:hint="eastAsia"/>
        </w:rPr>
        <w:t>　　　　　　16 、3D报纸发展分析</w:t>
      </w:r>
      <w:r>
        <w:rPr>
          <w:rFonts w:hint="eastAsia"/>
        </w:rPr>
        <w:br/>
      </w:r>
      <w:r>
        <w:rPr>
          <w:rFonts w:hint="eastAsia"/>
        </w:rPr>
        <w:t>　　　　　　17 、数字报纸发展趋势分析</w:t>
      </w:r>
      <w:r>
        <w:rPr>
          <w:rFonts w:hint="eastAsia"/>
        </w:rPr>
        <w:br/>
      </w:r>
      <w:r>
        <w:rPr>
          <w:rFonts w:hint="eastAsia"/>
        </w:rPr>
        <w:t>　　第二节 数字图书发展现状及趋势分析</w:t>
      </w:r>
      <w:r>
        <w:rPr>
          <w:rFonts w:hint="eastAsia"/>
        </w:rPr>
        <w:br/>
      </w:r>
      <w:r>
        <w:rPr>
          <w:rFonts w:hint="eastAsia"/>
        </w:rPr>
        <w:t>　　　　　　18 、图书发展规模分析</w:t>
      </w:r>
      <w:r>
        <w:rPr>
          <w:rFonts w:hint="eastAsia"/>
        </w:rPr>
        <w:br/>
      </w:r>
      <w:r>
        <w:rPr>
          <w:rFonts w:hint="eastAsia"/>
        </w:rPr>
        <w:t>　　　　　　19 、数字图书发展现状</w:t>
      </w:r>
      <w:r>
        <w:rPr>
          <w:rFonts w:hint="eastAsia"/>
        </w:rPr>
        <w:br/>
      </w:r>
      <w:r>
        <w:rPr>
          <w:rFonts w:hint="eastAsia"/>
        </w:rPr>
        <w:t>　　　　　　20 、数字图书技术分析</w:t>
      </w:r>
      <w:r>
        <w:rPr>
          <w:rFonts w:hint="eastAsia"/>
        </w:rPr>
        <w:br/>
      </w:r>
      <w:r>
        <w:rPr>
          <w:rFonts w:hint="eastAsia"/>
        </w:rPr>
        <w:t>　　　　　　21 、数字图书应用模式</w:t>
      </w:r>
      <w:r>
        <w:rPr>
          <w:rFonts w:hint="eastAsia"/>
        </w:rPr>
        <w:br/>
      </w:r>
      <w:r>
        <w:rPr>
          <w:rFonts w:hint="eastAsia"/>
        </w:rPr>
        <w:t>　　　　　　22 、数字图书制作来源及前景分析</w:t>
      </w:r>
      <w:r>
        <w:rPr>
          <w:rFonts w:hint="eastAsia"/>
        </w:rPr>
        <w:br/>
      </w:r>
      <w:r>
        <w:rPr>
          <w:rFonts w:hint="eastAsia"/>
        </w:rPr>
        <w:t>　　　　　　23 、电子书市场主流经营模式及终端竞争格局分析</w:t>
      </w:r>
      <w:r>
        <w:rPr>
          <w:rFonts w:hint="eastAsia"/>
        </w:rPr>
        <w:br/>
      </w:r>
      <w:r>
        <w:rPr>
          <w:rFonts w:hint="eastAsia"/>
        </w:rPr>
        <w:t>　　第三节 数字期刊发展现状及趋势分析</w:t>
      </w:r>
      <w:r>
        <w:rPr>
          <w:rFonts w:hint="eastAsia"/>
        </w:rPr>
        <w:br/>
      </w:r>
      <w:r>
        <w:rPr>
          <w:rFonts w:hint="eastAsia"/>
        </w:rPr>
        <w:t>　　　　　　24 、期刊产业发展规模分析</w:t>
      </w:r>
      <w:r>
        <w:rPr>
          <w:rFonts w:hint="eastAsia"/>
        </w:rPr>
        <w:br/>
      </w:r>
      <w:r>
        <w:rPr>
          <w:rFonts w:hint="eastAsia"/>
        </w:rPr>
        <w:t>　　　　　　24.1 期刊出版规模</w:t>
      </w:r>
      <w:r>
        <w:rPr>
          <w:rFonts w:hint="eastAsia"/>
        </w:rPr>
        <w:br/>
      </w:r>
      <w:r>
        <w:rPr>
          <w:rFonts w:hint="eastAsia"/>
        </w:rPr>
        <w:t>　　　　　　24.2 期刊类群结构</w:t>
      </w:r>
      <w:r>
        <w:rPr>
          <w:rFonts w:hint="eastAsia"/>
        </w:rPr>
        <w:br/>
      </w:r>
      <w:r>
        <w:rPr>
          <w:rFonts w:hint="eastAsia"/>
        </w:rPr>
        <w:t>　　　　　　24.3 期刊销售和广告规模</w:t>
      </w:r>
      <w:r>
        <w:rPr>
          <w:rFonts w:hint="eastAsia"/>
        </w:rPr>
        <w:br/>
      </w:r>
      <w:r>
        <w:rPr>
          <w:rFonts w:hint="eastAsia"/>
        </w:rPr>
        <w:t>　　　　　　25 、数字期刊发展现状分析</w:t>
      </w:r>
      <w:r>
        <w:rPr>
          <w:rFonts w:hint="eastAsia"/>
        </w:rPr>
        <w:br/>
      </w:r>
      <w:r>
        <w:rPr>
          <w:rFonts w:hint="eastAsia"/>
        </w:rPr>
        <w:t>　　　　　　25.1 传统期刊网络出版内容规模分析</w:t>
      </w:r>
      <w:r>
        <w:rPr>
          <w:rFonts w:hint="eastAsia"/>
        </w:rPr>
        <w:br/>
      </w:r>
      <w:r>
        <w:rPr>
          <w:rFonts w:hint="eastAsia"/>
        </w:rPr>
        <w:t>　　　　　　25.2 多媒体数字期刊出版分析</w:t>
      </w:r>
      <w:r>
        <w:rPr>
          <w:rFonts w:hint="eastAsia"/>
        </w:rPr>
        <w:br/>
      </w:r>
      <w:r>
        <w:rPr>
          <w:rFonts w:hint="eastAsia"/>
        </w:rPr>
        <w:t>　　　　　　25.3 数字期刊经营状况分析</w:t>
      </w:r>
      <w:r>
        <w:rPr>
          <w:rFonts w:hint="eastAsia"/>
        </w:rPr>
        <w:br/>
      </w:r>
      <w:r>
        <w:rPr>
          <w:rFonts w:hint="eastAsia"/>
        </w:rPr>
        <w:t>　　　　　　25.4 数字期刊出版商发展成效分析</w:t>
      </w:r>
      <w:r>
        <w:rPr>
          <w:rFonts w:hint="eastAsia"/>
        </w:rPr>
        <w:br/>
      </w:r>
      <w:r>
        <w:rPr>
          <w:rFonts w:hint="eastAsia"/>
        </w:rPr>
        <w:t>　　　　　　26 、纸质期刊的数字化转型分析</w:t>
      </w:r>
      <w:r>
        <w:rPr>
          <w:rFonts w:hint="eastAsia"/>
        </w:rPr>
        <w:br/>
      </w:r>
      <w:r>
        <w:rPr>
          <w:rFonts w:hint="eastAsia"/>
        </w:rPr>
        <w:t>　　　　　　26.1 纸质期刊数字化转型的原因</w:t>
      </w:r>
      <w:r>
        <w:rPr>
          <w:rFonts w:hint="eastAsia"/>
        </w:rPr>
        <w:br/>
      </w:r>
      <w:r>
        <w:rPr>
          <w:rFonts w:hint="eastAsia"/>
        </w:rPr>
        <w:t>　　　　　　26.2 数字期刊对传统出版业和相关产业的影响</w:t>
      </w:r>
      <w:r>
        <w:rPr>
          <w:rFonts w:hint="eastAsia"/>
        </w:rPr>
        <w:br/>
      </w:r>
      <w:r>
        <w:rPr>
          <w:rFonts w:hint="eastAsia"/>
        </w:rPr>
        <w:t>　　　　　　26.3 数字期刊新的盈利模式</w:t>
      </w:r>
      <w:r>
        <w:rPr>
          <w:rFonts w:hint="eastAsia"/>
        </w:rPr>
        <w:br/>
      </w:r>
      <w:r>
        <w:rPr>
          <w:rFonts w:hint="eastAsia"/>
        </w:rPr>
        <w:t>　　　　　　27 、数字期刊的发展趋势分析</w:t>
      </w:r>
      <w:r>
        <w:rPr>
          <w:rFonts w:hint="eastAsia"/>
        </w:rPr>
        <w:br/>
      </w:r>
      <w:r>
        <w:rPr>
          <w:rFonts w:hint="eastAsia"/>
        </w:rPr>
        <w:t>　　第四节 数字广播/音像发展现状及趋势分析</w:t>
      </w:r>
      <w:r>
        <w:rPr>
          <w:rFonts w:hint="eastAsia"/>
        </w:rPr>
        <w:br/>
      </w:r>
      <w:r>
        <w:rPr>
          <w:rFonts w:hint="eastAsia"/>
        </w:rPr>
        <w:t>　　　　　　28 、广播/音像发展规模分析</w:t>
      </w:r>
      <w:r>
        <w:rPr>
          <w:rFonts w:hint="eastAsia"/>
        </w:rPr>
        <w:br/>
      </w:r>
      <w:r>
        <w:rPr>
          <w:rFonts w:hint="eastAsia"/>
        </w:rPr>
        <w:t>　　　　　　28.1 广播产业发展规模</w:t>
      </w:r>
      <w:r>
        <w:rPr>
          <w:rFonts w:hint="eastAsia"/>
        </w:rPr>
        <w:br/>
      </w:r>
      <w:r>
        <w:rPr>
          <w:rFonts w:hint="eastAsia"/>
        </w:rPr>
        <w:t>　　　　　　28.2 音像产业发展规模</w:t>
      </w:r>
      <w:r>
        <w:rPr>
          <w:rFonts w:hint="eastAsia"/>
        </w:rPr>
        <w:br/>
      </w:r>
      <w:r>
        <w:rPr>
          <w:rFonts w:hint="eastAsia"/>
        </w:rPr>
        <w:t>　　　　　　29 、数字广播/音像发展现状分析</w:t>
      </w:r>
      <w:r>
        <w:rPr>
          <w:rFonts w:hint="eastAsia"/>
        </w:rPr>
        <w:br/>
      </w:r>
      <w:r>
        <w:rPr>
          <w:rFonts w:hint="eastAsia"/>
        </w:rPr>
        <w:t>　　　　　　30 、数字广播/音像发展趋势分析</w:t>
      </w:r>
      <w:r>
        <w:rPr>
          <w:rFonts w:hint="eastAsia"/>
        </w:rPr>
        <w:br/>
      </w:r>
      <w:r>
        <w:rPr>
          <w:rFonts w:hint="eastAsia"/>
        </w:rPr>
        <w:t>　　第五节 数字电视发展现状及趋势分析</w:t>
      </w:r>
      <w:r>
        <w:rPr>
          <w:rFonts w:hint="eastAsia"/>
        </w:rPr>
        <w:br/>
      </w:r>
      <w:r>
        <w:rPr>
          <w:rFonts w:hint="eastAsia"/>
        </w:rPr>
        <w:t>　　　　　　31 、电视发展规模分析</w:t>
      </w:r>
      <w:r>
        <w:rPr>
          <w:rFonts w:hint="eastAsia"/>
        </w:rPr>
        <w:br/>
      </w:r>
      <w:r>
        <w:rPr>
          <w:rFonts w:hint="eastAsia"/>
        </w:rPr>
        <w:t>　　　　　　32 、数字电视用户规模</w:t>
      </w:r>
      <w:r>
        <w:rPr>
          <w:rFonts w:hint="eastAsia"/>
        </w:rPr>
        <w:br/>
      </w:r>
      <w:r>
        <w:rPr>
          <w:rFonts w:hint="eastAsia"/>
        </w:rPr>
        <w:t>　　　　　　33 、数字电视市场结构</w:t>
      </w:r>
      <w:r>
        <w:rPr>
          <w:rFonts w:hint="eastAsia"/>
        </w:rPr>
        <w:br/>
      </w:r>
      <w:r>
        <w:rPr>
          <w:rFonts w:hint="eastAsia"/>
        </w:rPr>
        <w:t>　　　　　　34 、有线数字电视发展分析</w:t>
      </w:r>
      <w:r>
        <w:rPr>
          <w:rFonts w:hint="eastAsia"/>
        </w:rPr>
        <w:br/>
      </w:r>
      <w:r>
        <w:rPr>
          <w:rFonts w:hint="eastAsia"/>
        </w:rPr>
        <w:t>　　　　　　35 、数字电视发展趋势分析</w:t>
      </w:r>
      <w:r>
        <w:rPr>
          <w:rFonts w:hint="eastAsia"/>
        </w:rPr>
        <w:br/>
      </w:r>
      <w:r>
        <w:rPr>
          <w:rFonts w:hint="eastAsia"/>
        </w:rPr>
        <w:t>　　第六节 数字电影发展现状及趋势分析</w:t>
      </w:r>
      <w:r>
        <w:rPr>
          <w:rFonts w:hint="eastAsia"/>
        </w:rPr>
        <w:br/>
      </w:r>
      <w:r>
        <w:rPr>
          <w:rFonts w:hint="eastAsia"/>
        </w:rPr>
        <w:t>　　　　　　36 、电影发展规模分析</w:t>
      </w:r>
      <w:r>
        <w:rPr>
          <w:rFonts w:hint="eastAsia"/>
        </w:rPr>
        <w:br/>
      </w:r>
      <w:r>
        <w:rPr>
          <w:rFonts w:hint="eastAsia"/>
        </w:rPr>
        <w:t>　　　　　　37 、数字电影发展现状分析</w:t>
      </w:r>
      <w:r>
        <w:rPr>
          <w:rFonts w:hint="eastAsia"/>
        </w:rPr>
        <w:br/>
      </w:r>
      <w:r>
        <w:rPr>
          <w:rFonts w:hint="eastAsia"/>
        </w:rPr>
        <w:t>　　　　　　38 、数字电影发展趋势分析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传媒产业投融资现状分析及建议</w:t>
      </w:r>
      <w:r>
        <w:rPr>
          <w:rFonts w:hint="eastAsia"/>
        </w:rPr>
        <w:br/>
      </w:r>
      <w:r>
        <w:rPr>
          <w:rFonts w:hint="eastAsia"/>
        </w:rPr>
        <w:t>　　第一节 传媒产业投资特性分析</w:t>
      </w:r>
      <w:r>
        <w:rPr>
          <w:rFonts w:hint="eastAsia"/>
        </w:rPr>
        <w:br/>
      </w:r>
      <w:r>
        <w:rPr>
          <w:rFonts w:hint="eastAsia"/>
        </w:rPr>
        <w:t>　　　　　　39 、传媒产业进入壁垒分析</w:t>
      </w:r>
      <w:r>
        <w:rPr>
          <w:rFonts w:hint="eastAsia"/>
        </w:rPr>
        <w:br/>
      </w:r>
      <w:r>
        <w:rPr>
          <w:rFonts w:hint="eastAsia"/>
        </w:rPr>
        <w:t>　　　　　　39.1 规模经济壁垒</w:t>
      </w:r>
      <w:r>
        <w:rPr>
          <w:rFonts w:hint="eastAsia"/>
        </w:rPr>
        <w:br/>
      </w:r>
      <w:r>
        <w:rPr>
          <w:rFonts w:hint="eastAsia"/>
        </w:rPr>
        <w:t>　　　　　　39.2 产品差异化壁垒</w:t>
      </w:r>
      <w:r>
        <w:rPr>
          <w:rFonts w:hint="eastAsia"/>
        </w:rPr>
        <w:br/>
      </w:r>
      <w:r>
        <w:rPr>
          <w:rFonts w:hint="eastAsia"/>
        </w:rPr>
        <w:t>　　　　　　39.3 资源壁垒</w:t>
      </w:r>
      <w:r>
        <w:rPr>
          <w:rFonts w:hint="eastAsia"/>
        </w:rPr>
        <w:br/>
      </w:r>
      <w:r>
        <w:rPr>
          <w:rFonts w:hint="eastAsia"/>
        </w:rPr>
        <w:t>　　　　　　39.4 资金壁垒</w:t>
      </w:r>
      <w:r>
        <w:rPr>
          <w:rFonts w:hint="eastAsia"/>
        </w:rPr>
        <w:br/>
      </w:r>
      <w:r>
        <w:rPr>
          <w:rFonts w:hint="eastAsia"/>
        </w:rPr>
        <w:t>　　　　　　40 、传媒产业盈利因素分析</w:t>
      </w:r>
      <w:r>
        <w:rPr>
          <w:rFonts w:hint="eastAsia"/>
        </w:rPr>
        <w:br/>
      </w:r>
      <w:r>
        <w:rPr>
          <w:rFonts w:hint="eastAsia"/>
        </w:rPr>
        <w:t>　　　　　　40.1 决策型人才因素</w:t>
      </w:r>
      <w:r>
        <w:rPr>
          <w:rFonts w:hint="eastAsia"/>
        </w:rPr>
        <w:br/>
      </w:r>
      <w:r>
        <w:rPr>
          <w:rFonts w:hint="eastAsia"/>
        </w:rPr>
        <w:t>　　　　　　40.2 产业价值链因素</w:t>
      </w:r>
      <w:r>
        <w:rPr>
          <w:rFonts w:hint="eastAsia"/>
        </w:rPr>
        <w:br/>
      </w:r>
      <w:r>
        <w:rPr>
          <w:rFonts w:hint="eastAsia"/>
        </w:rPr>
        <w:t>　　　　　　40.3 创意因素</w:t>
      </w:r>
      <w:r>
        <w:rPr>
          <w:rFonts w:hint="eastAsia"/>
        </w:rPr>
        <w:br/>
      </w:r>
      <w:r>
        <w:rPr>
          <w:rFonts w:hint="eastAsia"/>
        </w:rPr>
        <w:t>　　　　　　41 、传媒产业盈利模式分析</w:t>
      </w:r>
      <w:r>
        <w:rPr>
          <w:rFonts w:hint="eastAsia"/>
        </w:rPr>
        <w:br/>
      </w:r>
      <w:r>
        <w:rPr>
          <w:rFonts w:hint="eastAsia"/>
        </w:rPr>
        <w:t>　　　　　　41.1 广播电视盈利模式</w:t>
      </w:r>
      <w:r>
        <w:rPr>
          <w:rFonts w:hint="eastAsia"/>
        </w:rPr>
        <w:br/>
      </w:r>
      <w:r>
        <w:rPr>
          <w:rFonts w:hint="eastAsia"/>
        </w:rPr>
        <w:t>　　　　　　41.2 新媒体盈利模式</w:t>
      </w:r>
      <w:r>
        <w:rPr>
          <w:rFonts w:hint="eastAsia"/>
        </w:rPr>
        <w:br/>
      </w:r>
      <w:r>
        <w:rPr>
          <w:rFonts w:hint="eastAsia"/>
        </w:rPr>
        <w:t>　　　　　　41.3 出版类传媒盈利模式</w:t>
      </w:r>
      <w:r>
        <w:rPr>
          <w:rFonts w:hint="eastAsia"/>
        </w:rPr>
        <w:br/>
      </w:r>
      <w:r>
        <w:rPr>
          <w:rFonts w:hint="eastAsia"/>
        </w:rPr>
        <w:t>　　第二节 传媒产业投融资现状分析</w:t>
      </w:r>
      <w:r>
        <w:rPr>
          <w:rFonts w:hint="eastAsia"/>
        </w:rPr>
        <w:br/>
      </w:r>
      <w:r>
        <w:rPr>
          <w:rFonts w:hint="eastAsia"/>
        </w:rPr>
        <w:t>　　　　　　42 、传媒产业投融资环境变化</w:t>
      </w:r>
      <w:r>
        <w:rPr>
          <w:rFonts w:hint="eastAsia"/>
        </w:rPr>
        <w:br/>
      </w:r>
      <w:r>
        <w:rPr>
          <w:rFonts w:hint="eastAsia"/>
        </w:rPr>
        <w:t>　　　　　　42.1 信贷环境变化</w:t>
      </w:r>
      <w:r>
        <w:rPr>
          <w:rFonts w:hint="eastAsia"/>
        </w:rPr>
        <w:br/>
      </w:r>
      <w:r>
        <w:rPr>
          <w:rFonts w:hint="eastAsia"/>
        </w:rPr>
        <w:t>　　　　　　42.2 金融支持政策</w:t>
      </w:r>
      <w:r>
        <w:rPr>
          <w:rFonts w:hint="eastAsia"/>
        </w:rPr>
        <w:br/>
      </w:r>
      <w:r>
        <w:rPr>
          <w:rFonts w:hint="eastAsia"/>
        </w:rPr>
        <w:t>　　　　　　43 、传媒新股投融资概况</w:t>
      </w:r>
      <w:r>
        <w:rPr>
          <w:rFonts w:hint="eastAsia"/>
        </w:rPr>
        <w:br/>
      </w:r>
      <w:r>
        <w:rPr>
          <w:rFonts w:hint="eastAsia"/>
        </w:rPr>
        <w:t>　　　　　　44 、传媒上市企业概况</w:t>
      </w:r>
      <w:r>
        <w:rPr>
          <w:rFonts w:hint="eastAsia"/>
        </w:rPr>
        <w:br/>
      </w:r>
      <w:r>
        <w:rPr>
          <w:rFonts w:hint="eastAsia"/>
        </w:rPr>
        <w:t>　　　　　　44.1 传媒上市企业总市值概况</w:t>
      </w:r>
      <w:r>
        <w:rPr>
          <w:rFonts w:hint="eastAsia"/>
        </w:rPr>
        <w:br/>
      </w:r>
      <w:r>
        <w:rPr>
          <w:rFonts w:hint="eastAsia"/>
        </w:rPr>
        <w:t>　　　　　　44.2 传媒上市企业运营概况</w:t>
      </w:r>
      <w:r>
        <w:rPr>
          <w:rFonts w:hint="eastAsia"/>
        </w:rPr>
        <w:br/>
      </w:r>
      <w:r>
        <w:rPr>
          <w:rFonts w:hint="eastAsia"/>
        </w:rPr>
        <w:t>　　　　　　44.3 传媒上市企业盈利概况</w:t>
      </w:r>
      <w:r>
        <w:rPr>
          <w:rFonts w:hint="eastAsia"/>
        </w:rPr>
        <w:br/>
      </w:r>
      <w:r>
        <w:rPr>
          <w:rFonts w:hint="eastAsia"/>
        </w:rPr>
        <w:t>　　　　　　45 、传媒企业上市潮解读</w:t>
      </w:r>
      <w:r>
        <w:rPr>
          <w:rFonts w:hint="eastAsia"/>
        </w:rPr>
        <w:br/>
      </w:r>
      <w:r>
        <w:rPr>
          <w:rFonts w:hint="eastAsia"/>
        </w:rPr>
        <w:t>　　第三节 中~智~林－传媒产业投资建议</w:t>
      </w:r>
      <w:r>
        <w:rPr>
          <w:rFonts w:hint="eastAsia"/>
        </w:rPr>
        <w:br/>
      </w:r>
      <w:r>
        <w:rPr>
          <w:rFonts w:hint="eastAsia"/>
        </w:rPr>
        <w:t>　　　　　　46 、传媒产业投资机会分析</w:t>
      </w:r>
      <w:r>
        <w:rPr>
          <w:rFonts w:hint="eastAsia"/>
        </w:rPr>
        <w:br/>
      </w:r>
      <w:r>
        <w:rPr>
          <w:rFonts w:hint="eastAsia"/>
        </w:rPr>
        <w:t>　　　　　　46.1 影视产业投资机会</w:t>
      </w:r>
      <w:r>
        <w:rPr>
          <w:rFonts w:hint="eastAsia"/>
        </w:rPr>
        <w:br/>
      </w:r>
      <w:r>
        <w:rPr>
          <w:rFonts w:hint="eastAsia"/>
        </w:rPr>
        <w:t>　　　　　　46.2 新媒体面临发展机遇</w:t>
      </w:r>
      <w:r>
        <w:rPr>
          <w:rFonts w:hint="eastAsia"/>
        </w:rPr>
        <w:br/>
      </w:r>
      <w:r>
        <w:rPr>
          <w:rFonts w:hint="eastAsia"/>
        </w:rPr>
        <w:t>　　　　　　46.3 整合与数字化利好出版业</w:t>
      </w:r>
      <w:r>
        <w:rPr>
          <w:rFonts w:hint="eastAsia"/>
        </w:rPr>
        <w:br/>
      </w:r>
      <w:r>
        <w:rPr>
          <w:rFonts w:hint="eastAsia"/>
        </w:rPr>
        <w:t>　　　　　　47 、传媒产业投资风险分析</w:t>
      </w:r>
      <w:r>
        <w:rPr>
          <w:rFonts w:hint="eastAsia"/>
        </w:rPr>
        <w:br/>
      </w:r>
      <w:r>
        <w:rPr>
          <w:rFonts w:hint="eastAsia"/>
        </w:rPr>
        <w:t>　　　　　　47.1 政策管制风险</w:t>
      </w:r>
      <w:r>
        <w:rPr>
          <w:rFonts w:hint="eastAsia"/>
        </w:rPr>
        <w:br/>
      </w:r>
      <w:r>
        <w:rPr>
          <w:rFonts w:hint="eastAsia"/>
        </w:rPr>
        <w:t>　　　　　　47.2 宏观经济波动风险</w:t>
      </w:r>
      <w:r>
        <w:rPr>
          <w:rFonts w:hint="eastAsia"/>
        </w:rPr>
        <w:br/>
      </w:r>
      <w:r>
        <w:rPr>
          <w:rFonts w:hint="eastAsia"/>
        </w:rPr>
        <w:t>　　　　　　47.3 关联产业需求变动风险</w:t>
      </w:r>
      <w:r>
        <w:rPr>
          <w:rFonts w:hint="eastAsia"/>
        </w:rPr>
        <w:br/>
      </w:r>
      <w:r>
        <w:rPr>
          <w:rFonts w:hint="eastAsia"/>
        </w:rPr>
        <w:t>　　　　　　47.4 传媒企业所有制风险</w:t>
      </w:r>
      <w:r>
        <w:rPr>
          <w:rFonts w:hint="eastAsia"/>
        </w:rPr>
        <w:br/>
      </w:r>
      <w:r>
        <w:rPr>
          <w:rFonts w:hint="eastAsia"/>
        </w:rPr>
        <w:t>　　　　　　48 、传媒产业投资建议</w:t>
      </w:r>
      <w:r>
        <w:rPr>
          <w:rFonts w:hint="eastAsia"/>
        </w:rPr>
        <w:br/>
      </w:r>
      <w:r>
        <w:rPr>
          <w:rFonts w:hint="eastAsia"/>
        </w:rPr>
        <w:t>　　　　　　48.1 适当加大广告投入</w:t>
      </w:r>
      <w:r>
        <w:rPr>
          <w:rFonts w:hint="eastAsia"/>
        </w:rPr>
        <w:br/>
      </w:r>
      <w:r>
        <w:rPr>
          <w:rFonts w:hint="eastAsia"/>
        </w:rPr>
        <w:t>　　　　　　48.2 继续发展影视行业</w:t>
      </w:r>
      <w:r>
        <w:rPr>
          <w:rFonts w:hint="eastAsia"/>
        </w:rPr>
        <w:br/>
      </w:r>
      <w:r>
        <w:rPr>
          <w:rFonts w:hint="eastAsia"/>
        </w:rPr>
        <w:t>　　　　　　48.3 争当动漫行业领导者</w:t>
      </w:r>
      <w:r>
        <w:rPr>
          <w:rFonts w:hint="eastAsia"/>
        </w:rPr>
        <w:br/>
      </w:r>
      <w:r>
        <w:rPr>
          <w:rFonts w:hint="eastAsia"/>
        </w:rPr>
        <w:t>　　　　　　48.4 加大数字化出版投入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2025-2031年中国传媒产业总产值占GDP比重走势图（单位 亿元，%）</w:t>
      </w:r>
      <w:r>
        <w:rPr>
          <w:rFonts w:hint="eastAsia"/>
        </w:rPr>
        <w:br/>
      </w:r>
      <w:r>
        <w:rPr>
          <w:rFonts w:hint="eastAsia"/>
        </w:rPr>
        <w:t>　　图表 2 传媒产业主要监管部门及职责</w:t>
      </w:r>
      <w:r>
        <w:rPr>
          <w:rFonts w:hint="eastAsia"/>
        </w:rPr>
        <w:br/>
      </w:r>
      <w:r>
        <w:rPr>
          <w:rFonts w:hint="eastAsia"/>
        </w:rPr>
        <w:t>　　图表 3 网络视频监管主要机构</w:t>
      </w:r>
      <w:r>
        <w:rPr>
          <w:rFonts w:hint="eastAsia"/>
        </w:rPr>
        <w:br/>
      </w:r>
      <w:r>
        <w:rPr>
          <w:rFonts w:hint="eastAsia"/>
        </w:rPr>
        <w:t>　　图表 4 《倍增计划》重点扶持行业“十四五”发展目标</w:t>
      </w:r>
      <w:r>
        <w:rPr>
          <w:rFonts w:hint="eastAsia"/>
        </w:rPr>
        <w:br/>
      </w:r>
      <w:r>
        <w:rPr>
          <w:rFonts w:hint="eastAsia"/>
        </w:rPr>
        <w:t>　　图表 2 2025-2031年中国GDP增长速度（单位 百万元，%）</w:t>
      </w:r>
      <w:r>
        <w:rPr>
          <w:rFonts w:hint="eastAsia"/>
        </w:rPr>
        <w:br/>
      </w:r>
      <w:r>
        <w:rPr>
          <w:rFonts w:hint="eastAsia"/>
        </w:rPr>
        <w:t>　　图表 3 2025-2031年中国居民消费者价格指数同比增长情况（单位 %）</w:t>
      </w:r>
      <w:r>
        <w:rPr>
          <w:rFonts w:hint="eastAsia"/>
        </w:rPr>
        <w:br/>
      </w:r>
      <w:r>
        <w:rPr>
          <w:rFonts w:hint="eastAsia"/>
        </w:rPr>
        <w:t>　　图表 4 2025-2031年中国规模以上工业增加值增速（单位 %）</w:t>
      </w:r>
      <w:r>
        <w:rPr>
          <w:rFonts w:hint="eastAsia"/>
        </w:rPr>
        <w:br/>
      </w:r>
      <w:r>
        <w:rPr>
          <w:rFonts w:hint="eastAsia"/>
        </w:rPr>
        <w:t>　　图表 4 年全国固定资产投资（不含农户）同比增速（单位 %）</w:t>
      </w:r>
      <w:r>
        <w:rPr>
          <w:rFonts w:hint="eastAsia"/>
        </w:rPr>
        <w:br/>
      </w:r>
      <w:r>
        <w:rPr>
          <w:rFonts w:hint="eastAsia"/>
        </w:rPr>
        <w:t>　　图表 5 2025-2031年中国社会消费品零售总额同比增速（单位 %）</w:t>
      </w:r>
      <w:r>
        <w:rPr>
          <w:rFonts w:hint="eastAsia"/>
        </w:rPr>
        <w:br/>
      </w:r>
      <w:r>
        <w:rPr>
          <w:rFonts w:hint="eastAsia"/>
        </w:rPr>
        <w:t>　　图表 6 2025-2031年中国货物进出口总额（单位 亿美元）</w:t>
      </w:r>
      <w:r>
        <w:rPr>
          <w:rFonts w:hint="eastAsia"/>
        </w:rPr>
        <w:br/>
      </w:r>
      <w:r>
        <w:rPr>
          <w:rFonts w:hint="eastAsia"/>
        </w:rPr>
        <w:t>　　图表 7 2025-2031年中国广义货币（平方米）增长速度（单位 %）</w:t>
      </w:r>
      <w:r>
        <w:rPr>
          <w:rFonts w:hint="eastAsia"/>
        </w:rPr>
        <w:br/>
      </w:r>
      <w:r>
        <w:rPr>
          <w:rFonts w:hint="eastAsia"/>
        </w:rPr>
        <w:t>　　图表 8 2025-2031年中国报纸广告经营额、发行收入及报业总产值增长率（单位 亿元，%）</w:t>
      </w:r>
      <w:r>
        <w:rPr>
          <w:rFonts w:hint="eastAsia"/>
        </w:rPr>
        <w:br/>
      </w:r>
      <w:r>
        <w:rPr>
          <w:rFonts w:hint="eastAsia"/>
        </w:rPr>
        <w:t>　　图表 9 2025-2031年中国报纸出版种数变化（单位 种）</w:t>
      </w:r>
      <w:r>
        <w:rPr>
          <w:rFonts w:hint="eastAsia"/>
        </w:rPr>
        <w:br/>
      </w:r>
      <w:r>
        <w:rPr>
          <w:rFonts w:hint="eastAsia"/>
        </w:rPr>
        <w:t>　　图表 9 年中国报纸印张数比例结构（单位 %）</w:t>
      </w:r>
      <w:r>
        <w:rPr>
          <w:rFonts w:hint="eastAsia"/>
        </w:rPr>
        <w:br/>
      </w:r>
      <w:r>
        <w:rPr>
          <w:rFonts w:hint="eastAsia"/>
        </w:rPr>
        <w:t>　　图表 10 2025-2031年中国报纸总印数变化（单位 亿份）</w:t>
      </w:r>
      <w:r>
        <w:rPr>
          <w:rFonts w:hint="eastAsia"/>
        </w:rPr>
        <w:br/>
      </w:r>
      <w:r>
        <w:rPr>
          <w:rFonts w:hint="eastAsia"/>
        </w:rPr>
        <w:t>　　图表 10 年中国报纸总印数比例结构（单位 %）</w:t>
      </w:r>
      <w:r>
        <w:rPr>
          <w:rFonts w:hint="eastAsia"/>
        </w:rPr>
        <w:br/>
      </w:r>
      <w:r>
        <w:rPr>
          <w:rFonts w:hint="eastAsia"/>
        </w:rPr>
        <w:t>　　图表 10 年世界付费日报发行量前100名中的中国报纸（单位 万份）</w:t>
      </w:r>
      <w:r>
        <w:rPr>
          <w:rFonts w:hint="eastAsia"/>
        </w:rPr>
        <w:br/>
      </w:r>
      <w:r>
        <w:rPr>
          <w:rFonts w:hint="eastAsia"/>
        </w:rPr>
        <w:t>　　图表 11 2025-2031年中国报纸广告经营额及增长情况（单位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12 2025-2031年中国各地区报纸广告增长情况（单位 万元，%）</w:t>
      </w:r>
      <w:r>
        <w:rPr>
          <w:rFonts w:hint="eastAsia"/>
        </w:rPr>
        <w:br/>
      </w:r>
      <w:r>
        <w:rPr>
          <w:rFonts w:hint="eastAsia"/>
        </w:rPr>
        <w:t>　　图表 12 2025年中国报纸广告增量行业贡献率（单位 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1eb5524934d10" w:history="1">
        <w:r>
          <w:rPr>
            <w:rStyle w:val="Hyperlink"/>
          </w:rPr>
          <w:t>2025-2031年中国传媒产业数字化行业发展深度调研与未来趋势报告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1eb5524934d10" w:history="1">
        <w:r>
          <w:rPr>
            <w:rStyle w:val="Hyperlink"/>
          </w:rPr>
          <w:t>https://www.20087.com/6/12/ChuanMeiChanYeShuZiHuaXianZhuangYuFaZhanQuShi.html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热点：安徽广电传媒产业集团、传媒产业数字化发展现状、数字媒体时代、传媒数字化转型、传媒公司行业分析、数字传媒产业发展趋势、什么是传媒公司、数字化传媒技术、数字传媒与文化产业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68a1199a143c6" w:history="1">
      <w:r>
        <w:rPr>
          <w:rStyle w:val="Hyperlink"/>
        </w:rPr>
        <w:t>2025-2031年中国传媒产业数字化行业发展深度调研与未来趋势报告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ChuanMeiChanYeShuZiHuaXianZhuangYuFaZhanQuShi.html" TargetMode="External" Id="Rfcd1eb552493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ChuanMeiChanYeShuZiHuaXianZhuangYuFaZhanQuShi.html" TargetMode="External" Id="Rf0668a1199a1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2025-01-17T04:06:00Z</dcterms:created>
  <dcterms:modified xsi:type="dcterms:W3CDTF">2025-01-17T05:06:00Z</dcterms:modified>
  <dc:subject>2025-2031年中国传媒产业数字化行业发展深度调研与未来趋势报告</dc:subject>
  <dc:title>2025-2031年中国传媒产业数字化行业发展深度调研与未来趋势报告</dc:title>
  <cp:keywords>2025-2031年中国传媒产业数字化行业发展深度调研与未来趋势报告</cp:keywords>
  <dc:description>2025-2031年中国传媒产业数字化行业发展深度调研与未来趋势报告</dc:description>
</cp:coreProperties>
</file>