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fff70c3524f2d" w:history="1">
              <w:r>
                <w:rPr>
                  <w:rStyle w:val="Hyperlink"/>
                </w:rPr>
                <w:t>2023-2029年中国反恐安防市场深度调研与发展趋势预测报告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fff70c3524f2d" w:history="1">
              <w:r>
                <w:rPr>
                  <w:rStyle w:val="Hyperlink"/>
                </w:rPr>
                <w:t>2023-2029年中国反恐安防市场深度调研与发展趋势预测报告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fff70c3524f2d" w:history="1">
                <w:r>
                  <w:rPr>
                    <w:rStyle w:val="Hyperlink"/>
                  </w:rPr>
                  <w:t>https://www.20087.com/6/82/FanKongAnFangHangYeQuShiFenXi.html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恐安防是一个涉及国家安全和社会稳定的重要领域，近年来随着恐怖主义威胁的变化，反恐安防技术和设备也在不断发展和完善。目前，反恐安防不仅包括传统的监控摄像头、门禁系统等设备，还包括无人机侦察、生物识别技术、爆炸物探测器等先进技术和设备。随着信息技术的进步，反恐安防系统更加注重信息的整合与共享，通过大数据分析和人工智能技术提高预警能力和响应速度。</w:t>
      </w:r>
      <w:r>
        <w:rPr>
          <w:rFonts w:hint="eastAsia"/>
        </w:rPr>
        <w:br/>
      </w:r>
      <w:r>
        <w:rPr>
          <w:rFonts w:hint="eastAsia"/>
        </w:rPr>
        <w:t>　　未来，反恐安防的发展将更加注重智能化和协同化。一方面，随着人工智能技术的应用，反恐安防系统将更加智能，能够通过模式识别、行为分析等技术提高威胁检测的准确性和及时性。另一方面，随着跨部门合作的加强，反恐安防将更加注重不同系统之间的互联互通，形成更加紧密的信息共享网络。此外，随着社会对隐私保护的关注度提升，反恐安防技术将更加注重隐私保护和数据安全，以平衡安全与个人权利之间的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fff70c3524f2d" w:history="1">
        <w:r>
          <w:rPr>
            <w:rStyle w:val="Hyperlink"/>
          </w:rPr>
          <w:t>2023-2029年中国反恐安防市场深度调研与发展趋势预测报告</w:t>
        </w:r>
      </w:hyperlink>
      <w:r>
        <w:rPr>
          <w:rFonts w:hint="eastAsia"/>
        </w:rPr>
        <w:t>》基于国家统计局及反恐安防行业协会的权威数据，全面调研了反恐安防行业的市场规模、市场需求、产业链结构及价格变动，并对反恐安防细分市场进行了深入分析。报告详细剖析了反恐安防市场竞争格局，重点关注品牌影响力及重点企业的运营表现，同时科学预测了反恐安防市场前景与发展趋势，识别了行业潜在的风险与机遇。通过专业、科学的研究方法，报告为反恐安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反恐安防产业概述</w:t>
      </w:r>
      <w:r>
        <w:rPr>
          <w:rFonts w:hint="eastAsia"/>
        </w:rPr>
        <w:br/>
      </w:r>
      <w:r>
        <w:rPr>
          <w:rFonts w:hint="eastAsia"/>
        </w:rPr>
        <w:t>　　第一节 反恐安防定义</w:t>
      </w:r>
      <w:r>
        <w:rPr>
          <w:rFonts w:hint="eastAsia"/>
        </w:rPr>
        <w:br/>
      </w:r>
      <w:r>
        <w:rPr>
          <w:rFonts w:hint="eastAsia"/>
        </w:rPr>
        <w:t>　　第二节 反恐安防行业特点</w:t>
      </w:r>
      <w:r>
        <w:rPr>
          <w:rFonts w:hint="eastAsia"/>
        </w:rPr>
        <w:br/>
      </w:r>
      <w:r>
        <w:rPr>
          <w:rFonts w:hint="eastAsia"/>
        </w:rPr>
        <w:t>　　第三节 反恐安防产业链分析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2022-2023年中国反恐安防行业运行环境分析</w:t>
      </w:r>
      <w:r>
        <w:rPr>
          <w:rFonts w:hint="eastAsia"/>
        </w:rPr>
        <w:br/>
      </w:r>
      <w:r>
        <w:rPr>
          <w:rFonts w:hint="eastAsia"/>
        </w:rPr>
        <w:t>　　第一节 中国反恐安防运行经济环境分析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中国反恐安防产业政策环境分析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一、反恐安防行业监管体制</w:t>
      </w:r>
      <w:r>
        <w:rPr>
          <w:rFonts w:hint="eastAsia"/>
        </w:rPr>
        <w:br/>
      </w:r>
      <w:r>
        <w:rPr>
          <w:rFonts w:hint="eastAsia"/>
        </w:rPr>
        <w:t>　　　　二、反恐安防行业主要法规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三、主要反恐安防产业政策</w:t>
      </w:r>
      <w:r>
        <w:rPr>
          <w:rFonts w:hint="eastAsia"/>
        </w:rPr>
        <w:br/>
      </w:r>
      <w:r>
        <w:rPr>
          <w:rFonts w:hint="eastAsia"/>
        </w:rPr>
        <w:t>　　第三节 中国反恐安防产业社会环境分析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国外反恐安防行业发展态势分析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国外反恐安防市场发展现状分析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国外主要国家反恐安防市场现状</w:t>
      </w:r>
      <w:r>
        <w:rPr>
          <w:rFonts w:hint="eastAsia"/>
        </w:rPr>
        <w:br/>
      </w:r>
      <w:r>
        <w:rPr>
          <w:rFonts w:hint="eastAsia"/>
        </w:rPr>
        <w:t>　　第三节 国外反恐安防行业发展趋势预测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中国反恐安防行业市场分析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2018-2023年中国反恐安防行业规模情况</w:t>
      </w:r>
      <w:r>
        <w:rPr>
          <w:rFonts w:hint="eastAsia"/>
        </w:rPr>
        <w:br/>
      </w:r>
      <w:r>
        <w:rPr>
          <w:rFonts w:hint="eastAsia"/>
        </w:rPr>
        <w:t>　　　　一、反恐安防行业市场规模情况分析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二、反恐安防行业单位规模情况</w:t>
      </w:r>
      <w:r>
        <w:rPr>
          <w:rFonts w:hint="eastAsia"/>
        </w:rPr>
        <w:br/>
      </w:r>
      <w:r>
        <w:rPr>
          <w:rFonts w:hint="eastAsia"/>
        </w:rPr>
        <w:t>　　　　三、反恐安防行业人员规模情况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2018-2023年中国反恐安防行业财务能力分析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一、反恐安防行业盈利能力分析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二、反恐安防行业偿债能力分析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三、反恐安防行业营运能力分析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四、反恐安防行业发展能力分析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2022-2023年中国反恐安防行业热点动态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2023年中国反恐安防行业面临的挑战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中国重点地区反恐安防行业市场调研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重点地区（一）反恐安防市场调研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重点地区（二）反恐安防市场调研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重点地区（三）反恐安防市场调研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重点地区（四）反恐安防市场调研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重点地区（五）反恐安防市场调研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中国反恐安防行业价格走势及影响因素分析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国内反恐安防行业价格回顾</w:t>
      </w:r>
      <w:r>
        <w:rPr>
          <w:rFonts w:hint="eastAsia"/>
        </w:rPr>
        <w:br/>
      </w:r>
      <w:r>
        <w:rPr>
          <w:rFonts w:hint="eastAsia"/>
        </w:rPr>
        <w:t>　　第二节 国内反恐安防行业价格走势预测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国内反恐安防行业价格影响因素分析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中国反恐安防行业客户调研</w:t>
      </w:r>
      <w:r>
        <w:rPr>
          <w:rFonts w:hint="eastAsia"/>
        </w:rPr>
        <w:br/>
      </w:r>
      <w:r>
        <w:rPr>
          <w:rFonts w:hint="eastAsia"/>
        </w:rPr>
        <w:t>　　　　一、反恐安防行业客户偏好调查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二、客户对反恐安防品牌的首要认知渠道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三、反恐安防品牌忠诚度调查</w:t>
      </w:r>
      <w:r>
        <w:rPr>
          <w:rFonts w:hint="eastAsia"/>
        </w:rPr>
        <w:br/>
      </w:r>
      <w:r>
        <w:rPr>
          <w:rFonts w:hint="eastAsia"/>
        </w:rPr>
        <w:t>　　　　四、反恐安防行业客户消费理念调研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中国反恐安防行业竞争格局分析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2023年反恐安防行业集中度分析</w:t>
      </w:r>
      <w:r>
        <w:rPr>
          <w:rFonts w:hint="eastAsia"/>
        </w:rPr>
        <w:br/>
      </w:r>
      <w:r>
        <w:rPr>
          <w:rFonts w:hint="eastAsia"/>
        </w:rPr>
        <w:t>　　　　一、反恐安防市场集中度分析</w:t>
      </w:r>
      <w:r>
        <w:rPr>
          <w:rFonts w:hint="eastAsia"/>
        </w:rPr>
        <w:br/>
      </w:r>
      <w:r>
        <w:rPr>
          <w:rFonts w:hint="eastAsia"/>
        </w:rPr>
        <w:t>　　　　二、反恐安防企业集中度分析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2022-2023年反恐安防行业竞争格局分析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一、反恐安防行业竞争策略分析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二、反恐安防行业竞争格局展望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三、我国反恐安防市场竞争趋势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反恐安防行业重点企业发展调研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反恐安防企业发展策略分析</w:t>
      </w:r>
      <w:r>
        <w:rPr>
          <w:rFonts w:hint="eastAsia"/>
        </w:rPr>
        <w:br/>
      </w:r>
      <w:r>
        <w:rPr>
          <w:rFonts w:hint="eastAsia"/>
        </w:rPr>
        <w:t>　　第一节 反恐安防市场策略分析</w:t>
      </w:r>
      <w:r>
        <w:rPr>
          <w:rFonts w:hint="eastAsia"/>
        </w:rPr>
        <w:br/>
      </w:r>
      <w:r>
        <w:rPr>
          <w:rFonts w:hint="eastAsia"/>
        </w:rPr>
        <w:t>　　　　一、反恐安防价格策略分析</w:t>
      </w:r>
      <w:r>
        <w:rPr>
          <w:rFonts w:hint="eastAsia"/>
        </w:rPr>
        <w:br/>
      </w:r>
      <w:r>
        <w:rPr>
          <w:rFonts w:hint="eastAsia"/>
        </w:rPr>
        <w:t>　　　　二、反恐安防渠道策略分析</w:t>
      </w:r>
      <w:r>
        <w:rPr>
          <w:rFonts w:hint="eastAsia"/>
        </w:rPr>
        <w:br/>
      </w:r>
      <w:r>
        <w:rPr>
          <w:rFonts w:hint="eastAsia"/>
        </w:rPr>
        <w:t>　　第二节 反恐安防销售策略分析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提高反恐安防企业竞争力的策略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一、提高中国反恐安防企业核心竞争力的对策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二、反恐安防企业提升竞争力的主要方向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三、影响反恐安防企业核心竞争力的因素及提升途径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四、提高反恐安防企业竞争力的策略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反恐安防行业投资风险与控制策略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反恐安防行业SWOT模型分析</w:t>
      </w:r>
      <w:r>
        <w:rPr>
          <w:rFonts w:hint="eastAsia"/>
        </w:rPr>
        <w:br/>
      </w:r>
      <w:r>
        <w:rPr>
          <w:rFonts w:hint="eastAsia"/>
        </w:rPr>
        <w:t>　　　　一、反恐安防行业优势分析</w:t>
      </w:r>
      <w:r>
        <w:rPr>
          <w:rFonts w:hint="eastAsia"/>
        </w:rPr>
        <w:br/>
      </w:r>
      <w:r>
        <w:rPr>
          <w:rFonts w:hint="eastAsia"/>
        </w:rPr>
        <w:t>　　　　二、反恐安防行业劣势分析</w:t>
      </w:r>
      <w:r>
        <w:rPr>
          <w:rFonts w:hint="eastAsia"/>
        </w:rPr>
        <w:br/>
      </w:r>
      <w:r>
        <w:rPr>
          <w:rFonts w:hint="eastAsia"/>
        </w:rPr>
        <w:t>　　　　三、反恐安防行业机会分析</w:t>
      </w:r>
      <w:r>
        <w:rPr>
          <w:rFonts w:hint="eastAsia"/>
        </w:rPr>
        <w:br/>
      </w:r>
      <w:r>
        <w:rPr>
          <w:rFonts w:hint="eastAsia"/>
        </w:rPr>
        <w:t>　　　　四、反恐安防行业风险分析</w:t>
      </w:r>
      <w:r>
        <w:rPr>
          <w:rFonts w:hint="eastAsia"/>
        </w:rPr>
        <w:br/>
      </w:r>
      <w:r>
        <w:rPr>
          <w:rFonts w:hint="eastAsia"/>
        </w:rPr>
        <w:t>　　第二节 反恐安防行业投资风险及控制策略分析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一、反恐安防市场风险及控制策略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二、反恐安防行业政策风险及控制策略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三、反恐安防行业经营风险及控制策略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四、反恐安防同业竞争风险及控制策略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五、反恐安防行业其他风险及控制策略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2023-2029年中国反恐安防行业投资潜力及发展趋势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2023-2029年反恐安防行业投资潜力分析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一、反恐安防行业重点可投资领域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二、反恐安防行业目标市场需求潜力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三、反恐安防行业投资潜力综合评判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(中-智林)2023-2029年中国反恐安防行业发展趋势分析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一、反恐安防行业规模发展趋势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二、未来反恐安防产业创新的发展趋势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三、“十四五”期间我国反恐安防行业发展剖析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五、未来反恐安防行业发展变局剖析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fff70c3524f2d" w:history="1">
        <w:r>
          <w:rPr>
            <w:rStyle w:val="Hyperlink"/>
          </w:rPr>
          <w:t>2023-2029年中国反恐安防市场深度调研与发展趋势预测报告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fff70c3524f2d" w:history="1">
        <w:r>
          <w:rPr>
            <w:rStyle w:val="Hyperlink"/>
          </w:rPr>
          <w:t>https://www.20087.com/6/82/FanKongAnFangHangYeQuShiFenXi.html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热点：反恐设备、反恐防控、反恐行动、反恐防范方案、城市反恐、反恐安全的知识、治安反恐、反恐安全内容、反恐防恐内容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dea6a02e34cdf" w:history="1">
      <w:r>
        <w:rPr>
          <w:rStyle w:val="Hyperlink"/>
        </w:rPr>
        <w:t>2023-2029年中国反恐安防市场深度调研与发展趋势预测报告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FanKongAnFangHangYeQuShiFenXi.html" TargetMode="External" Id="Rea0fff70c352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FanKongAnFangHangYeQuShiFenXi.html" TargetMode="External" Id="Rcc2dea6a02e3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2023-03-08T01:58:00Z</dcterms:created>
  <dcterms:modified xsi:type="dcterms:W3CDTF">2023-03-08T02:58:00Z</dcterms:modified>
  <dc:subject>2023-2029年中国反恐安防市场深度调研与发展趋势预测报告</dc:subject>
  <dc:title>2023-2029年中国反恐安防市场深度调研与发展趋势预测报告</dc:title>
  <cp:keywords>2023-2029年中国反恐安防市场深度调研与发展趋势预测报告</cp:keywords>
  <dc:description>2023-2029年中国反恐安防市场深度调研与发展趋势预测报告</dc:description>
</cp:coreProperties>
</file>