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34248dff74485" w:history="1">
              <w:r>
                <w:rPr>
                  <w:rStyle w:val="Hyperlink"/>
                </w:rPr>
                <w:t>2025-2031年中国商铺租赁市场分析及前景趋势报告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34248dff74485" w:history="1">
              <w:r>
                <w:rPr>
                  <w:rStyle w:val="Hyperlink"/>
                </w:rPr>
                <w:t>2025-2031年中国商铺租赁市场分析及前景趋势报告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34248dff74485" w:history="1">
                <w:r>
                  <w:rPr>
                    <w:rStyle w:val="Hyperlink"/>
                  </w:rPr>
                  <w:t>https://www.20087.com/6/82/ShangPuZuLinShiChangQianJing.html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租赁是商业地产的重要组成部分，近年来在全球范围内随着电子商务的崛起和消费模式的变化，市场需求和业态格局发生了深刻变化。从传统零售到体验式消费，从单一店铺到复合商业空间，商铺租赁市场正逐步向多元化和个性化方向发展。同时，互联网技术的应用，如线上租赁平台和数据分析，为商铺租赁提供了更高效、更透明的交易环境。然而，高租金、低回报率和经营风险是商铺租赁行业面临的普遍挑战。</w:t>
      </w:r>
      <w:r>
        <w:rPr>
          <w:rFonts w:hint="eastAsia"/>
        </w:rPr>
        <w:br/>
      </w:r>
      <w:r>
        <w:rPr>
          <w:rFonts w:hint="eastAsia"/>
        </w:rPr>
        <w:t>　　未来，商铺租赁将朝着更灵活、更智能和更体验化的方向发展。一方面，通过创新租赁模式，如短期租赁、共享空间和虚拟店铺，满足不同商户和消费者的需求，降低固定成本和经营风险。另一方面，运用大数据和人工智能技术，实现商铺选址的精准分析和租赁决策的智能化，如基于消费者行为和市场趋势的预测模型。同时，打造沉浸式和互动式的消费场景，如主题街区、文化市集和虚拟现实体验，提升商铺的吸引力和差异化竞争力，促进实体商业的复兴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34248dff74485" w:history="1">
        <w:r>
          <w:rPr>
            <w:rStyle w:val="Hyperlink"/>
          </w:rPr>
          <w:t>2025-2031年中国商铺租赁市场分析及前景趋势报告</w:t>
        </w:r>
      </w:hyperlink>
      <w:r>
        <w:rPr>
          <w:rFonts w:hint="eastAsia"/>
        </w:rPr>
        <w:t>》基于多年商铺租赁行业研究积累，结合商铺租赁行业市场现状，通过资深研究团队对商铺租赁市场资讯的系统整理与分析，依托权威数据资源及长期市场监测数据库，对商铺租赁行业进行了全面调研。报告详细分析了商铺租赁市场规模、市场前景、技术现状及未来发展方向，重点评估了商铺租赁行业内企业的竞争格局及经营表现，并通过SWOT分析揭示了商铺租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b34248dff74485" w:history="1">
        <w:r>
          <w:rPr>
            <w:rStyle w:val="Hyperlink"/>
          </w:rPr>
          <w:t>2025-2031年中国商铺租赁市场分析及前景趋势报告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》为投资者提供了准确的市场现状分析及前景预判，帮助挖掘行业投资价值，并提出投资策略与营销策略建议，是把握商铺租赁行业动态、优化决策的重要工具。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商铺租赁行业相关概述</w:t>
      </w:r>
      <w:r>
        <w:rPr>
          <w:rFonts w:hint="eastAsia"/>
        </w:rPr>
        <w:br/>
      </w:r>
      <w:r>
        <w:rPr>
          <w:rFonts w:hint="eastAsia"/>
        </w:rPr>
        <w:t>　　第一节 商铺租赁行业定义及特征</w:t>
      </w:r>
      <w:r>
        <w:rPr>
          <w:rFonts w:hint="eastAsia"/>
        </w:rPr>
        <w:br/>
      </w:r>
      <w:r>
        <w:rPr>
          <w:rFonts w:hint="eastAsia"/>
        </w:rPr>
        <w:t>　　　　一、商铺租赁行业定义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商铺租赁行业商业模式分析</w:t>
      </w:r>
      <w:r>
        <w:rPr>
          <w:rFonts w:hint="eastAsia"/>
        </w:rPr>
        <w:br/>
      </w:r>
      <w:r>
        <w:rPr>
          <w:rFonts w:hint="eastAsia"/>
        </w:rPr>
        <w:t>　　第三节 商铺租赁行业主要风险因素分析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商铺租赁行业政策环境分析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2025年商铺租赁行业经济及技术环境分析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三、经济环境对商铺租赁行业影响分析</w:t>
      </w:r>
      <w:r>
        <w:rPr>
          <w:rFonts w:hint="eastAsia"/>
        </w:rPr>
        <w:br/>
      </w:r>
      <w:r>
        <w:rPr>
          <w:rFonts w:hint="eastAsia"/>
        </w:rPr>
        <w:t>　　第三节 2025年商铺租赁行业社会环境分析</w:t>
      </w:r>
      <w:r>
        <w:rPr>
          <w:rFonts w:hint="eastAsia"/>
        </w:rPr>
        <w:br/>
      </w:r>
      <w:r>
        <w:rPr>
          <w:rFonts w:hint="eastAsia"/>
        </w:rPr>
        <w:t>　　第四节 2025年商铺租赁行业技术环境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中国商铺租赁行业经营情况分析</w:t>
      </w:r>
      <w:r>
        <w:rPr>
          <w:rFonts w:hint="eastAsia"/>
        </w:rPr>
        <w:br/>
      </w:r>
      <w:r>
        <w:rPr>
          <w:rFonts w:hint="eastAsia"/>
        </w:rPr>
        <w:t>　　第一节 商铺租赁行业发展概况分析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商铺租赁行业供给态势分析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一、2019-2024年中国商铺租赁行业企业数量分析</w:t>
      </w:r>
      <w:r>
        <w:rPr>
          <w:rFonts w:hint="eastAsia"/>
        </w:rPr>
        <w:br/>
      </w:r>
      <w:r>
        <w:rPr>
          <w:rFonts w:hint="eastAsia"/>
        </w:rPr>
        <w:t>　　　　二、商铺租赁行业企业所有制结构分析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三、商铺租赁行业企业注册资本情况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四、商铺租赁行业企业区域分布情况</w:t>
      </w:r>
      <w:r>
        <w:rPr>
          <w:rFonts w:hint="eastAsia"/>
        </w:rPr>
        <w:br/>
      </w:r>
      <w:r>
        <w:rPr>
          <w:rFonts w:hint="eastAsia"/>
        </w:rPr>
        <w:t>　　第三节 商铺租赁行业消费态势分析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一、2019-2024年中国商铺租赁行业消费情况</w:t>
      </w:r>
      <w:r>
        <w:rPr>
          <w:rFonts w:hint="eastAsia"/>
        </w:rPr>
        <w:br/>
      </w:r>
      <w:r>
        <w:rPr>
          <w:rFonts w:hint="eastAsia"/>
        </w:rPr>
        <w:t>　　　　二、2019-2024年中国商铺租赁行业消费区域分布</w:t>
      </w:r>
      <w:r>
        <w:rPr>
          <w:rFonts w:hint="eastAsia"/>
        </w:rPr>
        <w:br/>
      </w:r>
      <w:r>
        <w:rPr>
          <w:rFonts w:hint="eastAsia"/>
        </w:rPr>
        <w:t>　　第四节 商铺租赁行业消费价格水平分析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2025年中国商铺租赁行业竞争格局分析</w:t>
      </w:r>
      <w:r>
        <w:rPr>
          <w:rFonts w:hint="eastAsia"/>
        </w:rPr>
        <w:br/>
      </w:r>
      <w:r>
        <w:rPr>
          <w:rFonts w:hint="eastAsia"/>
        </w:rPr>
        <w:t>　　第一节 商铺租赁行业竞争格局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商铺租赁行业五力竞争分析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商铺租赁行业壁垒分析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商铺租赁行业竞争力提升策略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中国商铺租赁行业服务领域分析</w:t>
      </w:r>
      <w:r>
        <w:rPr>
          <w:rFonts w:hint="eastAsia"/>
        </w:rPr>
        <w:br/>
      </w:r>
      <w:r>
        <w:rPr>
          <w:rFonts w:hint="eastAsia"/>
        </w:rPr>
        <w:t>　　第一节 商铺租赁行业服务领域概况</w:t>
      </w:r>
      <w:r>
        <w:rPr>
          <w:rFonts w:hint="eastAsia"/>
        </w:rPr>
        <w:br/>
      </w:r>
      <w:r>
        <w:rPr>
          <w:rFonts w:hint="eastAsia"/>
        </w:rPr>
        <w:t>　　　　一、行业主要服务领域</w:t>
      </w:r>
      <w:r>
        <w:rPr>
          <w:rFonts w:hint="eastAsia"/>
        </w:rPr>
        <w:br/>
      </w:r>
      <w:r>
        <w:rPr>
          <w:rFonts w:hint="eastAsia"/>
        </w:rPr>
        <w:t>　　　　二、行业服务结构分析</w:t>
      </w:r>
      <w:r>
        <w:rPr>
          <w:rFonts w:hint="eastAsia"/>
        </w:rPr>
        <w:br/>
      </w:r>
      <w:r>
        <w:rPr>
          <w:rFonts w:hint="eastAsia"/>
        </w:rPr>
        <w:t>　　　　三、服务发展趋势分析</w:t>
      </w:r>
      <w:r>
        <w:rPr>
          <w:rFonts w:hint="eastAsia"/>
        </w:rPr>
        <w:br/>
      </w:r>
      <w:r>
        <w:rPr>
          <w:rFonts w:hint="eastAsia"/>
        </w:rPr>
        <w:t>　　　　四、服务策略建议</w:t>
      </w:r>
      <w:r>
        <w:rPr>
          <w:rFonts w:hint="eastAsia"/>
        </w:rPr>
        <w:br/>
      </w:r>
      <w:r>
        <w:rPr>
          <w:rFonts w:hint="eastAsia"/>
        </w:rPr>
        <w:t>　　第二节 便利店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第三节 购物中心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第四节 百货店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二、行业市场应用规模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2019-2024年商铺租赁行业各区域市场概况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华北地区商铺租赁行业分析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东北地区商铺租赁行业分析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华东地区商铺租赁行业分析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华中地区商铺租赁行业分析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华南地区商铺租赁行业分析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西部地区商铺租赁行业分析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中国商铺租赁行业企业经营分析</w:t>
      </w:r>
      <w:r>
        <w:rPr>
          <w:rFonts w:hint="eastAsia"/>
        </w:rPr>
        <w:br/>
      </w:r>
      <w:r>
        <w:rPr>
          <w:rFonts w:hint="eastAsia"/>
        </w:rPr>
        <w:t>　　第一节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广州珠江实业开发股份有限公司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互联网对商铺租赁行业的影响分析</w:t>
      </w:r>
      <w:r>
        <w:rPr>
          <w:rFonts w:hint="eastAsia"/>
        </w:rPr>
        <w:br/>
      </w:r>
      <w:r>
        <w:rPr>
          <w:rFonts w:hint="eastAsia"/>
        </w:rPr>
        <w:t>　　第一节 互联网对商铺租赁行业的影响</w:t>
      </w:r>
      <w:r>
        <w:rPr>
          <w:rFonts w:hint="eastAsia"/>
        </w:rPr>
        <w:br/>
      </w:r>
      <w:r>
        <w:rPr>
          <w:rFonts w:hint="eastAsia"/>
        </w:rPr>
        <w:t>　　　　一、智能服务设备发展情况分析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二、服务智能设备经营模式分析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三、智能设备对商铺租赁行业的影响分析</w:t>
      </w:r>
      <w:r>
        <w:rPr>
          <w:rFonts w:hint="eastAsia"/>
        </w:rPr>
        <w:br/>
      </w:r>
      <w:r>
        <w:rPr>
          <w:rFonts w:hint="eastAsia"/>
        </w:rPr>
        <w:t>　　第二节 中-智-林-：互联网+服务发展模式分析</w:t>
      </w:r>
      <w:r>
        <w:rPr>
          <w:rFonts w:hint="eastAsia"/>
        </w:rPr>
        <w:br/>
      </w:r>
      <w:r>
        <w:rPr>
          <w:rFonts w:hint="eastAsia"/>
        </w:rPr>
        <w:t>　　　　一、互联网+服务商业模式解析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商铺租赁行业现状</w:t>
      </w:r>
      <w:r>
        <w:rPr>
          <w:rFonts w:hint="eastAsia"/>
        </w:rPr>
        <w:br/>
      </w:r>
      <w:r>
        <w:rPr>
          <w:rFonts w:hint="eastAsia"/>
        </w:rPr>
        <w:t>　　图表 商铺租赁行业产业链调研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2019-2024年商铺租赁行业市场容量统计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2019-2024年中国商铺租赁行业市场规模情况</w:t>
      </w:r>
      <w:r>
        <w:rPr>
          <w:rFonts w:hint="eastAsia"/>
        </w:rPr>
        <w:br/>
      </w:r>
      <w:r>
        <w:rPr>
          <w:rFonts w:hint="eastAsia"/>
        </w:rPr>
        <w:t>　　图表 商铺租赁行业动态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2019-2024年中国商铺租赁行业销售收入统计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2019-2024年中国商铺租赁行业盈利统计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2019-2024年中国商铺租赁行业利润总额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2019-2024年中国商铺租赁行业企业数量统计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2019-2024年中国商铺租赁行业盈利能力分析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2019-2024年中国商铺租赁行业运营能力分析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2019-2024年中国商铺租赁行业偿债能力分析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2019-2024年中国商铺租赁行业发展能力分析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2019-2024年中国商铺租赁行业经营效益分析</w:t>
      </w:r>
      <w:r>
        <w:rPr>
          <w:rFonts w:hint="eastAsia"/>
        </w:rPr>
        <w:br/>
      </w:r>
      <w:r>
        <w:rPr>
          <w:rFonts w:hint="eastAsia"/>
        </w:rPr>
        <w:t>　　图表 商铺租赁行业竞争对手分析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**地区商铺租赁市场规模</w:t>
      </w:r>
      <w:r>
        <w:rPr>
          <w:rFonts w:hint="eastAsia"/>
        </w:rPr>
        <w:br/>
      </w:r>
      <w:r>
        <w:rPr>
          <w:rFonts w:hint="eastAsia"/>
        </w:rPr>
        <w:t>　　图表 **地区商铺租赁行业市场需求</w:t>
      </w:r>
      <w:r>
        <w:rPr>
          <w:rFonts w:hint="eastAsia"/>
        </w:rPr>
        <w:br/>
      </w:r>
      <w:r>
        <w:rPr>
          <w:rFonts w:hint="eastAsia"/>
        </w:rPr>
        <w:t>　　图表 **地区商铺租赁市场调研</w:t>
      </w:r>
      <w:r>
        <w:rPr>
          <w:rFonts w:hint="eastAsia"/>
        </w:rPr>
        <w:br/>
      </w:r>
      <w:r>
        <w:rPr>
          <w:rFonts w:hint="eastAsia"/>
        </w:rPr>
        <w:t>　　图表 **地区商铺租赁行业市场需求分析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**地区商铺租赁市场规模</w:t>
      </w:r>
      <w:r>
        <w:rPr>
          <w:rFonts w:hint="eastAsia"/>
        </w:rPr>
        <w:br/>
      </w:r>
      <w:r>
        <w:rPr>
          <w:rFonts w:hint="eastAsia"/>
        </w:rPr>
        <w:t>　　图表 **地区商铺租赁行业市场需求</w:t>
      </w:r>
      <w:r>
        <w:rPr>
          <w:rFonts w:hint="eastAsia"/>
        </w:rPr>
        <w:br/>
      </w:r>
      <w:r>
        <w:rPr>
          <w:rFonts w:hint="eastAsia"/>
        </w:rPr>
        <w:t>　　图表 **地区商铺租赁市场调研</w:t>
      </w:r>
      <w:r>
        <w:rPr>
          <w:rFonts w:hint="eastAsia"/>
        </w:rPr>
        <w:br/>
      </w:r>
      <w:r>
        <w:rPr>
          <w:rFonts w:hint="eastAsia"/>
        </w:rPr>
        <w:t>　　图表 **地区商铺租赁行业市场需求分析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2025-2031年中国商铺租赁行业信息化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2025-2031年中国商铺租赁行业风险分析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2025-2031年中国商铺租赁市场前景分析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2025-2031年中国商铺租赁行业发展趋势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34248dff74485" w:history="1">
        <w:r>
          <w:rPr>
            <w:rStyle w:val="Hyperlink"/>
          </w:rPr>
          <w:t>2025-2031年中国商铺租赁市场分析及前景趋势报告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34248dff74485" w:history="1">
        <w:r>
          <w:rPr>
            <w:rStyle w:val="Hyperlink"/>
          </w:rPr>
          <w:t>https://www.20087.com/6/82/ShangPuZuLinShiChangQianJing.html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热点：无转让费门面出租、商铺租赁合同2023最新版本、门面租赁、商铺租赁协议、商铺租赁税是租客交吗、商铺租赁合同模版、商铺转租合同、商铺租赁税费、什么样的商铺不能租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a3c3379ea45f9" w:history="1">
      <w:r>
        <w:rPr>
          <w:rStyle w:val="Hyperlink"/>
        </w:rPr>
        <w:t>2025-2031年中国商铺租赁市场分析及前景趋势报告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angPuZuLinShiChangQianJing.html" TargetMode="External" Id="R3fb34248dff7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angPuZuLinShiChangQianJing.html" TargetMode="External" Id="Re15a3c3379ea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2024-12-14T00:45:00Z</dcterms:created>
  <dcterms:modified xsi:type="dcterms:W3CDTF">2024-12-14T01:45:00Z</dcterms:modified>
  <dc:subject>2025-2031年中国商铺租赁市场分析及前景趋势报告</dc:subject>
  <dc:title>2025-2031年中国商铺租赁市场分析及前景趋势报告</dc:title>
  <cp:keywords>2025-2031年中国商铺租赁市场分析及前景趋势报告</cp:keywords>
  <dc:description>2025-2031年中国商铺租赁市场分析及前景趋势报告</dc:description>
</cp:coreProperties>
</file>