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2cafc615d4388" w:history="1">
              <w:r>
                <w:rPr>
                  <w:rStyle w:val="Hyperlink"/>
                </w:rPr>
                <w:t>2026-2032年全球与中国喷水背包行业发展研究及市场前景预测报告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2cafc615d4388" w:history="1">
              <w:r>
                <w:rPr>
                  <w:rStyle w:val="Hyperlink"/>
                </w:rPr>
                <w:t>2026-2032年全球与中国喷水背包行业发展研究及市场前景预测报告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2cafc615d4388" w:history="1">
                <w:r>
                  <w:rPr>
                    <w:rStyle w:val="Hyperlink"/>
                  </w:rPr>
                  <w:t>https://www.20087.com/6/92/PenShuiBeiBaoFaZhanQianJingFenXi.html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背包是融合饮水与降温功能的户外创新装备，在骑行、徒步、高温作业及城市通勤场景中逐步普及。该类产品将柔性水袋、微型水泵与背负系统集成于一体，通过肩带按钮或吸管实现便捷饮水，部分高端型号增加外接喷雾模块用于面部或颈部降温。主流设计强调轻量化（通常低于600克）、防漏接口、易清洗内胆及符合人体工学的透气背板。材质需通过食品级认证并具备抗紫外线老化性能。主流产品依托GPS、北斗、Wi-Fi、蓝牙及蜂窝网络（4G/5G/NB-IoT）实现多模定位，强调低功耗、长待机、地理围栏报警及历史轨迹回放功能。高端型号集成跌倒检测、SOS一键呼救及IP68防水等级，适配复杂使用环境。数据安全方面要求端到端加密与GDPR合规。主流产品采用聚氨酯（PU）、橡胶或弹簧复合结构，通过弹性形变吸收地面冲击，强调高承重、低滚动阻力及耐磨性。高端型号集成双轴承系统、自调平支架及抗静电配方，适配洁净室或电子车间环境。制造工艺注重轮体圆度、轴心同心度及减震元件疲劳寿命测试。主流产品采用红外、微波或声光控感应技术，实现人来即亮、人走延熄，强调低功耗（通常低于1瓦）、高显色指数（Ra&gt;80）及安装便捷性（磁吸/粘贴/免布线）。光源多为SMD LED，寿命可达25,000小时以上。高端型号集成光敏调节、多级亮度及APP远程设置，适配复杂使用需求。然而，行业仍面临低价产品感应角度窄、误触发频繁（如宠物活动干扰）、电池供电型号续航不足，以及部分产品未考虑安装高度与覆盖范围匹配，导致照明盲区等问题。</w:t>
      </w:r>
      <w:r>
        <w:rPr>
          <w:rFonts w:hint="eastAsia"/>
        </w:rPr>
        <w:br/>
      </w:r>
      <w:r>
        <w:rPr>
          <w:rFonts w:hint="eastAsia"/>
        </w:rPr>
        <w:t>　　未来，感应LED灯将聚焦于多模态感知融合、能源自给系统与空间智能协同三大方向。多模态感知融合结合红外、毫米波雷达与AI图像识别，精准区分人、宠物与物体，大幅降低误判率。能源自给系统整合小型光伏板、压电发电或热电模块，实现弱光环境持续供电，摆脱电池依赖。空间智能协同则与智能家居中枢联动，根据用户动线预判照明需求，实现无感切换与场景记忆。此外，采用可回收铝材与无铅焊料，推动全生命周期绿色化，将使感应LED灯从“自动开关灯”升级为“环境自适应光服务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2cafc615d4388" w:history="1">
        <w:r>
          <w:rPr>
            <w:rStyle w:val="Hyperlink"/>
          </w:rPr>
          <w:t>2026-2032年全球与中国喷水背包行业发展研究及市场前景预测报告</w:t>
        </w:r>
      </w:hyperlink>
      <w:r>
        <w:rPr>
          <w:rFonts w:hint="eastAsia"/>
        </w:rPr>
        <w:t>》基于多年行业研究经验，系统分析了喷水背包产业链、市场规模、需求特征及价格趋势，客观呈现喷水背包行业现状。报告科学预测了喷水背包市场前景与发展方向，重点评估了喷水背包重点企业的竞争格局与品牌影响力，同时挖掘喷水背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按产品类型细分，全球喷水背包市场规模2020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宽肩带</w:t>
      </w:r>
      <w:r>
        <w:rPr>
          <w:rFonts w:hint="eastAsia"/>
        </w:rPr>
        <w:br/>
      </w:r>
      <w:r>
        <w:rPr>
          <w:rFonts w:hint="eastAsia"/>
        </w:rPr>
        <w:t>　　　　1.3.3 细肩带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按应用细分，全球喷水背包市场规模2020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海洋</w:t>
      </w:r>
      <w:r>
        <w:rPr>
          <w:rFonts w:hint="eastAsia"/>
        </w:rPr>
        <w:br/>
      </w:r>
      <w:r>
        <w:rPr>
          <w:rFonts w:hint="eastAsia"/>
        </w:rPr>
        <w:t>　　　　1.4.3 湖泊</w:t>
      </w:r>
      <w:r>
        <w:rPr>
          <w:rFonts w:hint="eastAsia"/>
        </w:rPr>
        <w:br/>
      </w:r>
      <w:r>
        <w:rPr>
          <w:rFonts w:hint="eastAsia"/>
        </w:rPr>
        <w:t>　　　　1.4.4 水上乐园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喷水背包行业发展总体概况</w:t>
      </w:r>
      <w:r>
        <w:rPr>
          <w:rFonts w:hint="eastAsia"/>
        </w:rPr>
        <w:br/>
      </w:r>
      <w:r>
        <w:rPr>
          <w:rFonts w:hint="eastAsia"/>
        </w:rPr>
        <w:t>　　　　1.5.2 喷水背包行业发展主要特点</w:t>
      </w:r>
      <w:r>
        <w:rPr>
          <w:rFonts w:hint="eastAsia"/>
        </w:rPr>
        <w:br/>
      </w:r>
      <w:r>
        <w:rPr>
          <w:rFonts w:hint="eastAsia"/>
        </w:rPr>
        <w:t>　　　　1.5.3 喷水背包行业发展影响因素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喷水背包有利因素</w:t>
      </w:r>
      <w:r>
        <w:rPr>
          <w:rFonts w:hint="eastAsia"/>
        </w:rPr>
        <w:br/>
      </w:r>
      <w:r>
        <w:rPr>
          <w:rFonts w:hint="eastAsia"/>
        </w:rPr>
        <w:t>　　　　1.5.3 .2 喷水背包不利因素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全球市场，近三年喷水背包主要企业占有率及排名（按销量）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喷水背包主要企业在国际市场占有率（按销量，2022-2025）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2024年喷水背包主要企业在国际市场排名（按销量）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全球市场主要企业喷水背包销量（2022-2025）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全球市场，近三年喷水背包主要企业占有率及排名（按收入）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喷水背包主要企业在国际市场占有率（按收入，2022-2025）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2024年喷水背包主要企业在国际市场排名（按收入）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全球市场主要企业喷水背包销售收入（2022-2025）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全球市场主要企业喷水背包销售价格（2022-2025）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中国市场，近三年喷水背包主要企业占有率及排名（按销量）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喷水背包主要企业在中国市场占有率（按销量，2022-2025）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2024年喷水背包主要企业在中国市场排名（按销量）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中国市场主要企业喷水背包销量（2022-2025）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中国市场，近三年喷水背包主要企业占有率及排名（按收入）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喷水背包主要企业在中国市场占有率（按收入，2022-2025）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2024年喷水背包主要企业在中国市场排名（按收入）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中国市场主要企业喷水背包销售收入（2022-2025）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全球主要厂商喷水背包总部及产地分布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全球主要厂商成立时间及喷水背包商业化日期</w:t>
      </w:r>
      <w:r>
        <w:rPr>
          <w:rFonts w:hint="eastAsia"/>
        </w:rPr>
        <w:br/>
      </w:r>
      <w:r>
        <w:rPr>
          <w:rFonts w:hint="eastAsia"/>
        </w:rPr>
        <w:t>　　2.8 全球主要厂商喷水背包产品类型及应用</w:t>
      </w:r>
      <w:r>
        <w:rPr>
          <w:rFonts w:hint="eastAsia"/>
        </w:rPr>
        <w:br/>
      </w:r>
      <w:r>
        <w:rPr>
          <w:rFonts w:hint="eastAsia"/>
        </w:rPr>
        <w:t>　　2.9 喷水背包行业集中度、竞争程度分析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喷水背包行业集中度分析：2024年全球Top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全球喷水背包第一梯队、第二梯队和第三梯队生产商（品牌）及市场份额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全球喷水背包总体规模分析</w:t>
      </w:r>
      <w:r>
        <w:rPr>
          <w:rFonts w:hint="eastAsia"/>
        </w:rPr>
        <w:br/>
      </w:r>
      <w:r>
        <w:rPr>
          <w:rFonts w:hint="eastAsia"/>
        </w:rPr>
        <w:t>　　3.1 全球喷水背包供需现状及预测（2020-2032）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全球喷水背包产能、产量、产能利用率及发展趋势（2020-2032）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全球喷水背包产量、需求量及发展趋势（2020-2032）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全球主要地区喷水背包产量及发展趋势（2020-2032）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全球主要地区喷水背包产量（2020-2025）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全球主要地区喷水背包产量（2026-2032）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全球主要地区喷水背包产量市场份额（2020-2032）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中国喷水背包供需现状及预测（2020-2032）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中国喷水背包产能、产量、产能利用率及发展趋势（2020-2032）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中国喷水背包产量、市场需求量及发展趋势（2020-2032）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中国市场喷水背包进出口（2020-2032）</w:t>
      </w:r>
      <w:r>
        <w:rPr>
          <w:rFonts w:hint="eastAsia"/>
        </w:rPr>
        <w:br/>
      </w:r>
      <w:r>
        <w:rPr>
          <w:rFonts w:hint="eastAsia"/>
        </w:rPr>
        <w:t>　　3.4 全球喷水背包销量及销售额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全球市场喷水背包销售额（2020-2032）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全球市场喷水背包销量（2020-2032）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全球市场喷水背包价格趋势（2020-2032）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全球喷水背包主要地区分析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全球主要地区喷水背包市场规模分析：2020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全球主要地区喷水背包销售收入及市场份额（2020-2025年）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全球主要地区喷水背包销售收入预测（2026-2032年）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全球主要地区喷水背包销量分析：2020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全球主要地区喷水背包销量及市场份额（2020-2025年）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全球主要地区喷水背包销量及市场份额预测（2026-2032）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北美市场喷水背包销量、收入及增长率（2020-2032）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欧洲市场喷水背包销量、收入及增长率（2020-2032）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中国市场喷水背包销量、收入及增长率（2020-2032）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日本市场喷水背包销量、收入及增长率（2020-2032）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东南亚市场喷水背包销量、收入及增长率（2020-2032）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印度市场喷水背包销量、收入及增长率（2020-2032）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喷水背包销量、收入、价格及毛利率（2020-2025）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喷水背包销量、收入、价格及毛利率（2020-2025）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喷水背包销量、收入、价格及毛利率（2020-2025）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喷水背包销量、收入、价格及毛利率（2020-2025）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喷水背包销量、收入、价格及毛利率（2020-2025）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喷水背包销量、收入、价格及毛利率（2020-2025）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喷水背包销量、收入、价格及毛利率（2020-2025）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不同产品类型喷水背包分析</w:t>
      </w:r>
      <w:r>
        <w:rPr>
          <w:rFonts w:hint="eastAsia"/>
        </w:rPr>
        <w:br/>
      </w:r>
      <w:r>
        <w:rPr>
          <w:rFonts w:hint="eastAsia"/>
        </w:rPr>
        <w:t>　　6.1 全球不同产品类型喷水背包销量（2020-2032）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全球不同产品类型喷水背包销量及市场份额（2020-2025）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全球不同产品类型喷水背包销量预测（2026-2032）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全球不同产品类型喷水背包收入（2020-2032）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全球不同产品类型喷水背包收入及市场份额（2020-2025）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全球不同产品类型喷水背包收入预测（2026-2032）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全球不同产品类型喷水背包价格走势（2020-2032）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中国不同产品类型喷水背包销量（2020-2032）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中国不同产品类型喷水背包销量预测（2026-2032）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中国不同产品类型喷水背包销量及市场份额（2020-2025）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中国不同产品类型喷水背包收入（2020-2032）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中国不同产品类型喷水背包收入及市场份额（2020-2025）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中国不同产品类型喷水背包收入预测（2026-2032）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不同应用喷水背包分析</w:t>
      </w:r>
      <w:r>
        <w:rPr>
          <w:rFonts w:hint="eastAsia"/>
        </w:rPr>
        <w:br/>
      </w:r>
      <w:r>
        <w:rPr>
          <w:rFonts w:hint="eastAsia"/>
        </w:rPr>
        <w:t>　　7.1 全球不同应用喷水背包销量（2020-2032）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全球不同应用喷水背包销量及市场份额（2020-2025）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全球不同应用喷水背包销量预测（2026-2032）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全球不同应用喷水背包收入（2020-2032）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全球不同应用喷水背包收入及市场份额（2020-2025）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全球不同应用喷水背包收入预测（2026-2032）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全球不同应用喷水背包价格走势（2020-2032）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中国不同应用喷水背包销量（2020-2032）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中国不同应用喷水背包销量及市场份额（2020-2025）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中国不同应用喷水背包销量预测（2026-2032）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中国不同应用喷水背包收入（2020-2032）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中国不同应用喷水背包收入及市场份额（2020-2025）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中国不同应用喷水背包收入预测（2026-2032）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喷水背包行业发展趋势</w:t>
      </w:r>
      <w:r>
        <w:rPr>
          <w:rFonts w:hint="eastAsia"/>
        </w:rPr>
        <w:br/>
      </w:r>
      <w:r>
        <w:rPr>
          <w:rFonts w:hint="eastAsia"/>
        </w:rPr>
        <w:t>　　8.2 喷水背包行业主要驱动因素</w:t>
      </w:r>
      <w:r>
        <w:rPr>
          <w:rFonts w:hint="eastAsia"/>
        </w:rPr>
        <w:br/>
      </w:r>
      <w:r>
        <w:rPr>
          <w:rFonts w:hint="eastAsia"/>
        </w:rPr>
        <w:t>　　8.3 喷水背包中国企业SWOT分析</w:t>
      </w:r>
      <w:r>
        <w:rPr>
          <w:rFonts w:hint="eastAsia"/>
        </w:rPr>
        <w:br/>
      </w:r>
      <w:r>
        <w:rPr>
          <w:rFonts w:hint="eastAsia"/>
        </w:rPr>
        <w:t>　　8.4 中国喷水背包行业政策环境分析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喷水背包行业产业链简介</w:t>
      </w:r>
      <w:r>
        <w:rPr>
          <w:rFonts w:hint="eastAsia"/>
        </w:rPr>
        <w:br/>
      </w:r>
      <w:r>
        <w:rPr>
          <w:rFonts w:hint="eastAsia"/>
        </w:rPr>
        <w:t>　　　　9.1.1 喷水背包行业供应链分析</w:t>
      </w:r>
      <w:r>
        <w:rPr>
          <w:rFonts w:hint="eastAsia"/>
        </w:rPr>
        <w:br/>
      </w:r>
      <w:r>
        <w:rPr>
          <w:rFonts w:hint="eastAsia"/>
        </w:rPr>
        <w:t>　　　　9.1.2 喷水背包主要原料及供应情况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喷水背包行业采购模式</w:t>
      </w:r>
      <w:r>
        <w:rPr>
          <w:rFonts w:hint="eastAsia"/>
        </w:rPr>
        <w:br/>
      </w:r>
      <w:r>
        <w:rPr>
          <w:rFonts w:hint="eastAsia"/>
        </w:rPr>
        <w:t>　　9.3 喷水背包行业生产模式</w:t>
      </w:r>
      <w:r>
        <w:rPr>
          <w:rFonts w:hint="eastAsia"/>
        </w:rPr>
        <w:br/>
      </w:r>
      <w:r>
        <w:rPr>
          <w:rFonts w:hint="eastAsia"/>
        </w:rPr>
        <w:t>　　9.4 喷水背包行业销售模式及销售渠道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按产品类型细分，全球喷水背包市场规模2020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按应用细分，全球喷水背包市场规模（CAGR）2020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喷水背包行业发展主要特点</w:t>
      </w:r>
      <w:r>
        <w:rPr>
          <w:rFonts w:hint="eastAsia"/>
        </w:rPr>
        <w:br/>
      </w:r>
      <w:r>
        <w:rPr>
          <w:rFonts w:hint="eastAsia"/>
        </w:rPr>
        <w:t>　　表 4： 喷水背包行业发展有利因素分析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喷水背包行业发展不利因素分析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进入喷水背包行业壁垒</w:t>
      </w:r>
      <w:r>
        <w:rPr>
          <w:rFonts w:hint="eastAsia"/>
        </w:rPr>
        <w:br/>
      </w:r>
      <w:r>
        <w:rPr>
          <w:rFonts w:hint="eastAsia"/>
        </w:rPr>
        <w:t>　　表 7： 喷水背包主要企业在国际市场占有率（按销量，2022-2025）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2024年喷水背包主要企业在国际市场排名（按销量）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全球市场主要企业喷水背包销量（2022-2025）&amp;（千件）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喷水背包主要企业在国际市场占有率（按收入，2022-2025）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2024年喷水背包主要企业在国际市场排名（按收入）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全球市场主要企业喷水背包销售收入（2022-2025）&amp;（万元）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全球市场主要企业喷水背包销售价格（2022-2025）&amp;（元/件）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喷水背包主要企业在中国市场占有率（按销量，2022-2025）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2024年喷水背包主要企业在中国市场排名（按销量）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中国市场主要企业喷水背包销量（2022-2025）&amp;（千件）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喷水背包主要企业在中国市场占有率（按收入，2022-2025）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2024年喷水背包主要企业在中国市场排名（按收入）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中国市场主要企业喷水背包销售收入（2022-2025）&amp;（万元）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全球主要厂商喷水背包总部及产地分布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全球主要厂商成立时间及喷水背包商业化日期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全球主要厂商喷水背包产品类型及应用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2024年全球喷水背包主要厂商市场地位（第一梯队、第二梯队和第三梯队）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全球喷水背包市场投资、并购等现状分析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全球主要地区喷水背包产量增速（CAGR）：（2020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全球主要地区喷水背包产量（2020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全球主要地区喷水背包产量（2020-2025）&amp;（千件）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全球主要地区喷水背包产量（2026-2032）&amp;（千件）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全球主要地区喷水背包产量市场份额（2020-2025）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全球主要地区喷水背包产量（2026-2032）&amp;（千件）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中国市场喷水背包产量、销量、进出口（2020-2025年）&amp;（千件）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中国市场喷水背包产量、销量、进出口预测（2026-2032）&amp;（千件）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全球主要地区喷水背包销售收入增速：（2020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全球主要地区喷水背包销售收入（2020-2025）&amp;（万元）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全球主要地区喷水背包销售收入市场份额（2020-2025）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全球主要地区喷水背包收入（2026-2032）&amp;（万元）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全球主要地区喷水背包收入市场份额（2026-2032）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全球主要地区喷水背包销量（千件）：2020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全球主要地区喷水背包销量（2020-2025）&amp;（千件）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全球主要地区喷水背包销量市场份额（2020-2025）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全球主要地区喷水背包销量（2026-2032）&amp;（千件）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全球主要地区喷水背包销量份额（2026-2032）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喷水背包销量（千件）、收入（万元）、价格（元/件）及毛利率（2020-2025）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喷水背包销量（千件）、收入（万元）、价格（元/件）及毛利率（2020-2025）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喷水背包销量（千件）、收入（万元）、价格（元/件）及毛利率（2020-2025）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喷水背包销量（千件）、收入（万元）、价格（元/件）及毛利率（2020-2025）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喷水背包销量（千件）、收入（万元）、价格（元/件）及毛利率（2020-2025）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喷水背包销量（千件）、收入（万元）、价格（元/件）及毛利率（2020-2025）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喷水背包销量（千件）、收入（万元）、价格（元/件）及毛利率（2020-2025）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全球不同产品类型喷水背包销量（2020-2025年）&amp;（千件）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全球不同产品类型喷水背包销量市场份额（2020-2025）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全球不同产品类型喷水背包销量预测（2026-2032）&amp;（千件）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全球市场不同产品类型喷水背包销量市场份额预测（2026-2032）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全球不同产品类型喷水背包收入（2020-2025年）&amp;（万元）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全球不同产品类型喷水背包收入市场份额（2020-2025）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全球不同产品类型喷水背包收入预测（2026-2032）&amp;（万元）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全球不同产品类型喷水背包收入市场份额预测（2026-2032）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中国不同产品类型喷水背包销量预测（2026-2032）&amp;（千件）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全球市场不同产品类型喷水背包销量市场份额预测（2026-2032）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中国不同产品类型喷水背包销量（2020-2025年）&amp;（千件）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中国不同产品类型喷水背包销量市场份额（2020-2025）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中国不同产品类型喷水背包收入（2020-2025年）&amp;（万元）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中国不同产品类型喷水背包收入市场份额（2020-2025）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中国不同产品类型喷水背包收入预测（2026-2032）&amp;（万元）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中国不同产品类型喷水背包收入市场份额预测（2026-2032）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全球不同应用喷水背包销量（2020-2025年）&amp;（千件）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全球不同应用喷水背包销量市场份额（2020-2025）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全球不同应用喷水背包销量预测（2026-2032）&amp;（千件）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全球市场不同应用喷水背包销量市场份额预测（2026-2032）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全球不同应用喷水背包收入（2020-2025年）&amp;（万元）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全球不同应用喷水背包收入市场份额（2020-2025）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全球不同应用喷水背包收入预测（2026-2032）&amp;（万元）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全球不同应用喷水背包收入市场份额预测（2026-2032）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中国不同应用喷水背包销量（2020-2025年）&amp;（千件）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中国不同应用喷水背包销量市场份额（2020-2025）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中国不同应用喷水背包销量预测（2026-2032）&amp;（千件）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中国市场不同应用喷水背包销量市场份额预测（2026-2032）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中国不同应用喷水背包收入（2020-2025年）&amp;（万元）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中国不同应用喷水背包收入市场份额（2020-2025）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中国不同应用喷水背包收入预测（2026-2032）&amp;（万元）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中国不同应用喷水背包收入市场份额预测（2026-2032）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喷水背包行业发展趋势</w:t>
      </w:r>
      <w:r>
        <w:rPr>
          <w:rFonts w:hint="eastAsia"/>
        </w:rPr>
        <w:br/>
      </w:r>
      <w:r>
        <w:rPr>
          <w:rFonts w:hint="eastAsia"/>
        </w:rPr>
        <w:t>　　表 111： 喷水背包行业主要驱动因素</w:t>
      </w:r>
      <w:r>
        <w:rPr>
          <w:rFonts w:hint="eastAsia"/>
        </w:rPr>
        <w:br/>
      </w:r>
      <w:r>
        <w:rPr>
          <w:rFonts w:hint="eastAsia"/>
        </w:rPr>
        <w:t>　　表 112： 喷水背包行业供应链分析</w:t>
      </w:r>
      <w:r>
        <w:rPr>
          <w:rFonts w:hint="eastAsia"/>
        </w:rPr>
        <w:br/>
      </w:r>
      <w:r>
        <w:rPr>
          <w:rFonts w:hint="eastAsia"/>
        </w:rPr>
        <w:t>　　表 113： 喷水背包上游原料供应商</w:t>
      </w:r>
      <w:r>
        <w:rPr>
          <w:rFonts w:hint="eastAsia"/>
        </w:rPr>
        <w:br/>
      </w:r>
      <w:r>
        <w:rPr>
          <w:rFonts w:hint="eastAsia"/>
        </w:rPr>
        <w:t>　　表 114： 喷水背包主要地区不同应用客户分析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喷水背包典型经销商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喷水背包产品图片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全球不同产品类型喷水背包销售额2020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全球不同产品类型喷水背包市场份额2024 &amp; 2032</w:t>
      </w:r>
      <w:r>
        <w:rPr>
          <w:rFonts w:hint="eastAsia"/>
        </w:rPr>
        <w:br/>
      </w:r>
      <w:r>
        <w:rPr>
          <w:rFonts w:hint="eastAsia"/>
        </w:rPr>
        <w:t>　　图 4： 宽肩带产品图片</w:t>
      </w:r>
      <w:r>
        <w:rPr>
          <w:rFonts w:hint="eastAsia"/>
        </w:rPr>
        <w:br/>
      </w:r>
      <w:r>
        <w:rPr>
          <w:rFonts w:hint="eastAsia"/>
        </w:rPr>
        <w:t>　　图 5： 细肩带产品图片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全球不同应用喷水背包市场份额2024 &amp; 2032</w:t>
      </w:r>
      <w:r>
        <w:rPr>
          <w:rFonts w:hint="eastAsia"/>
        </w:rPr>
        <w:br/>
      </w:r>
      <w:r>
        <w:rPr>
          <w:rFonts w:hint="eastAsia"/>
        </w:rPr>
        <w:t>　　图 8： 海洋</w:t>
      </w:r>
      <w:r>
        <w:rPr>
          <w:rFonts w:hint="eastAsia"/>
        </w:rPr>
        <w:br/>
      </w:r>
      <w:r>
        <w:rPr>
          <w:rFonts w:hint="eastAsia"/>
        </w:rPr>
        <w:t>　　图 9： 湖泊</w:t>
      </w:r>
      <w:r>
        <w:rPr>
          <w:rFonts w:hint="eastAsia"/>
        </w:rPr>
        <w:br/>
      </w:r>
      <w:r>
        <w:rPr>
          <w:rFonts w:hint="eastAsia"/>
        </w:rPr>
        <w:t>　　图 10： 水上乐园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2024年全球前五大生产商喷水背包市场份额</w:t>
      </w:r>
      <w:r>
        <w:rPr>
          <w:rFonts w:hint="eastAsia"/>
        </w:rPr>
        <w:br/>
      </w:r>
      <w:r>
        <w:rPr>
          <w:rFonts w:hint="eastAsia"/>
        </w:rPr>
        <w:t>　　图 13： 2024年全球喷水背包第一梯队、第二梯队和第三梯队厂商及市场份额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全球喷水背包产能、产量、产能利用率及发展趋势（2020-2032）&amp;（千件）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全球喷水背包产量、需求量及发展趋势（2020-2032）&amp;（千件）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全球主要地区喷水背包产量市场份额（2020-2032）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中国喷水背包产能、产量、产能利用率及发展趋势（2020-2032）&amp;（千件）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中国喷水背包产量、市场需求量及发展趋势（2020-2032）&amp;（千件）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全球喷水背包市场销售额及增长率：（2020-2032）&amp;（万元）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全球市场喷水背包市场规模：2020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全球市场喷水背包销量及增长率（2020-2032）&amp;（千件）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全球市场喷水背包价格趋势（2020-2032）&amp;（元/件）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全球主要地区喷水背包销售收入（2020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全球主要地区喷水背包销售收入市场份额（2020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北美市场喷水背包销量及增长率（2020-2032）&amp;（千件）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北美市场喷水背包收入及增长率（2020-2032）&amp;（万元）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欧洲市场喷水背包销量及增长率（2020-2032）&amp;（千件）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欧洲市场喷水背包收入及增长率（2020-2032）&amp;（万元）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中国市场喷水背包销量及增长率（2020-2032）&amp;（千件）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中国市场喷水背包收入及增长率（2020-2032）&amp;（万元）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日本市场喷水背包销量及增长率（2020-2032）&amp;（千件）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日本市场喷水背包收入及增长率（2020-2032）&amp;（万元）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东南亚市场喷水背包销量及增长率（2020-2032）&amp;（千件）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东南亚市场喷水背包收入及增长率（2020-2032）&amp;（万元）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印度市场喷水背包销量及增长率（2020-2032）&amp;（千件）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印度市场喷水背包收入及增长率（2020-2032）&amp;（万元）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全球不同产品类型喷水背包价格走势（2020-2032）&amp;（元/件）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全球不同应用喷水背包价格走势（2020-2032）&amp;（元/件）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喷水背包中国企业SWOT分析</w:t>
      </w:r>
      <w:r>
        <w:rPr>
          <w:rFonts w:hint="eastAsia"/>
        </w:rPr>
        <w:br/>
      </w:r>
      <w:r>
        <w:rPr>
          <w:rFonts w:hint="eastAsia"/>
        </w:rPr>
        <w:t>　　图 40： 喷水背包产业链</w:t>
      </w:r>
      <w:r>
        <w:rPr>
          <w:rFonts w:hint="eastAsia"/>
        </w:rPr>
        <w:br/>
      </w:r>
      <w:r>
        <w:rPr>
          <w:rFonts w:hint="eastAsia"/>
        </w:rPr>
        <w:t>　　图 41： 喷水背包行业采购模式分析</w:t>
      </w:r>
      <w:r>
        <w:rPr>
          <w:rFonts w:hint="eastAsia"/>
        </w:rPr>
        <w:br/>
      </w:r>
      <w:r>
        <w:rPr>
          <w:rFonts w:hint="eastAsia"/>
        </w:rPr>
        <w:t>　　图 42： 喷水背包行业生产模式</w:t>
      </w:r>
      <w:r>
        <w:rPr>
          <w:rFonts w:hint="eastAsia"/>
        </w:rPr>
        <w:br/>
      </w:r>
      <w:r>
        <w:rPr>
          <w:rFonts w:hint="eastAsia"/>
        </w:rPr>
        <w:t>　　图 43： 喷水背包行业销售模式分析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2cafc615d4388" w:history="1">
        <w:r>
          <w:rPr>
            <w:rStyle w:val="Hyperlink"/>
          </w:rPr>
          <w:t>2026-2032年全球与中国喷水背包行业发展研究及市场前景预测报告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2cafc615d4388" w:history="1">
        <w:r>
          <w:rPr>
            <w:rStyle w:val="Hyperlink"/>
          </w:rPr>
          <w:t>https://www.20087.com/6/92/PenShuiBeiBaoFaZhanQianJingFenXi.html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热点：背包式喷雾器、喷水背包飞行是否安全、背包防雨罩、喷水背包一个带子长一个带子短怎么绑、喷气背包多少钱、喷水背包的工作原理视频、喷气背包图片、带有背包的喷水枪、游戏喷气背包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7bdbad8884049" w:history="1">
      <w:r>
        <w:rPr>
          <w:rStyle w:val="Hyperlink"/>
        </w:rPr>
        <w:t>2026-2032年全球与中国喷水背包行业发展研究及市场前景预测报告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PenShuiBeiBaoFaZhanQianJingFenXi.html" TargetMode="External" Id="Read2cafc615d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PenShuiBeiBaoFaZhanQianJingFenXi.html" TargetMode="External" Id="R26d7bdbad888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2025-11-10T04:31:25Z</dcterms:created>
  <dcterms:modified xsi:type="dcterms:W3CDTF">2025-11-10T05:31:25Z</dcterms:modified>
  <dc:subject>2026-2032年全球与中国喷水背包行业发展研究及市场前景预测报告</dc:subject>
  <dc:title>2026-2032年全球与中国喷水背包行业发展研究及市场前景预测报告</dc:title>
  <cp:keywords>2026-2032年全球与中国喷水背包行业发展研究及市场前景预测报告</cp:keywords>
  <dc:description>2026-2032年全球与中国喷水背包行业发展研究及市场前景预测报告</dc:description>
</cp:coreProperties>
</file>