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3084c65ee4050" w:history="1">
              <w:r>
                <w:rPr>
                  <w:rStyle w:val="Hyperlink"/>
                </w:rPr>
                <w:t>2023-2029年中国影视衍生品行业全面调研与发展趋势分析报告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3084c65ee4050" w:history="1">
              <w:r>
                <w:rPr>
                  <w:rStyle w:val="Hyperlink"/>
                </w:rPr>
                <w:t>2023-2029年中国影视衍生品行业全面调研与发展趋势分析报告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3084c65ee4050" w:history="1">
                <w:r>
                  <w:rPr>
                    <w:rStyle w:val="Hyperlink"/>
                  </w:rPr>
                  <w:t>https://www.20087.com/6/72/YingShiYanShengPinFaZhanQuShiFenXi.html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衍生品是影视文化产业的重要组成部分，近年来随着影视作品的火爆及其IP价值的挖掘，市场呈现出快速增长的趋势。随着消费者对文化娱乐产品的消费意愿增强，以及对于特定IP的喜爱，影视衍生品市场呈现出多元化、个性化的发展趋势。生产商正致力于提高产品的设计感、品质和创新性，并且更加注重粉丝社群的建设和维护，以促进产品销售。</w:t>
      </w:r>
      <w:r>
        <w:rPr>
          <w:rFonts w:hint="eastAsia"/>
        </w:rPr>
        <w:br/>
      </w:r>
      <w:r>
        <w:rPr>
          <w:rFonts w:hint="eastAsia"/>
        </w:rPr>
        <w:t>　　未来，影视衍生品市场的发展将受到以下几个方面的影响：一是随着消费者对文化娱乐产品的个性化需求增加，影视衍生品将更注重创意设计和品质提升；二是随着技术的进步，影视衍生品将更注重采用新型材料和生产工艺，提高产品的稳定性和独特性；三是随着市场竞争的加剧，影视衍生品生产商将更注重提供定制化服务，以满足不同粉丝群体的需求；四是随着环保法规的趋严，影视衍生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3084c65ee4050" w:history="1">
        <w:r>
          <w:rPr>
            <w:rStyle w:val="Hyperlink"/>
          </w:rPr>
          <w:t>2023-2029年中国影视衍生品行业全面调研与发展趋势分析报告</w:t>
        </w:r>
      </w:hyperlink>
      <w:r>
        <w:rPr>
          <w:rFonts w:hint="eastAsia"/>
        </w:rPr>
        <w:t>》基于国家统计局及影视衍生品行业协会的权威数据，全面调研了影视衍生品行业的市场规模、市场需求、产业链结构及价格变动，并对影视衍生品细分市场进行了深入分析。报告详细剖析了影视衍生品市场竞争格局，重点关注品牌影响力及重点企业的运营表现，同时科学预测了影视衍生品市场前景与发展趋势，识别了行业潜在的风险与机遇。通过专业、科学的研究方法，报告为影视衍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影视衍生品产业概述</w:t>
      </w:r>
      <w:r>
        <w:rPr>
          <w:rFonts w:hint="eastAsia"/>
        </w:rPr>
        <w:br/>
      </w:r>
      <w:r>
        <w:rPr>
          <w:rFonts w:hint="eastAsia"/>
        </w:rPr>
        <w:t>　　第一节 影视衍生品定义</w:t>
      </w:r>
      <w:r>
        <w:rPr>
          <w:rFonts w:hint="eastAsia"/>
        </w:rPr>
        <w:br/>
      </w:r>
      <w:r>
        <w:rPr>
          <w:rFonts w:hint="eastAsia"/>
        </w:rPr>
        <w:t>　　第二节 影视衍生品行业特点</w:t>
      </w:r>
      <w:r>
        <w:rPr>
          <w:rFonts w:hint="eastAsia"/>
        </w:rPr>
        <w:br/>
      </w:r>
      <w:r>
        <w:rPr>
          <w:rFonts w:hint="eastAsia"/>
        </w:rPr>
        <w:t>　　第三节 影视衍生品产业链分析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2022-2023年中国影视衍生品行业运行环境分析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中国影视衍生品运行经济环境分析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中国影视衍生品产业政策环境分析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一、影视衍生品行业监管体制</w:t>
      </w:r>
      <w:r>
        <w:rPr>
          <w:rFonts w:hint="eastAsia"/>
        </w:rPr>
        <w:br/>
      </w:r>
      <w:r>
        <w:rPr>
          <w:rFonts w:hint="eastAsia"/>
        </w:rPr>
        <w:t>　　　　二、影视衍生品行业主要法规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三、主要影视衍生品产业政策</w:t>
      </w:r>
      <w:r>
        <w:rPr>
          <w:rFonts w:hint="eastAsia"/>
        </w:rPr>
        <w:br/>
      </w:r>
      <w:r>
        <w:rPr>
          <w:rFonts w:hint="eastAsia"/>
        </w:rPr>
        <w:t>　　第三节 中国影视衍生品产业社会环境分析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2022-2023年国外影视衍生品行业发展态势分析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国外影视衍生品市场发展现状分析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国外主要国家影视衍生品市场现状</w:t>
      </w:r>
      <w:r>
        <w:rPr>
          <w:rFonts w:hint="eastAsia"/>
        </w:rPr>
        <w:br/>
      </w:r>
      <w:r>
        <w:rPr>
          <w:rFonts w:hint="eastAsia"/>
        </w:rPr>
        <w:t>　　第三节 国外影视衍生品行业发展趋势预测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中国影视衍生品行业市场分析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2018-2023年中国影视衍生品行业规模情况</w:t>
      </w:r>
      <w:r>
        <w:rPr>
          <w:rFonts w:hint="eastAsia"/>
        </w:rPr>
        <w:br/>
      </w:r>
      <w:r>
        <w:rPr>
          <w:rFonts w:hint="eastAsia"/>
        </w:rPr>
        <w:t>　　　　一、影视衍生品行业市场规模情况分析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二、影视衍生品行业单位规模情况</w:t>
      </w:r>
      <w:r>
        <w:rPr>
          <w:rFonts w:hint="eastAsia"/>
        </w:rPr>
        <w:br/>
      </w:r>
      <w:r>
        <w:rPr>
          <w:rFonts w:hint="eastAsia"/>
        </w:rPr>
        <w:t>　　　　三、影视衍生品行业人员规模情况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2018-2023年中国影视衍生品行业财务能力分析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一、影视衍生品行业盈利能力分析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二、影视衍生品行业偿债能力分析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三、影视衍生品行业营运能力分析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四、影视衍生品行业发展能力分析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2022-2023年中国影视衍生品行业热点动态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2023年中国影视衍生品行业面临的挑战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中国重点地区影视衍生品行业市场调研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重点地区（五）影视衍生品市场调研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中国影视衍生品行业价格走势及影响因素分析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国内影视衍生品行业价格回顾</w:t>
      </w:r>
      <w:r>
        <w:rPr>
          <w:rFonts w:hint="eastAsia"/>
        </w:rPr>
        <w:br/>
      </w:r>
      <w:r>
        <w:rPr>
          <w:rFonts w:hint="eastAsia"/>
        </w:rPr>
        <w:t>　　第二节 国内影视衍生品行业价格走势预测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国内影视衍生品行业价格影响因素分析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中国影视衍生品行业客户调研</w:t>
      </w:r>
      <w:r>
        <w:rPr>
          <w:rFonts w:hint="eastAsia"/>
        </w:rPr>
        <w:br/>
      </w:r>
      <w:r>
        <w:rPr>
          <w:rFonts w:hint="eastAsia"/>
        </w:rPr>
        <w:t>　　　　一、影视衍生品行业客户偏好调查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二、客户对影视衍生品品牌的首要认知渠道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三、影视衍生品品牌忠诚度调查</w:t>
      </w:r>
      <w:r>
        <w:rPr>
          <w:rFonts w:hint="eastAsia"/>
        </w:rPr>
        <w:br/>
      </w:r>
      <w:r>
        <w:rPr>
          <w:rFonts w:hint="eastAsia"/>
        </w:rPr>
        <w:t>　　　　四、影视衍生品行业客户消费理念调研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中国影视衍生品行业竞争格局分析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2023年影视衍生品行业集中度分析</w:t>
      </w:r>
      <w:r>
        <w:rPr>
          <w:rFonts w:hint="eastAsia"/>
        </w:rPr>
        <w:br/>
      </w:r>
      <w:r>
        <w:rPr>
          <w:rFonts w:hint="eastAsia"/>
        </w:rPr>
        <w:t>　　　　一、影视衍生品市场集中度分析</w:t>
      </w:r>
      <w:r>
        <w:rPr>
          <w:rFonts w:hint="eastAsia"/>
        </w:rPr>
        <w:br/>
      </w:r>
      <w:r>
        <w:rPr>
          <w:rFonts w:hint="eastAsia"/>
        </w:rPr>
        <w:t>　　　　二、影视衍生品企业集中度分析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2022-2023年影视衍生品行业竞争格局分析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一、影视衍生品行业竞争策略分析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二、影视衍生品行业竞争格局展望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三、我国影视衍生品市场竞争趋势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影视衍生品行业重点企业发展调研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影视衍生品企业发展策略分析</w:t>
      </w:r>
      <w:r>
        <w:rPr>
          <w:rFonts w:hint="eastAsia"/>
        </w:rPr>
        <w:br/>
      </w:r>
      <w:r>
        <w:rPr>
          <w:rFonts w:hint="eastAsia"/>
        </w:rPr>
        <w:t>　　第一节 影视衍生品市场策略分析</w:t>
      </w:r>
      <w:r>
        <w:rPr>
          <w:rFonts w:hint="eastAsia"/>
        </w:rPr>
        <w:br/>
      </w:r>
      <w:r>
        <w:rPr>
          <w:rFonts w:hint="eastAsia"/>
        </w:rPr>
        <w:t>　　　　一、影视衍生品价格策略分析</w:t>
      </w:r>
      <w:r>
        <w:rPr>
          <w:rFonts w:hint="eastAsia"/>
        </w:rPr>
        <w:br/>
      </w:r>
      <w:r>
        <w:rPr>
          <w:rFonts w:hint="eastAsia"/>
        </w:rPr>
        <w:t>　　　　二、影视衍生品渠道策略分析</w:t>
      </w:r>
      <w:r>
        <w:rPr>
          <w:rFonts w:hint="eastAsia"/>
        </w:rPr>
        <w:br/>
      </w:r>
      <w:r>
        <w:rPr>
          <w:rFonts w:hint="eastAsia"/>
        </w:rPr>
        <w:t>　　第二节 影视衍生品销售策略分析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提高影视衍生品企业竞争力的策略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一、提高中国影视衍生品企业核心竞争力的对策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二、影视衍生品企业提升竞争力的主要方向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三、影响影视衍生品企业核心竞争力的因素及提升途径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四、提高影视衍生品企业竞争力的策略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影视衍生品行业投资风险与控制策略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影视衍生品行业SWOT模型分析</w:t>
      </w:r>
      <w:r>
        <w:rPr>
          <w:rFonts w:hint="eastAsia"/>
        </w:rPr>
        <w:br/>
      </w:r>
      <w:r>
        <w:rPr>
          <w:rFonts w:hint="eastAsia"/>
        </w:rPr>
        <w:t>　　　　一、影视衍生品行业优势分析</w:t>
      </w:r>
      <w:r>
        <w:rPr>
          <w:rFonts w:hint="eastAsia"/>
        </w:rPr>
        <w:br/>
      </w:r>
      <w:r>
        <w:rPr>
          <w:rFonts w:hint="eastAsia"/>
        </w:rPr>
        <w:t>　　　　二、影视衍生品行业劣势分析</w:t>
      </w:r>
      <w:r>
        <w:rPr>
          <w:rFonts w:hint="eastAsia"/>
        </w:rPr>
        <w:br/>
      </w:r>
      <w:r>
        <w:rPr>
          <w:rFonts w:hint="eastAsia"/>
        </w:rPr>
        <w:t>　　　　三、影视衍生品行业机会分析</w:t>
      </w:r>
      <w:r>
        <w:rPr>
          <w:rFonts w:hint="eastAsia"/>
        </w:rPr>
        <w:br/>
      </w:r>
      <w:r>
        <w:rPr>
          <w:rFonts w:hint="eastAsia"/>
        </w:rPr>
        <w:t>　　　　四、影视衍生品行业风险分析</w:t>
      </w:r>
      <w:r>
        <w:rPr>
          <w:rFonts w:hint="eastAsia"/>
        </w:rPr>
        <w:br/>
      </w:r>
      <w:r>
        <w:rPr>
          <w:rFonts w:hint="eastAsia"/>
        </w:rPr>
        <w:t>　　第二节 影视衍生品行业投资风险及控制策略分析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一、影视衍生品市场风险及控制策略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二、影视衍生品行业政策风险及控制策略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三、影视衍生品行业经营风险及控制策略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四、影视衍生品同业竞争风险及控制策略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五、影视衍生品行业其他风险及控制策略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2023-2029年中国影视衍生品行业投资潜力及发展趋势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2023-2029年影视衍生品行业投资潜力分析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一、影视衍生品行业重点可投资领域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二、影视衍生品行业目标市场需求潜力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三、影视衍生品行业投资潜力综合评判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2023-2029年中国影视衍生品行业发展趋势分析</w:t>
      </w:r>
      <w:r>
        <w:rPr>
          <w:rFonts w:hint="eastAsia"/>
        </w:rPr>
        <w:br/>
      </w:r>
      <w:r>
        <w:rPr>
          <w:rFonts w:hint="eastAsia"/>
        </w:rPr>
        <w:t>　　　　一、影视衍生品行业规模发展趋势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二、未来影视衍生品产业创新的发展趋势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三、“十四五”期间我国影视衍生品行业发展剖析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五、未来影视衍生品行业发展变局剖析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影视衍生品行业历程</w:t>
      </w:r>
      <w:r>
        <w:rPr>
          <w:rFonts w:hint="eastAsia"/>
        </w:rPr>
        <w:br/>
      </w:r>
      <w:r>
        <w:rPr>
          <w:rFonts w:hint="eastAsia"/>
        </w:rPr>
        <w:t>　　图表 影视衍生品行业生命周期</w:t>
      </w:r>
      <w:r>
        <w:rPr>
          <w:rFonts w:hint="eastAsia"/>
        </w:rPr>
        <w:br/>
      </w:r>
      <w:r>
        <w:rPr>
          <w:rFonts w:hint="eastAsia"/>
        </w:rPr>
        <w:t>　　图表 影视衍生品行业产业链分析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2018-2023年影视衍生品行业市场容量统计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2018-2023年中国影视衍生品行业经营效益分析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**地区影视衍生品行业市场需求情况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2023-2029年中国影视衍生品行业市场容量预测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2023-2029年中国影视衍生品行业市场规模预测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2023-2029年中国影视衍生品市场前景分析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2023-2029年中国影视衍生品行业发展趋势预测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3084c65ee4050" w:history="1">
        <w:r>
          <w:rPr>
            <w:rStyle w:val="Hyperlink"/>
          </w:rPr>
          <w:t>2023-2029年中国影视衍生品行业全面调研与发展趋势分析报告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3084c65ee4050" w:history="1">
        <w:r>
          <w:rPr>
            <w:rStyle w:val="Hyperlink"/>
          </w:rPr>
          <w:t>https://www.20087.com/6/72/YingShiYanShengPinFaZhanQuShiFenXi.html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热点：周边产品和衍生产品、影视衍生品的商业价值、生活中的衍生品有哪些、购买电影衍生品、影视衍生品交易所、视觉传达文创周边衍生品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caba1d2324eaf" w:history="1">
      <w:r>
        <w:rPr>
          <w:rStyle w:val="Hyperlink"/>
        </w:rPr>
        <w:t>2023-2029年中国影视衍生品行业全面调研与发展趋势分析报告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ngShiYanShengPinFaZhanQuShiFenXi.html" TargetMode="External" Id="Rcbe3084c65ee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ngShiYanShengPinFaZhanQuShiFenXi.html" TargetMode="External" Id="R02dcaba1d232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2023-02-18T03:54:00Z</dcterms:created>
  <dcterms:modified xsi:type="dcterms:W3CDTF">2023-02-18T04:54:00Z</dcterms:modified>
  <dc:subject>2023-2029年中国影视衍生品行业全面调研与发展趋势分析报告</dc:subject>
  <dc:title>2023-2029年中国影视衍生品行业全面调研与发展趋势分析报告</dc:title>
  <cp:keywords>2023-2029年中国影视衍生品行业全面调研与发展趋势分析报告</cp:keywords>
  <dc:description>2023-2029年中国影视衍生品行业全面调研与发展趋势分析报告</dc:description>
</cp:coreProperties>
</file>