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34c29ca214858" w:history="1">
              <w:r>
                <w:rPr>
                  <w:rStyle w:val="Hyperlink"/>
                </w:rPr>
                <w:t>全球与中国收费票据行业研究分析及市场前景报告（2025-2031年）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34c29ca214858" w:history="1">
              <w:r>
                <w:rPr>
                  <w:rStyle w:val="Hyperlink"/>
                </w:rPr>
                <w:t>全球与中国收费票据行业研究分析及市场前景报告（2025-2031年）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34c29ca214858" w:history="1">
                <w:r>
                  <w:rPr>
                    <w:rStyle w:val="Hyperlink"/>
                  </w:rPr>
                  <w:t>https://www.20087.com/6/92/ShouFeiPiaoJuHangYeQianJingQuShi.html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化转型的大背景下，传统纸质收费票据的使用量正逐渐减少。随着电子支付的普及和技术的进步，电子发票、无纸化收费凭证已成为主流趋势。政府机构和企业积极推广电子票据，以减少资源消耗、提高效率并方便用户存储与查询。同时，区块链技术的应用为电子票据提供了更高的安全性与不可篡改性，增强了数据的真实性和可信度。</w:t>
      </w:r>
      <w:r>
        <w:rPr>
          <w:rFonts w:hint="eastAsia"/>
        </w:rPr>
        <w:br/>
      </w:r>
      <w:r>
        <w:rPr>
          <w:rFonts w:hint="eastAsia"/>
        </w:rPr>
        <w:t>　　未来，收费票据将进一步向完全无纸化、智能化方向演进。利用AI、大数据分析，票据管理将更加精细化，能够自动识别交易类型、优化税务合规流程。同时，跨平台兼容性将成为关键，确保电子票据在不同系统间无缝流转。随着5G、物联网技术的发展，即时开具、即时验证的实时票据处理将成为可能，极大地提升了交易透明度和效率。长远来看，随着全球范围内对于环保和数字化的共识加深，纸质票据或将逐步退出历史舞台，电子票据将成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34c29ca214858" w:history="1">
        <w:r>
          <w:rPr>
            <w:rStyle w:val="Hyperlink"/>
          </w:rPr>
          <w:t>全球与中国收费票据行业研究分析及市场前景报告（2025-2031年）</w:t>
        </w:r>
      </w:hyperlink>
      <w:r>
        <w:rPr>
          <w:rFonts w:hint="eastAsia"/>
        </w:rPr>
        <w:t>》全面分析了收费票据行业的市场规模、产业链结构及技术现状，结合收费票据市场需求、价格动态与竞争格局，提供了清晰的数据支持。报告预测了收费票据发展趋势与市场前景，重点解读了收费票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收费票据市场概述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按照不同产品类型，收费票据主要可以分为如下几个类别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全球不同产品类型收费票据销售额增长趋势2020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从不同应用，收费票据主要包括如下几个方面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全球不同应用收费票据销售额增长趋势2020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收费票据行业背景、发展历史、现状及趋势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收费票据行业目前现状分析</w:t>
      </w:r>
      <w:r>
        <w:rPr>
          <w:rFonts w:hint="eastAsia"/>
        </w:rPr>
        <w:br/>
      </w:r>
      <w:r>
        <w:rPr>
          <w:rFonts w:hint="eastAsia"/>
        </w:rPr>
        <w:t>　　　　1.4.2 收费票据发展趋势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全球收费票据总体规模分析</w:t>
      </w:r>
      <w:r>
        <w:rPr>
          <w:rFonts w:hint="eastAsia"/>
        </w:rPr>
        <w:br/>
      </w:r>
      <w:r>
        <w:rPr>
          <w:rFonts w:hint="eastAsia"/>
        </w:rPr>
        <w:t>　　2.1 全球收费票据供需现状及预测（2020-2031）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全球收费票据产能、产量、产能利用率及发展趋势（2020-2031）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全球收费票据产量、需求量及发展趋势（2020-2031）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全球主要地区收费票据产量及发展趋势（2020-2031）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全球主要地区收费票据产量（2020-2025）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全球主要地区收费票据产量（2025-2031）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全球主要地区收费票据产量市场份额（2020-2031）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中国收费票据供需现状及预测（2020-2031）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中国收费票据产能、产量、产能利用率及发展趋势（2020-2031）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中国收费票据产量、市场需求量及发展趋势（2020-2031）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全球收费票据销量及销售额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全球市场收费票据销售额（2020-2031）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全球市场收费票据销量（2020-2031）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全球市场收费票据价格趋势（2020-2031）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全球市场主要厂家收费票据产能市场份额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全球市场主要厂家收费票据销售收入（2020-2025）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全球市场主要厂家收费票据销售价格（2020-2025）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2025年全球主要厂家收费票据收入排名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中国市场主要厂家收费票据销售收入（2020-2025）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2025年中国主要厂家收费票据收入排名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中国市场主要厂家收费票据销售价格（2020-2025）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全球主要厂家收费票据总部及产地分布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全球主要厂家成立时间及收费票据商业化日期</w:t>
      </w:r>
      <w:r>
        <w:rPr>
          <w:rFonts w:hint="eastAsia"/>
        </w:rPr>
        <w:br/>
      </w:r>
      <w:r>
        <w:rPr>
          <w:rFonts w:hint="eastAsia"/>
        </w:rPr>
        <w:t>　　3.6 全球主要厂家收费票据产品类型及应用</w:t>
      </w:r>
      <w:r>
        <w:rPr>
          <w:rFonts w:hint="eastAsia"/>
        </w:rPr>
        <w:br/>
      </w:r>
      <w:r>
        <w:rPr>
          <w:rFonts w:hint="eastAsia"/>
        </w:rPr>
        <w:t>　　3.7 收费票据行业集中度、竞争程度分析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收费票据行业集中度分析：2025年全球Top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全球收费票据第一梯队、第二梯队和第三梯队厂家（品牌）及市场份额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全球收费票据主要地区分析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全球主要地区收费票据市场规模分析：2020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全球主要地区收费票据销售收入及市场份额（2020-2025年）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全球主要地区收费票据销售收入预测（2025-2031年）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全球主要地区收费票据销量分析：2020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全球主要地区收费票据销量及市场份额（2020-2025年）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全球主要地区收费票据销量及市场份额预测（2025-2031）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北美市场收费票据销量、收入及增长率（2020-2031）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欧洲市场收费票据销量、收入及增长率（2020-2031）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中国市场收费票据销量、收入及增长率（2020-2031）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日本市场收费票据销量、收入及增长率（2020-2031）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韩国市场收费票据销量、收入及增长率（2020-2031）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全球收费票据主要厂家分析</w:t>
      </w:r>
      <w:r>
        <w:rPr>
          <w:rFonts w:hint="eastAsia"/>
        </w:rPr>
        <w:br/>
      </w:r>
      <w:r>
        <w:rPr>
          <w:rFonts w:hint="eastAsia"/>
        </w:rPr>
        <w:t>　　5.1 收费票据厂家（一）</w:t>
      </w:r>
      <w:r>
        <w:rPr>
          <w:rFonts w:hint="eastAsia"/>
        </w:rPr>
        <w:br/>
      </w:r>
      <w:r>
        <w:rPr>
          <w:rFonts w:hint="eastAsia"/>
        </w:rPr>
        <w:t>　　　　5.1.1 收费票据厂家（一）基本信息、收费票据生产基地、销售区域、竞争对手及市场地位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收费票据厂家（一）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收费票据厂家（一）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收费票据厂家（一）公司简介及主要业务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收费票据厂家（一）企业最新动态</w:t>
      </w:r>
      <w:r>
        <w:rPr>
          <w:rFonts w:hint="eastAsia"/>
        </w:rPr>
        <w:br/>
      </w:r>
      <w:r>
        <w:rPr>
          <w:rFonts w:hint="eastAsia"/>
        </w:rPr>
        <w:t>　　5.2 收费票据厂家（二）</w:t>
      </w:r>
      <w:r>
        <w:rPr>
          <w:rFonts w:hint="eastAsia"/>
        </w:rPr>
        <w:br/>
      </w:r>
      <w:r>
        <w:rPr>
          <w:rFonts w:hint="eastAsia"/>
        </w:rPr>
        <w:t>　　　　5.2.1 收费票据厂家（二）基本信息、收费票据生产基地、销售区域、竞争对手及市场地位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收费票据厂家（二）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收费票据厂家（二）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收费票据厂家（二）公司简介及主要业务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收费票据厂家（二）企业最新动态</w:t>
      </w:r>
      <w:r>
        <w:rPr>
          <w:rFonts w:hint="eastAsia"/>
        </w:rPr>
        <w:br/>
      </w:r>
      <w:r>
        <w:rPr>
          <w:rFonts w:hint="eastAsia"/>
        </w:rPr>
        <w:t>　　5.3 收费票据厂家（三）</w:t>
      </w:r>
      <w:r>
        <w:rPr>
          <w:rFonts w:hint="eastAsia"/>
        </w:rPr>
        <w:br/>
      </w:r>
      <w:r>
        <w:rPr>
          <w:rFonts w:hint="eastAsia"/>
        </w:rPr>
        <w:t>　　　　5.3.1 收费票据厂家（三）基本信息、收费票据生产基地、销售区域、竞争对手及市场地位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收费票据厂家（三）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收费票据厂家（三）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收费票据厂家（三）公司简介及主要业务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收费票据厂家（三）企业最新动态</w:t>
      </w:r>
      <w:r>
        <w:rPr>
          <w:rFonts w:hint="eastAsia"/>
        </w:rPr>
        <w:br/>
      </w:r>
      <w:r>
        <w:rPr>
          <w:rFonts w:hint="eastAsia"/>
        </w:rPr>
        <w:t>　　5.4 收费票据厂家（四）</w:t>
      </w:r>
      <w:r>
        <w:rPr>
          <w:rFonts w:hint="eastAsia"/>
        </w:rPr>
        <w:br/>
      </w:r>
      <w:r>
        <w:rPr>
          <w:rFonts w:hint="eastAsia"/>
        </w:rPr>
        <w:t>　　　　5.4.1 收费票据厂家（四）基本信息、收费票据生产基地、销售区域、竞争对手及市场地位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收费票据厂家（四）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收费票据厂家（四）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收费票据厂家（四）公司简介及主要业务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收费票据厂家（四）企业最新动态</w:t>
      </w:r>
      <w:r>
        <w:rPr>
          <w:rFonts w:hint="eastAsia"/>
        </w:rPr>
        <w:br/>
      </w:r>
      <w:r>
        <w:rPr>
          <w:rFonts w:hint="eastAsia"/>
        </w:rPr>
        <w:t>　　5.5 收费票据厂家（五）</w:t>
      </w:r>
      <w:r>
        <w:rPr>
          <w:rFonts w:hint="eastAsia"/>
        </w:rPr>
        <w:br/>
      </w:r>
      <w:r>
        <w:rPr>
          <w:rFonts w:hint="eastAsia"/>
        </w:rPr>
        <w:t>　　　　5.5.1 收费票据厂家（五）基本信息、收费票据生产基地、销售区域、竞争对手及市场地位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收费票据厂家（五）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收费票据厂家（五）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收费票据厂家（五）公司简介及主要业务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收费票据厂家（五）企业最新动态</w:t>
      </w:r>
      <w:r>
        <w:rPr>
          <w:rFonts w:hint="eastAsia"/>
        </w:rPr>
        <w:br/>
      </w:r>
      <w:r>
        <w:rPr>
          <w:rFonts w:hint="eastAsia"/>
        </w:rPr>
        <w:t>　　5.6 收费票据厂家（六）</w:t>
      </w:r>
      <w:r>
        <w:rPr>
          <w:rFonts w:hint="eastAsia"/>
        </w:rPr>
        <w:br/>
      </w:r>
      <w:r>
        <w:rPr>
          <w:rFonts w:hint="eastAsia"/>
        </w:rPr>
        <w:t>　　　　5.6.1 收费票据厂家（六）基本信息、收费票据生产基地、销售区域、竞争对手及市场地位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收费票据厂家（六）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收费票据厂家（六）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收费票据厂家（六）公司简介及主要业务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收费票据厂家（六）企业最新动态</w:t>
      </w:r>
      <w:r>
        <w:rPr>
          <w:rFonts w:hint="eastAsia"/>
        </w:rPr>
        <w:br/>
      </w:r>
      <w:r>
        <w:rPr>
          <w:rFonts w:hint="eastAsia"/>
        </w:rPr>
        <w:t>　　5.7 收费票据厂家（七）</w:t>
      </w:r>
      <w:r>
        <w:rPr>
          <w:rFonts w:hint="eastAsia"/>
        </w:rPr>
        <w:br/>
      </w:r>
      <w:r>
        <w:rPr>
          <w:rFonts w:hint="eastAsia"/>
        </w:rPr>
        <w:t>　　　　5.7.1 收费票据厂家（七）基本信息、收费票据生产基地、销售区域、竞争对手及市场地位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收费票据厂家（七）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收费票据厂家（七）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收费票据厂家（七）公司简介及主要业务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收费票据厂家（七）企业最新动态</w:t>
      </w:r>
      <w:r>
        <w:rPr>
          <w:rFonts w:hint="eastAsia"/>
        </w:rPr>
        <w:br/>
      </w:r>
      <w:r>
        <w:rPr>
          <w:rFonts w:hint="eastAsia"/>
        </w:rPr>
        <w:t>　　5.8 收费票据厂家（八）</w:t>
      </w:r>
      <w:r>
        <w:rPr>
          <w:rFonts w:hint="eastAsia"/>
        </w:rPr>
        <w:br/>
      </w:r>
      <w:r>
        <w:rPr>
          <w:rFonts w:hint="eastAsia"/>
        </w:rPr>
        <w:t>　　　　5.8.1 收费票据厂家（八）基本信息、收费票据生产基地、销售区域、竞争对手及市场地位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收费票据厂家（八）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收费票据厂家（八） 收费票据销量、收入、价格及毛利率（2020-2025）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收费票据厂家（八）公司简介及主要业务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收费票据厂家（八）企业最新动态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不同产品类型收费票据分析</w:t>
      </w:r>
      <w:r>
        <w:rPr>
          <w:rFonts w:hint="eastAsia"/>
        </w:rPr>
        <w:br/>
      </w:r>
      <w:r>
        <w:rPr>
          <w:rFonts w:hint="eastAsia"/>
        </w:rPr>
        <w:t>　　6.1 全球不同产品类型收费票据销量（2020-2031）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全球不同产品类型收费票据销量及市场份额（2020-2025）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全球不同产品类型收费票据销量预测（2025-2031）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全球不同产品类型收费票据收入（2020-2031）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全球不同产品类型收费票据收入及市场份额（2020-2025）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全球不同产品类型收费票据收入预测（2025-2031）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全球不同产品类型收费票据价格走势（2020-2031）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不同应用收费票据分析</w:t>
      </w:r>
      <w:r>
        <w:rPr>
          <w:rFonts w:hint="eastAsia"/>
        </w:rPr>
        <w:br/>
      </w:r>
      <w:r>
        <w:rPr>
          <w:rFonts w:hint="eastAsia"/>
        </w:rPr>
        <w:t>　　7.1 全球不同应用收费票据销量（2020-2031）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全球不同应用收费票据销量及市场份额（2020-2025）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全球不同应用收费票据销量预测（2025-2031）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全球不同应用收费票据收入（2020-2031）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全球不同应用收费票据收入及市场份额（2020-2025）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全球不同应用收费票据收入预测（2025-2031）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全球不同应用收费票据价格走势（2020-2031）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收费票据产业链分析</w:t>
      </w:r>
      <w:r>
        <w:rPr>
          <w:rFonts w:hint="eastAsia"/>
        </w:rPr>
        <w:br/>
      </w:r>
      <w:r>
        <w:rPr>
          <w:rFonts w:hint="eastAsia"/>
        </w:rPr>
        <w:t>　　8.2 收费票据产业上游供应分析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收费票据下游典型客户</w:t>
      </w:r>
      <w:r>
        <w:rPr>
          <w:rFonts w:hint="eastAsia"/>
        </w:rPr>
        <w:br/>
      </w:r>
      <w:r>
        <w:rPr>
          <w:rFonts w:hint="eastAsia"/>
        </w:rPr>
        <w:t>　　8.4 收费票据销售渠道分析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收费票据行业发展机遇及主要驱动因素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收费票据行业发展面临的风险</w:t>
      </w:r>
      <w:r>
        <w:rPr>
          <w:rFonts w:hint="eastAsia"/>
        </w:rPr>
        <w:br/>
      </w:r>
      <w:r>
        <w:rPr>
          <w:rFonts w:hint="eastAsia"/>
        </w:rPr>
        <w:t>　　9.3 收费票据行业政策分析</w:t>
      </w:r>
      <w:r>
        <w:rPr>
          <w:rFonts w:hint="eastAsia"/>
        </w:rPr>
        <w:br/>
      </w:r>
      <w:r>
        <w:rPr>
          <w:rFonts w:hint="eastAsia"/>
        </w:rPr>
        <w:t>　　9.4 收费票据中国企业SWOT分析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收费票据产品图片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全球不同产品类型收费票据销售额2020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全球不同产品类型收费票据市场份额2024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全球不同应用收费票据销售额2020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全球不同应用收费票据市场份额2024 VS 2025</w:t>
      </w:r>
      <w:r>
        <w:rPr>
          <w:rFonts w:hint="eastAsia"/>
        </w:rPr>
        <w:br/>
      </w:r>
      <w:r>
        <w:rPr>
          <w:rFonts w:hint="eastAsia"/>
        </w:rPr>
        <w:t>　　图 全球收费票据产能、产量、产能利用率及发展趋势（2020-2031）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全球收费票据产量、需求量及发展趋势（2020-2031）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全球主要地区收费票据产量市场份额（2020-2031）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中国收费票据产能、产量、产能利用率及发展趋势（2020-2031）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中国收费票据产量、市场需求量及发展趋势（2020-2031）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全球收费票据市场销售额及增长率:（2020-2031）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全球市场收费票据市场规模：2020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全球市场收费票据价格趋势（2020-2031）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2025年全球市场主要厂家收费票据销量市场份额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2025年全球市场主要厂家收费票据收入市场份额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2025年中国市场主要厂家收费票据销量市场份额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2025年中国市场主要厂家收费票据收入市场份额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2025年全球前五大厂家收费票据市场份额</w:t>
      </w:r>
      <w:r>
        <w:rPr>
          <w:rFonts w:hint="eastAsia"/>
        </w:rPr>
        <w:br/>
      </w:r>
      <w:r>
        <w:rPr>
          <w:rFonts w:hint="eastAsia"/>
        </w:rPr>
        <w:t>　　图 2025年全球收费票据第一梯队、第二梯队和第三梯队厂家（品牌）及市场份额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全球主要地区收费票据销售收入（2020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全球主要地区收费票据销售收入市场份额（2024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北美市场收费票据收入及增长率（2020-2031）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欧洲市场收费票据收入及增长率（2020-2031）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中国市场收费票据收入及增长率（2020-2031）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日本市场收费票据收入及增长率（2020-2031）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韩国市场收费票据销量及增长率（2020-2031）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韩国市场收费票据收入及增长率（2020-2031）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全球不同产品类型收费票据价格走势（2020-2031）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全球不同应用收费票据价格走势（2020-2031）</w:t>
      </w:r>
      <w:r>
        <w:rPr>
          <w:rFonts w:hint="eastAsia"/>
        </w:rPr>
        <w:br/>
      </w:r>
      <w:r>
        <w:rPr>
          <w:rFonts w:hint="eastAsia"/>
        </w:rPr>
        <w:t>　　图 收费票据产业链</w:t>
      </w:r>
      <w:r>
        <w:rPr>
          <w:rFonts w:hint="eastAsia"/>
        </w:rPr>
        <w:br/>
      </w:r>
      <w:r>
        <w:rPr>
          <w:rFonts w:hint="eastAsia"/>
        </w:rPr>
        <w:t>　　图 收费票据中国企业SWOT分析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全球不同产品类型收费票据销售额增长（CAGR）趋势2020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收费票据行业目前发展现状</w:t>
      </w:r>
      <w:r>
        <w:rPr>
          <w:rFonts w:hint="eastAsia"/>
        </w:rPr>
        <w:br/>
      </w:r>
      <w:r>
        <w:rPr>
          <w:rFonts w:hint="eastAsia"/>
        </w:rPr>
        <w:t>　　表 收费票据发展趋势</w:t>
      </w:r>
      <w:r>
        <w:rPr>
          <w:rFonts w:hint="eastAsia"/>
        </w:rPr>
        <w:br/>
      </w:r>
      <w:r>
        <w:rPr>
          <w:rFonts w:hint="eastAsia"/>
        </w:rPr>
        <w:t>　　表 全球主要地区收费票据产量增速（CAGR）：2020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全球主要地区收费票据产量（2020-2025）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全球主要地区收费票据产量市场份额（2020-2025）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全球市场主要厂家收费票据销售价格（2020-2025）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2025年全球主要厂家收费票据收入排名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中国市场主要厂家收费票据销量（2020-2025）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中国市场主要厂家收费票据销量市场份额（2020-2025）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中国市场主要厂家收费票据销售收入（2020-2025）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中国市场主要厂家收费票据销售收入市场份额（2020-2025）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2025年中国主要厂家收费票据收入排名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中国市场主要厂家收费票据销售价格（2020-2025）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全球主要厂家收费票据总部及产地分布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全球主要厂家成立时间及收费票据商业化日期</w:t>
      </w:r>
      <w:r>
        <w:rPr>
          <w:rFonts w:hint="eastAsia"/>
        </w:rPr>
        <w:br/>
      </w:r>
      <w:r>
        <w:rPr>
          <w:rFonts w:hint="eastAsia"/>
        </w:rPr>
        <w:t>　　表 全球主要厂家收费票据产品类型及应用</w:t>
      </w:r>
      <w:r>
        <w:rPr>
          <w:rFonts w:hint="eastAsia"/>
        </w:rPr>
        <w:br/>
      </w:r>
      <w:r>
        <w:rPr>
          <w:rFonts w:hint="eastAsia"/>
        </w:rPr>
        <w:t>　　表 2025年全球收费票据主要厂家市场地位（第一梯队、第二梯队和第三梯队）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全球收费票据市场投资、并购等现状分析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全球主要地区收费票据销售收入增速：（2020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全球主要地区收费票据销售收入（2020-2025）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全球主要地区收费票据收入市场份额（2025-2031）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全球主要地区收费票据销量：2020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全球主要地区收费票据销量（2020-2025）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全球主要地区收费票据销量（2025-2031）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全球主要地区收费票据销量份额（2025-2031）</w:t>
      </w:r>
      <w:r>
        <w:rPr>
          <w:rFonts w:hint="eastAsia"/>
        </w:rPr>
        <w:br/>
      </w:r>
      <w:r>
        <w:rPr>
          <w:rFonts w:hint="eastAsia"/>
        </w:rPr>
        <w:t>　　表 收费票据厂家（一）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收费票据厂家（一）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收费票据厂家（一）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收费票据厂家（一）企业最新动态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收费票据厂家（二）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收费票据厂家（二）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收费票据厂家（二）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收费票据厂家（二）企业最新动态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收费票据厂家（三）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收费票据厂家（三）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收费票据厂家（三）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收费票据厂家（三）公司最新动态</w:t>
      </w:r>
      <w:r>
        <w:rPr>
          <w:rFonts w:hint="eastAsia"/>
        </w:rPr>
        <w:br/>
      </w:r>
      <w:r>
        <w:rPr>
          <w:rFonts w:hint="eastAsia"/>
        </w:rPr>
        <w:t>　　表 收费票据厂家（四）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收费票据厂家（四）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收费票据厂家（四）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收费票据厂家（四）企业最新动态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收费票据厂家（五）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收费票据厂家（五）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收费票据厂家（五）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收费票据厂家（五）企业最新动态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收费票据厂家（六）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收费票据厂家（六）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收费票据厂家（六）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收费票据厂家（六）企业最新动态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收费票据厂家（七）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收费票据厂家（七）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收费票据厂家（七）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收费票据厂家（七）企业最新动态</w:t>
      </w:r>
      <w:r>
        <w:rPr>
          <w:rFonts w:hint="eastAsia"/>
        </w:rPr>
        <w:br/>
      </w:r>
      <w:r>
        <w:rPr>
          <w:rFonts w:hint="eastAsia"/>
        </w:rPr>
        <w:t>　　表 收费票据厂家（八） 收费票据生产基地、销售区域、竞争对手及市场地位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收费票据厂家（八） 收费票据产品规格、参数及市场应用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收费票据厂家（八） 收费票据销量、收入、价格（美元/件）及毛利率（2020-2025）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收费票据厂家（八）公司简介及主要业务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收费票据厂家（八）企业最新动态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全球不同产品类型收费票据销量（2020-2025）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全球不同产品类型收费票据收入预测（2025-2031）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全球不同类型收费票据收入市场份额预测（2025-2031）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全球不同应用收费票据销量（2020-2025年）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全球不同应用收费票据销量市场份额（2020-2025）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全球不同应用收费票据销量预测（2025-2031）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全球不同应用收费票据销量市场份额预测（2025-2031）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全球不同应用收费票据收入（2020-2025年）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全球不同应用收费票据收入市场份额（2020-2025）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全球不同应用收费票据收入预测（2025-2031）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全球不同应用收费票据收入市场份额预测（2025-2031）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收费票据上游原料供应商及联系方式列表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收费票据典型客户列表</w:t>
      </w:r>
      <w:r>
        <w:rPr>
          <w:rFonts w:hint="eastAsia"/>
        </w:rPr>
        <w:br/>
      </w:r>
      <w:r>
        <w:rPr>
          <w:rFonts w:hint="eastAsia"/>
        </w:rPr>
        <w:t>　　表 收费票据主要销售模式及销售渠道</w:t>
      </w:r>
      <w:r>
        <w:rPr>
          <w:rFonts w:hint="eastAsia"/>
        </w:rPr>
        <w:br/>
      </w:r>
      <w:r>
        <w:rPr>
          <w:rFonts w:hint="eastAsia"/>
        </w:rPr>
        <w:t>　　表 收费票据行业发展机遇及主要驱动因素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收费票据行业发展面临的风险</w:t>
      </w:r>
      <w:r>
        <w:rPr>
          <w:rFonts w:hint="eastAsia"/>
        </w:rPr>
        <w:br/>
      </w:r>
      <w:r>
        <w:rPr>
          <w:rFonts w:hint="eastAsia"/>
        </w:rPr>
        <w:t>　　表 收费票据行业政策分析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34c29ca214858" w:history="1">
        <w:r>
          <w:rPr>
            <w:rStyle w:val="Hyperlink"/>
          </w:rPr>
          <w:t>全球与中国收费票据行业研究分析及市场前景报告（2025-2031年）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34c29ca214858" w:history="1">
        <w:r>
          <w:rPr>
            <w:rStyle w:val="Hyperlink"/>
          </w:rPr>
          <w:t>https://www.20087.com/6/92/ShouFeiPiaoJuHangYeQianJingQuShi.html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热点：医院缴费单据图片、收费票据是发票吗、医疗单据图片、收费票据图片、医院收费票据图片、收费票据怎么打印、3000元收据图片、医疗住院收费票据、医院收费票据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b61f3986464b" w:history="1">
      <w:r>
        <w:rPr>
          <w:rStyle w:val="Hyperlink"/>
        </w:rPr>
        <w:t>全球与中国收费票据行业研究分析及市场前景报告（2025-2031年）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ouFeiPiaoJuHangYeQianJingQuShi.html" TargetMode="External" Id="Red134c29ca21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ouFeiPiaoJuHangYeQianJingQuShi.html" TargetMode="External" Id="Raab0b61f398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2024-12-13T04:29:56Z</dcterms:created>
  <dcterms:modified xsi:type="dcterms:W3CDTF">2024-12-13T05:29:56Z</dcterms:modified>
  <dc:subject>全球与中国收费票据行业研究分析及市场前景报告（2025-2031年）</dc:subject>
  <dc:title>全球与中国收费票据行业研究分析及市场前景报告（2025-2031年）</dc:title>
  <cp:keywords>全球与中国收费票据行业研究分析及市场前景报告（2025-2031年）</cp:keywords>
  <dc:description>全球与中国收费票据行业研究分析及市场前景报告（2025-2031年）</dc:description>
</cp:coreProperties>
</file>