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ac1add12148f4" w:history="1">
              <w:r>
                <w:rPr>
                  <w:rStyle w:val="Hyperlink"/>
                </w:rPr>
                <w:t>2025-2031年中国教育OMO模式市场调查研究与前景趋势预测报告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ac1add12148f4" w:history="1">
              <w:r>
                <w:rPr>
                  <w:rStyle w:val="Hyperlink"/>
                </w:rPr>
                <w:t>2025-2031年中国教育OMO模式市场调查研究与前景趋势预测报告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ac1add12148f4" w:history="1">
                <w:r>
                  <w:rPr>
                    <w:rStyle w:val="Hyperlink"/>
                  </w:rPr>
                  <w:t>https://www.20087.com/6/22/JiaoYuOMOMoShiDeQianJingQuShi.html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O（Online-Merge-Offline，在线融合线下）模式在教育领域的应用，打破了传统教育的时间和空间限制，实现了线上学习资源与线下教学体验的深度融合。疫情期间，OMO模式在教育行业的应用迅速扩大，不仅提高了教学效率，还增强了学习的互动性和个性化。通过直播授课、智能辅导、虚拟实验室等技术，为学生提供了丰富多样的学习体验。</w:t>
      </w:r>
      <w:r>
        <w:rPr>
          <w:rFonts w:hint="eastAsia"/>
        </w:rPr>
        <w:br/>
      </w:r>
      <w:r>
        <w:rPr>
          <w:rFonts w:hint="eastAsia"/>
        </w:rPr>
        <w:t>　　未来，教育OMO模式将更加注重教育内容的个性化定制和学习效果的精准评估。利用大数据分析学生学习行为，智能推荐个性化学习路径，实现“千人千面”的教学模式。同时，增强现实（AR）、虚拟现实（VR）等技术的应用，将为学生创造更加沉浸式的学习环境，提升学习趣味性和参与度。此外，随着教育公平的重视，OMO模式将助力教育资源均衡分布，缩小城乡、区域之间的教育差距，推动教育的普及与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ac1add12148f4" w:history="1">
        <w:r>
          <w:rPr>
            <w:rStyle w:val="Hyperlink"/>
          </w:rPr>
          <w:t>2025-2031年中国教育OMO模式市场调查研究与前景趋势预测报告</w:t>
        </w:r>
      </w:hyperlink>
      <w:r>
        <w:rPr>
          <w:rFonts w:hint="eastAsia"/>
        </w:rPr>
        <w:t>》系统分析了教育OMO模式行业的市场规模、市场需求及价格波动，深入探讨了教育OMO模式产业链关键环节及各细分市场特点。报告基于权威数据，科学预测了教育OMO模式市场前景与发展趋势，同时评估了教育OMO模式重点企业的经营状况，包括品牌影响力、市场集中度及竞争格局。通过SWOT分析，报告揭示了教育OMO模式行业面临的风险与机遇，为教育OMO模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教育OMO模式发展综述</w:t>
      </w:r>
      <w:r>
        <w:rPr>
          <w:rFonts w:hint="eastAsia"/>
        </w:rPr>
        <w:br/>
      </w:r>
      <w:r>
        <w:rPr>
          <w:rFonts w:hint="eastAsia"/>
        </w:rPr>
        <w:t>　　第一节 教育OMO模式基本概念</w:t>
      </w:r>
      <w:r>
        <w:rPr>
          <w:rFonts w:hint="eastAsia"/>
        </w:rPr>
        <w:br/>
      </w:r>
      <w:r>
        <w:rPr>
          <w:rFonts w:hint="eastAsia"/>
        </w:rPr>
        <w:t>　　　　一、OMO商业模式定义</w:t>
      </w:r>
      <w:r>
        <w:rPr>
          <w:rFonts w:hint="eastAsia"/>
        </w:rPr>
        <w:br/>
      </w:r>
      <w:r>
        <w:rPr>
          <w:rFonts w:hint="eastAsia"/>
        </w:rPr>
        <w:t>　　　　一、教育OMO模式定义</w:t>
      </w:r>
      <w:r>
        <w:rPr>
          <w:rFonts w:hint="eastAsia"/>
        </w:rPr>
        <w:br/>
      </w:r>
      <w:r>
        <w:rPr>
          <w:rFonts w:hint="eastAsia"/>
        </w:rPr>
        <w:t>　　　　二、教育OMO模式特点</w:t>
      </w:r>
      <w:r>
        <w:rPr>
          <w:rFonts w:hint="eastAsia"/>
        </w:rPr>
        <w:br/>
      </w:r>
      <w:r>
        <w:rPr>
          <w:rFonts w:hint="eastAsia"/>
        </w:rPr>
        <w:t>　　第二节 教育OMO模式的形态</w:t>
      </w:r>
      <w:r>
        <w:rPr>
          <w:rFonts w:hint="eastAsia"/>
        </w:rPr>
        <w:br/>
      </w:r>
      <w:r>
        <w:rPr>
          <w:rFonts w:hint="eastAsia"/>
        </w:rPr>
        <w:t>　　　　一、线上教学、线下服务</w:t>
      </w:r>
      <w:r>
        <w:rPr>
          <w:rFonts w:hint="eastAsia"/>
        </w:rPr>
        <w:br/>
      </w:r>
      <w:r>
        <w:rPr>
          <w:rFonts w:hint="eastAsia"/>
        </w:rPr>
        <w:t>　　　　二、线下教学，线上服务</w:t>
      </w:r>
      <w:r>
        <w:rPr>
          <w:rFonts w:hint="eastAsia"/>
        </w:rPr>
        <w:br/>
      </w:r>
      <w:r>
        <w:rPr>
          <w:rFonts w:hint="eastAsia"/>
        </w:rPr>
        <w:t>　　　　三、线上教学和服务同时兼具线下教学和服务</w:t>
      </w:r>
      <w:r>
        <w:rPr>
          <w:rFonts w:hint="eastAsia"/>
        </w:rPr>
        <w:br/>
      </w:r>
      <w:r>
        <w:rPr>
          <w:rFonts w:hint="eastAsia"/>
        </w:rPr>
        <w:t>　　第三节 教育业各界对OMO模式的发展见解</w:t>
      </w:r>
      <w:r>
        <w:rPr>
          <w:rFonts w:hint="eastAsia"/>
        </w:rPr>
        <w:br/>
      </w:r>
      <w:r>
        <w:rPr>
          <w:rFonts w:hint="eastAsia"/>
        </w:rPr>
        <w:t>　　第四节 传统教育机构转型OMO模式的障碍因素</w:t>
      </w:r>
      <w:r>
        <w:rPr>
          <w:rFonts w:hint="eastAsia"/>
        </w:rPr>
        <w:br/>
      </w:r>
      <w:r>
        <w:rPr>
          <w:rFonts w:hint="eastAsia"/>
        </w:rPr>
        <w:t>　　第五节 转型OMO模式的发展方式</w:t>
      </w:r>
      <w:r>
        <w:rPr>
          <w:rFonts w:hint="eastAsia"/>
        </w:rPr>
        <w:br/>
      </w:r>
      <w:r>
        <w:rPr>
          <w:rFonts w:hint="eastAsia"/>
        </w:rPr>
        <w:t>　　　　一、教育线上化</w:t>
      </w:r>
      <w:r>
        <w:rPr>
          <w:rFonts w:hint="eastAsia"/>
        </w:rPr>
        <w:br/>
      </w:r>
      <w:r>
        <w:rPr>
          <w:rFonts w:hint="eastAsia"/>
        </w:rPr>
        <w:t>　　　　二、教务信息化</w:t>
      </w:r>
      <w:r>
        <w:rPr>
          <w:rFonts w:hint="eastAsia"/>
        </w:rPr>
        <w:br/>
      </w:r>
      <w:r>
        <w:rPr>
          <w:rFonts w:hint="eastAsia"/>
        </w:rPr>
        <w:t>　　　　三、组织架构调整</w:t>
      </w:r>
      <w:r>
        <w:rPr>
          <w:rFonts w:hint="eastAsia"/>
        </w:rPr>
        <w:br/>
      </w:r>
      <w:r>
        <w:rPr>
          <w:rFonts w:hint="eastAsia"/>
        </w:rPr>
        <w:t>　　　　四、控制线上获客成本</w:t>
      </w:r>
      <w:r>
        <w:rPr>
          <w:rFonts w:hint="eastAsia"/>
        </w:rPr>
        <w:br/>
      </w:r>
      <w:r>
        <w:rPr>
          <w:rFonts w:hint="eastAsia"/>
        </w:rPr>
        <w:t>　　　　五、完善线上线下服务体系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教育OMO模式发展环境分析（PEST）</w:t>
      </w:r>
      <w:r>
        <w:rPr>
          <w:rFonts w:hint="eastAsia"/>
        </w:rPr>
        <w:br/>
      </w:r>
      <w:r>
        <w:rPr>
          <w:rFonts w:hint="eastAsia"/>
        </w:rPr>
        <w:t>　　第一节 教育OMO模式政策环境分析</w:t>
      </w:r>
      <w:r>
        <w:rPr>
          <w:rFonts w:hint="eastAsia"/>
        </w:rPr>
        <w:br/>
      </w:r>
      <w:r>
        <w:rPr>
          <w:rFonts w:hint="eastAsia"/>
        </w:rPr>
        <w:t>　　　　一、行业市场监管体制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二、行业相关政策汇总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第二节 教育OMO模式经济环境分析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</w:t>
      </w:r>
      <w:r>
        <w:rPr>
          <w:rFonts w:hint="eastAsia"/>
        </w:rPr>
        <w:br/>
      </w:r>
      <w:r>
        <w:rPr>
          <w:rFonts w:hint="eastAsia"/>
        </w:rPr>
        <w:t>　　　　二、中国教育行业财政支出占比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教育OMO模式社会环境分析</w:t>
      </w:r>
      <w:r>
        <w:rPr>
          <w:rFonts w:hint="eastAsia"/>
        </w:rPr>
        <w:br/>
      </w:r>
      <w:r>
        <w:rPr>
          <w:rFonts w:hint="eastAsia"/>
        </w:rPr>
        <w:t>　　　　一、中国青少年人口数量规模</w:t>
      </w:r>
      <w:r>
        <w:rPr>
          <w:rFonts w:hint="eastAsia"/>
        </w:rPr>
        <w:br/>
      </w:r>
      <w:r>
        <w:rPr>
          <w:rFonts w:hint="eastAsia"/>
        </w:rPr>
        <w:t>　　　　二、中国家庭教育支出规模</w:t>
      </w:r>
      <w:r>
        <w:rPr>
          <w:rFonts w:hint="eastAsia"/>
        </w:rPr>
        <w:br/>
      </w:r>
      <w:r>
        <w:rPr>
          <w:rFonts w:hint="eastAsia"/>
        </w:rPr>
        <w:t>　　　　三、社会环境对行业发展的影响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教育OMO模式技术环境分析</w:t>
      </w:r>
      <w:r>
        <w:rPr>
          <w:rFonts w:hint="eastAsia"/>
        </w:rPr>
        <w:br/>
      </w:r>
      <w:r>
        <w:rPr>
          <w:rFonts w:hint="eastAsia"/>
        </w:rPr>
        <w:t>　　　　一、移动互联网技术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新冠肺炎疫情对行业发展的影响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教育OMO模式产业链结构分析</w:t>
      </w:r>
      <w:r>
        <w:rPr>
          <w:rFonts w:hint="eastAsia"/>
        </w:rPr>
        <w:br/>
      </w:r>
      <w:r>
        <w:rPr>
          <w:rFonts w:hint="eastAsia"/>
        </w:rPr>
        <w:t>　　第一节 教育行业“OMO模式”价值链分布</w:t>
      </w:r>
      <w:r>
        <w:rPr>
          <w:rFonts w:hint="eastAsia"/>
        </w:rPr>
        <w:br/>
      </w:r>
      <w:r>
        <w:rPr>
          <w:rFonts w:hint="eastAsia"/>
        </w:rPr>
        <w:t>　　第二节 教育OMO模式产业链分析</w:t>
      </w:r>
      <w:r>
        <w:rPr>
          <w:rFonts w:hint="eastAsia"/>
        </w:rPr>
        <w:br/>
      </w:r>
      <w:r>
        <w:rPr>
          <w:rFonts w:hint="eastAsia"/>
        </w:rPr>
        <w:t>　　　　一、教育OMO模式产业链结构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第三节 教育OMO模式上游产业分析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教育OMO模式下游产业分析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教育OMO模式发展情况分析</w:t>
      </w:r>
      <w:r>
        <w:rPr>
          <w:rFonts w:hint="eastAsia"/>
        </w:rPr>
        <w:br/>
      </w:r>
      <w:r>
        <w:rPr>
          <w:rFonts w:hint="eastAsia"/>
        </w:rPr>
        <w:t>　　第一节 教育OMO模式发展现状分析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教育OMO模式市场竞争分析</w:t>
      </w:r>
      <w:r>
        <w:rPr>
          <w:rFonts w:hint="eastAsia"/>
        </w:rPr>
        <w:br/>
      </w:r>
      <w:r>
        <w:rPr>
          <w:rFonts w:hint="eastAsia"/>
        </w:rPr>
        <w:t>　　　　一、行业市场竞争特点分析</w:t>
      </w:r>
      <w:r>
        <w:rPr>
          <w:rFonts w:hint="eastAsia"/>
        </w:rPr>
        <w:br/>
      </w:r>
      <w:r>
        <w:rPr>
          <w:rFonts w:hint="eastAsia"/>
        </w:rPr>
        <w:t>　　　　二、行业市场竞争格局分析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三、行业市场竞争热点分析</w:t>
      </w:r>
      <w:r>
        <w:rPr>
          <w:rFonts w:hint="eastAsia"/>
        </w:rPr>
        <w:br/>
      </w:r>
      <w:r>
        <w:rPr>
          <w:rFonts w:hint="eastAsia"/>
        </w:rPr>
        <w:t>　　第三节 教育OMO模式用户需求分析</w:t>
      </w:r>
      <w:r>
        <w:rPr>
          <w:rFonts w:hint="eastAsia"/>
        </w:rPr>
        <w:br/>
      </w:r>
      <w:r>
        <w:rPr>
          <w:rFonts w:hint="eastAsia"/>
        </w:rPr>
        <w:t>　　　　一、行业不同用户群体痛点分析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二、行业不同产品用户体验分析</w:t>
      </w:r>
      <w:r>
        <w:rPr>
          <w:rFonts w:hint="eastAsia"/>
        </w:rPr>
        <w:br/>
      </w:r>
      <w:r>
        <w:rPr>
          <w:rFonts w:hint="eastAsia"/>
        </w:rPr>
        <w:t>　　第四节 教育OMO模式招生渠道分析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教育OMO模式细分市场分析</w:t>
      </w:r>
      <w:r>
        <w:rPr>
          <w:rFonts w:hint="eastAsia"/>
        </w:rPr>
        <w:br/>
      </w:r>
      <w:r>
        <w:rPr>
          <w:rFonts w:hint="eastAsia"/>
        </w:rPr>
        <w:t>　　第一节 中美教育细分市场结构对比</w:t>
      </w:r>
      <w:r>
        <w:rPr>
          <w:rFonts w:hint="eastAsia"/>
        </w:rPr>
        <w:br/>
      </w:r>
      <w:r>
        <w:rPr>
          <w:rFonts w:hint="eastAsia"/>
        </w:rPr>
        <w:t>　　　　一、美国教育市场结构</w:t>
      </w:r>
      <w:r>
        <w:rPr>
          <w:rFonts w:hint="eastAsia"/>
        </w:rPr>
        <w:br/>
      </w:r>
      <w:r>
        <w:rPr>
          <w:rFonts w:hint="eastAsia"/>
        </w:rPr>
        <w:t>　　　　二、中国教育市场结构</w:t>
      </w:r>
      <w:r>
        <w:rPr>
          <w:rFonts w:hint="eastAsia"/>
        </w:rPr>
        <w:br/>
      </w:r>
      <w:r>
        <w:rPr>
          <w:rFonts w:hint="eastAsia"/>
        </w:rPr>
        <w:t>　　第二节 K12在线教育市场分析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t>　　第三节 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t>　　第四节 职业在线教育市场分析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、用户学习特点分析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、行业所处生命周期</w:t>
      </w:r>
      <w:r>
        <w:rPr>
          <w:rFonts w:hint="eastAsia"/>
        </w:rPr>
        <w:br/>
      </w:r>
      <w:r>
        <w:rPr>
          <w:rFonts w:hint="eastAsia"/>
        </w:rPr>
        <w:t>　　　　　　2 、行业市场规模情况</w:t>
      </w:r>
      <w:r>
        <w:rPr>
          <w:rFonts w:hint="eastAsia"/>
        </w:rPr>
        <w:br/>
      </w:r>
      <w:r>
        <w:rPr>
          <w:rFonts w:hint="eastAsia"/>
        </w:rPr>
        <w:t>　　　　　　3 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、行业规模发展预测</w:t>
      </w:r>
      <w:r>
        <w:rPr>
          <w:rFonts w:hint="eastAsia"/>
        </w:rPr>
        <w:br/>
      </w:r>
      <w:r>
        <w:rPr>
          <w:rFonts w:hint="eastAsia"/>
        </w:rPr>
        <w:t>　　　　　　2 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中国主要在线教育网站发展情况分析</w:t>
      </w:r>
      <w:r>
        <w:rPr>
          <w:rFonts w:hint="eastAsia"/>
        </w:rPr>
        <w:br/>
      </w:r>
      <w:r>
        <w:rPr>
          <w:rFonts w:hint="eastAsia"/>
        </w:rPr>
        <w:t>　　第一节 高等教育在线网站分析</w:t>
      </w:r>
      <w:r>
        <w:rPr>
          <w:rFonts w:hint="eastAsia"/>
        </w:rPr>
        <w:br/>
      </w:r>
      <w:r>
        <w:rPr>
          <w:rFonts w:hint="eastAsia"/>
        </w:rPr>
        <w:t>　　　　一、啄木鸟教育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二、万门大学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四、盈禾优仕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第二节 职业教育在线网站分析</w:t>
      </w:r>
      <w:r>
        <w:rPr>
          <w:rFonts w:hint="eastAsia"/>
        </w:rPr>
        <w:br/>
      </w:r>
      <w:r>
        <w:rPr>
          <w:rFonts w:hint="eastAsia"/>
        </w:rPr>
        <w:t>　　　　一、开课吧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二、沪江网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三、无忧英语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四、奇迹曼特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五、学尔森教育</w:t>
      </w:r>
      <w:r>
        <w:rPr>
          <w:rFonts w:hint="eastAsia"/>
        </w:rPr>
        <w:br/>
      </w:r>
      <w:r>
        <w:rPr>
          <w:rFonts w:hint="eastAsia"/>
        </w:rPr>
        <w:t>　　　　　　1 、网站发展概况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中国主要在线教育企业情况分析</w:t>
      </w:r>
      <w:r>
        <w:rPr>
          <w:rFonts w:hint="eastAsia"/>
        </w:rPr>
        <w:br/>
      </w:r>
      <w:r>
        <w:rPr>
          <w:rFonts w:hint="eastAsia"/>
        </w:rPr>
        <w:t>　　第一节 中国教育企业概览</w:t>
      </w:r>
      <w:r>
        <w:rPr>
          <w:rFonts w:hint="eastAsia"/>
        </w:rPr>
        <w:br/>
      </w:r>
      <w:r>
        <w:rPr>
          <w:rFonts w:hint="eastAsia"/>
        </w:rPr>
        <w:t>　　第二节 重点教育企业分析</w:t>
      </w:r>
      <w:r>
        <w:rPr>
          <w:rFonts w:hint="eastAsia"/>
        </w:rPr>
        <w:br/>
      </w:r>
      <w:r>
        <w:rPr>
          <w:rFonts w:hint="eastAsia"/>
        </w:rPr>
        <w:t>　　　　一、新东方教育科技集团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三、正保远程教育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四、精锐国际教育集团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五、麦奇教育集团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、业务结构布局</w:t>
      </w:r>
      <w:r>
        <w:rPr>
          <w:rFonts w:hint="eastAsia"/>
        </w:rPr>
        <w:br/>
      </w:r>
      <w:r>
        <w:rPr>
          <w:rFonts w:hint="eastAsia"/>
        </w:rPr>
        <w:t>　　　　　　3 、课程体系模式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教育OMO模式标杆企业——案例研究与经验借鉴</w:t>
      </w:r>
      <w:r>
        <w:rPr>
          <w:rFonts w:hint="eastAsia"/>
        </w:rPr>
        <w:br/>
      </w:r>
      <w:r>
        <w:rPr>
          <w:rFonts w:hint="eastAsia"/>
        </w:rPr>
        <w:t>　　第一节 好未来公司简介</w:t>
      </w:r>
      <w:r>
        <w:rPr>
          <w:rFonts w:hint="eastAsia"/>
        </w:rPr>
        <w:br/>
      </w:r>
      <w:r>
        <w:rPr>
          <w:rFonts w:hint="eastAsia"/>
        </w:rPr>
        <w:t>　　第二节 好未来业务结构与课程体系</w:t>
      </w:r>
      <w:r>
        <w:rPr>
          <w:rFonts w:hint="eastAsia"/>
        </w:rPr>
        <w:br/>
      </w:r>
      <w:r>
        <w:rPr>
          <w:rFonts w:hint="eastAsia"/>
        </w:rPr>
        <w:t>　　　　一、业务组合发展思路</w:t>
      </w:r>
      <w:r>
        <w:rPr>
          <w:rFonts w:hint="eastAsia"/>
        </w:rPr>
        <w:br/>
      </w:r>
      <w:r>
        <w:rPr>
          <w:rFonts w:hint="eastAsia"/>
        </w:rPr>
        <w:t>　　　　二、课程体系发展分析</w:t>
      </w:r>
      <w:r>
        <w:rPr>
          <w:rFonts w:hint="eastAsia"/>
        </w:rPr>
        <w:br/>
      </w:r>
      <w:r>
        <w:rPr>
          <w:rFonts w:hint="eastAsia"/>
        </w:rPr>
        <w:t>　　　　　　1 、线上课程</w:t>
      </w:r>
      <w:r>
        <w:rPr>
          <w:rFonts w:hint="eastAsia"/>
        </w:rPr>
        <w:br/>
      </w:r>
      <w:r>
        <w:rPr>
          <w:rFonts w:hint="eastAsia"/>
        </w:rPr>
        <w:t>　　　　　　2 、线下课程</w:t>
      </w:r>
      <w:r>
        <w:rPr>
          <w:rFonts w:hint="eastAsia"/>
        </w:rPr>
        <w:br/>
      </w:r>
      <w:r>
        <w:rPr>
          <w:rFonts w:hint="eastAsia"/>
        </w:rPr>
        <w:t>　　　　三、好未来线上线下课程体系分布</w:t>
      </w:r>
      <w:r>
        <w:rPr>
          <w:rFonts w:hint="eastAsia"/>
        </w:rPr>
        <w:br/>
      </w:r>
      <w:r>
        <w:rPr>
          <w:rFonts w:hint="eastAsia"/>
        </w:rPr>
        <w:t>　　第三节 好未来主要发展布局</w:t>
      </w:r>
      <w:r>
        <w:rPr>
          <w:rFonts w:hint="eastAsia"/>
        </w:rPr>
        <w:br/>
      </w:r>
      <w:r>
        <w:rPr>
          <w:rFonts w:hint="eastAsia"/>
        </w:rPr>
        <w:t>　　　　一、技术端</w:t>
      </w:r>
      <w:r>
        <w:rPr>
          <w:rFonts w:hint="eastAsia"/>
        </w:rPr>
        <w:br/>
      </w:r>
      <w:r>
        <w:rPr>
          <w:rFonts w:hint="eastAsia"/>
        </w:rPr>
        <w:t>　　　　二、人才端</w:t>
      </w:r>
      <w:r>
        <w:rPr>
          <w:rFonts w:hint="eastAsia"/>
        </w:rPr>
        <w:br/>
      </w:r>
      <w:r>
        <w:rPr>
          <w:rFonts w:hint="eastAsia"/>
        </w:rPr>
        <w:t>　　　　三、内容端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教育OMO模式发展前景及规模预测</w:t>
      </w:r>
      <w:r>
        <w:rPr>
          <w:rFonts w:hint="eastAsia"/>
        </w:rPr>
        <w:br/>
      </w:r>
      <w:r>
        <w:rPr>
          <w:rFonts w:hint="eastAsia"/>
        </w:rPr>
        <w:t>　　第一节 2025-2031年教育OMO模式市场发展前景分析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一、教育OMO模式市场发展潜力</w:t>
      </w:r>
      <w:r>
        <w:rPr>
          <w:rFonts w:hint="eastAsia"/>
        </w:rPr>
        <w:br/>
      </w:r>
      <w:r>
        <w:rPr>
          <w:rFonts w:hint="eastAsia"/>
        </w:rPr>
        <w:t>　　　　二、教育OMO模式市场前景展望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2025-2031年教育OMO模式发展趋势预测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2025-2031年教育OMO模式行业市场规模预测分析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一、教育OMO模式市场规模预测分析</w:t>
      </w:r>
      <w:r>
        <w:rPr>
          <w:rFonts w:hint="eastAsia"/>
        </w:rPr>
        <w:br/>
      </w:r>
      <w:r>
        <w:rPr>
          <w:rFonts w:hint="eastAsia"/>
        </w:rPr>
        <w:t>　　　　（1）用户规模预测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二、教育OMO模式细分市场规模预测分析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教育OMO模式发展策略与投资机会分析</w:t>
      </w:r>
      <w:r>
        <w:rPr>
          <w:rFonts w:hint="eastAsia"/>
        </w:rPr>
        <w:br/>
      </w:r>
      <w:r>
        <w:rPr>
          <w:rFonts w:hint="eastAsia"/>
        </w:rPr>
        <w:t>　　第一节 教育OMO模式风险因素与发展策略</w:t>
      </w:r>
      <w:r>
        <w:rPr>
          <w:rFonts w:hint="eastAsia"/>
        </w:rPr>
        <w:br/>
      </w:r>
      <w:r>
        <w:rPr>
          <w:rFonts w:hint="eastAsia"/>
        </w:rPr>
        <w:t>　　　　一、教育OMO模式发展环境</w:t>
      </w:r>
      <w:r>
        <w:rPr>
          <w:rFonts w:hint="eastAsia"/>
        </w:rPr>
        <w:br/>
      </w:r>
      <w:r>
        <w:rPr>
          <w:rFonts w:hint="eastAsia"/>
        </w:rPr>
        <w:t>　　　　二、教育OMO模式发展壁垒</w:t>
      </w:r>
      <w:r>
        <w:rPr>
          <w:rFonts w:hint="eastAsia"/>
        </w:rPr>
        <w:br/>
      </w:r>
      <w:r>
        <w:rPr>
          <w:rFonts w:hint="eastAsia"/>
        </w:rPr>
        <w:t>　　　　三、教育OMO模式发展风险</w:t>
      </w:r>
      <w:r>
        <w:rPr>
          <w:rFonts w:hint="eastAsia"/>
        </w:rPr>
        <w:br/>
      </w:r>
      <w:r>
        <w:rPr>
          <w:rFonts w:hint="eastAsia"/>
        </w:rPr>
        <w:t>　　　　四、教育OMO模式发展策略</w:t>
      </w:r>
      <w:r>
        <w:rPr>
          <w:rFonts w:hint="eastAsia"/>
        </w:rPr>
        <w:br/>
      </w:r>
      <w:r>
        <w:rPr>
          <w:rFonts w:hint="eastAsia"/>
        </w:rPr>
        <w:t>　　第二节 (中-智-林)教育OMO模式市场投资机会分析</w:t>
      </w:r>
      <w:r>
        <w:rPr>
          <w:rFonts w:hint="eastAsia"/>
        </w:rPr>
        <w:br/>
      </w:r>
      <w:r>
        <w:rPr>
          <w:rFonts w:hint="eastAsia"/>
        </w:rPr>
        <w:t>　　　　一、细分领域投资机会</w:t>
      </w:r>
      <w:r>
        <w:rPr>
          <w:rFonts w:hint="eastAsia"/>
        </w:rPr>
        <w:br/>
      </w:r>
      <w:r>
        <w:rPr>
          <w:rFonts w:hint="eastAsia"/>
        </w:rPr>
        <w:t>　　　　二、市场空白点发展机会</w:t>
      </w:r>
      <w:r>
        <w:rPr>
          <w:rFonts w:hint="eastAsia"/>
        </w:rPr>
        <w:br/>
      </w:r>
      <w:r>
        <w:rPr>
          <w:rFonts w:hint="eastAsia"/>
        </w:rPr>
        <w:t>　　　　三、市场痛点投资机会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教育OMO模式行业历程</w:t>
      </w:r>
      <w:r>
        <w:rPr>
          <w:rFonts w:hint="eastAsia"/>
        </w:rPr>
        <w:br/>
      </w:r>
      <w:r>
        <w:rPr>
          <w:rFonts w:hint="eastAsia"/>
        </w:rPr>
        <w:t>　　图表 教育OMO模式行业生命周期</w:t>
      </w:r>
      <w:r>
        <w:rPr>
          <w:rFonts w:hint="eastAsia"/>
        </w:rPr>
        <w:br/>
      </w:r>
      <w:r>
        <w:rPr>
          <w:rFonts w:hint="eastAsia"/>
        </w:rPr>
        <w:t>　　图表 教育OMO模式行业产业链分析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2020-2025年教育OMO模式行业市场容量统计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**地区教育OMO模式市场规模及增长情况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**地区教育OMO模式行业市场需求情况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教育OMO模式重点企业（二）成长能力情况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2025-2031年中国教育OMO模式市场前景分析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2025-2031年中国教育OMO模式行业发展趋势预测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ac1add12148f4" w:history="1">
        <w:r>
          <w:rPr>
            <w:rStyle w:val="Hyperlink"/>
          </w:rPr>
          <w:t>2025-2031年中国教育OMO模式市场调查研究与前景趋势预测报告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ac1add12148f4" w:history="1">
        <w:r>
          <w:rPr>
            <w:rStyle w:val="Hyperlink"/>
          </w:rPr>
          <w:t>https://www.20087.com/6/22/JiaoYuOMOMoShiDeQianJingQuShi.html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热点：o2o模式和omo模式的区别、教育OMO模式优势、优胜教育OMO、教育OMO模式结构化、优胜教育上课模式、omo教育模式成功案例、omo服务、mom教育模式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30c924274b85" w:history="1">
      <w:r>
        <w:rPr>
          <w:rStyle w:val="Hyperlink"/>
        </w:rPr>
        <w:t>2025-2031年中国教育OMO模式市场调查研究与前景趋势预测报告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oYuOMOMoShiDeQianJingQuShi.html" TargetMode="External" Id="R3ddac1add121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oYuOMOMoShiDeQianJingQuShi.html" TargetMode="External" Id="Re6ce30c9242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2025-01-16T01:26:00Z</dcterms:created>
  <dcterms:modified xsi:type="dcterms:W3CDTF">2025-01-16T02:26:00Z</dcterms:modified>
  <dc:subject>2025-2031年中国教育OMO模式市场调查研究与前景趋势预测报告</dc:subject>
  <dc:title>2025-2031年中国教育OMO模式市场调查研究与前景趋势预测报告</dc:title>
  <cp:keywords>2025-2031年中国教育OMO模式市场调查研究与前景趋势预测报告</cp:keywords>
  <dc:description>2025-2031年中国教育OMO模式市场调查研究与前景趋势预测报告</dc:description>
</cp:coreProperties>
</file>