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8795fc214a50" w:history="1">
              <w:r>
                <w:rPr>
                  <w:rStyle w:val="Hyperlink"/>
                </w:rPr>
                <w:t>2025年中国松香市场调查研究与发展趋势预测报告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8795fc214a50" w:history="1">
              <w:r>
                <w:rPr>
                  <w:rStyle w:val="Hyperlink"/>
                </w:rPr>
                <w:t>2025年中国松香市场调查研究与发展趋势预测报告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8795fc214a50" w:history="1">
                <w:r>
                  <w:rPr>
                    <w:rStyle w:val="Hyperlink"/>
                  </w:rPr>
                  <w:t>https://www.20087.com/M_QiTa/26/SongXiangDeFaZhanQuShi.html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林化工业的重要产品，广泛应用于胶黏剂、印刷、电子、造纸等多个行业。近年来，随着环保法规的日益严格和消费者对绿色产品的需求增加，松香行业正朝着环保型、功能型的方向发展。通过生物技术、绿色化学等手段，松香及其衍生物的生产过程更加清洁、高效，减少了对环境的影响。同时，松香产品在性能上不断优化，如提高热稳定性、降低气味等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松香行业的发展趋势将更加注重可持续性和技术创新。一方面，通过开发可再生资源提取技术，如从松树和其他针叶树的树脂中提取松香，减少对化石资源的依赖，实现资源的循环利用。另一方面，松香行业将加强与新材料、新能源等领域的融合，开发具有特殊功能的松香基新材料，如用于生物医用材料、可降解塑料等，拓宽市场应用范围。此外，随着全球贸易格局的变化，松香行业将加强国际市场布局，提高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8795fc214a50" w:history="1">
        <w:r>
          <w:rPr>
            <w:rStyle w:val="Hyperlink"/>
          </w:rPr>
          <w:t>2025年中国松香市场调查研究与发展趋势预测报告</w:t>
        </w:r>
      </w:hyperlink>
      <w:r>
        <w:rPr>
          <w:rFonts w:hint="eastAsia"/>
        </w:rPr>
        <w:t>》系统分析了松香行业的市场规模、需求动态及价格趋势，并深入探讨了松香产业链结构的变化与发展。报告详细解读了松香行业现状，科学预测了未来市场前景与发展趋势，同时对松香细分市场的竞争格局进行了全面评估，重点关注领先企业的竞争实力、市场集中度及品牌影响力。结合松香技术现状与未来方向，报告揭示了松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松香行业概述</w:t>
      </w:r>
      <w:r>
        <w:rPr>
          <w:rFonts w:hint="eastAsia"/>
        </w:rPr>
        <w:br/>
      </w:r>
      <w:r>
        <w:rPr>
          <w:rFonts w:hint="eastAsia"/>
        </w:rPr>
        <w:t>　　第一节 松香产品相关概念</w:t>
      </w:r>
      <w:r>
        <w:rPr>
          <w:rFonts w:hint="eastAsia"/>
        </w:rPr>
        <w:br/>
      </w:r>
      <w:r>
        <w:rPr>
          <w:rFonts w:hint="eastAsia"/>
        </w:rPr>
        <w:t>　　　　一、松香基本概念</w:t>
      </w:r>
      <w:r>
        <w:rPr>
          <w:rFonts w:hint="eastAsia"/>
        </w:rPr>
        <w:br/>
      </w:r>
      <w:r>
        <w:rPr>
          <w:rFonts w:hint="eastAsia"/>
        </w:rPr>
        <w:t>　　　　二、松香的性质</w:t>
      </w:r>
      <w:r>
        <w:rPr>
          <w:rFonts w:hint="eastAsia"/>
        </w:rPr>
        <w:br/>
      </w:r>
      <w:r>
        <w:rPr>
          <w:rFonts w:hint="eastAsia"/>
        </w:rPr>
        <w:t>　　　　三、松香特点与用途</w:t>
      </w:r>
      <w:r>
        <w:rPr>
          <w:rFonts w:hint="eastAsia"/>
        </w:rPr>
        <w:br/>
      </w:r>
      <w:r>
        <w:rPr>
          <w:rFonts w:hint="eastAsia"/>
        </w:rPr>
        <w:t>　　第二节 松香来源与加工</w:t>
      </w:r>
      <w:r>
        <w:rPr>
          <w:rFonts w:hint="eastAsia"/>
        </w:rPr>
        <w:br/>
      </w:r>
      <w:r>
        <w:rPr>
          <w:rFonts w:hint="eastAsia"/>
        </w:rPr>
        <w:t>　　　　一、脂松香</w:t>
      </w:r>
      <w:r>
        <w:rPr>
          <w:rFonts w:hint="eastAsia"/>
        </w:rPr>
        <w:br/>
      </w:r>
      <w:r>
        <w:rPr>
          <w:rFonts w:hint="eastAsia"/>
        </w:rPr>
        <w:t>　　　　二、木松香</w:t>
      </w:r>
      <w:r>
        <w:rPr>
          <w:rFonts w:hint="eastAsia"/>
        </w:rPr>
        <w:br/>
      </w:r>
      <w:r>
        <w:rPr>
          <w:rFonts w:hint="eastAsia"/>
        </w:rPr>
        <w:t>　　　　三、浮油松香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2025年全球松香市场运行格局分析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一、世界松香生产概况</w:t>
      </w:r>
      <w:r>
        <w:rPr>
          <w:rFonts w:hint="eastAsia"/>
        </w:rPr>
        <w:br/>
      </w:r>
      <w:r>
        <w:rPr>
          <w:rFonts w:hint="eastAsia"/>
        </w:rPr>
        <w:t>　　　　二、国外松香产品深加工情况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三、全球化经济下的松香产业应对策略</w:t>
      </w:r>
      <w:r>
        <w:rPr>
          <w:rFonts w:hint="eastAsia"/>
        </w:rPr>
        <w:br/>
      </w:r>
      <w:r>
        <w:rPr>
          <w:rFonts w:hint="eastAsia"/>
        </w:rPr>
        <w:t>　　第二节 2025年世界松香行业区域市场运行分析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一、日本松香松节油形势</w:t>
      </w:r>
      <w:r>
        <w:rPr>
          <w:rFonts w:hint="eastAsia"/>
        </w:rPr>
        <w:br/>
      </w:r>
      <w:r>
        <w:rPr>
          <w:rFonts w:hint="eastAsia"/>
        </w:rPr>
        <w:t>　　　　二、美国松香改性产品及其应用的专利进展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三、欧洲松香市场动向</w:t>
      </w:r>
      <w:r>
        <w:rPr>
          <w:rFonts w:hint="eastAsia"/>
        </w:rPr>
        <w:br/>
      </w:r>
      <w:r>
        <w:rPr>
          <w:rFonts w:hint="eastAsia"/>
        </w:rPr>
        <w:t>　　第三节 2025-2031年世界松香产业发展走势预测分析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2025年中国松香产业政策环境分析</w:t>
      </w:r>
      <w:r>
        <w:rPr>
          <w:rFonts w:hint="eastAsia"/>
        </w:rPr>
        <w:br/>
      </w:r>
      <w:r>
        <w:rPr>
          <w:rFonts w:hint="eastAsia"/>
        </w:rPr>
        <w:t>　　　　一、松香国家标准</w:t>
      </w:r>
      <w:r>
        <w:rPr>
          <w:rFonts w:hint="eastAsia"/>
        </w:rPr>
        <w:br/>
      </w:r>
      <w:r>
        <w:rPr>
          <w:rFonts w:hint="eastAsia"/>
        </w:rPr>
        <w:t>　　　　二、松香政策法规分析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2025年中国松香产业社会环境分析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2025年中国松香行业总体发展分析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2025年中国松香行业总体情况分析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一、中国松香行业发展三个阶段</w:t>
      </w:r>
      <w:r>
        <w:rPr>
          <w:rFonts w:hint="eastAsia"/>
        </w:rPr>
        <w:br/>
      </w:r>
      <w:r>
        <w:rPr>
          <w:rFonts w:hint="eastAsia"/>
        </w:rPr>
        <w:t>　　　　二、中国松香行业特征分析</w:t>
      </w:r>
      <w:r>
        <w:rPr>
          <w:rFonts w:hint="eastAsia"/>
        </w:rPr>
        <w:br/>
      </w:r>
      <w:r>
        <w:rPr>
          <w:rFonts w:hint="eastAsia"/>
        </w:rPr>
        <w:t>　　　　三、中国松香技术研发分析</w:t>
      </w:r>
      <w:r>
        <w:rPr>
          <w:rFonts w:hint="eastAsia"/>
        </w:rPr>
        <w:br/>
      </w:r>
      <w:r>
        <w:rPr>
          <w:rFonts w:hint="eastAsia"/>
        </w:rPr>
        <w:t>　　第二节 2025年中国重点省市松香产业运行动态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三、福建松香出口量分析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五、上半年广西贺州市松香出口成倍增长</w:t>
      </w:r>
      <w:r>
        <w:rPr>
          <w:rFonts w:hint="eastAsia"/>
        </w:rPr>
        <w:br/>
      </w:r>
      <w:r>
        <w:rPr>
          <w:rFonts w:hint="eastAsia"/>
        </w:rPr>
        <w:t>　　第三节 2025年中国松香产业发展中的问题分析与对策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2025年中国松香市场运营态势分析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2025年中国松香生产情况分析</w:t>
      </w:r>
      <w:r>
        <w:rPr>
          <w:rFonts w:hint="eastAsia"/>
        </w:rPr>
        <w:br/>
      </w:r>
      <w:r>
        <w:rPr>
          <w:rFonts w:hint="eastAsia"/>
        </w:rPr>
        <w:t>　　　　一、松香行业总体产能规模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三、产品消费总体情况</w:t>
      </w:r>
      <w:r>
        <w:rPr>
          <w:rFonts w:hint="eastAsia"/>
        </w:rPr>
        <w:br/>
      </w:r>
      <w:r>
        <w:rPr>
          <w:rFonts w:hint="eastAsia"/>
        </w:rPr>
        <w:t>　　第二节 2025年中国松香市场需求形势分析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一、中国松香市场需求特点分析</w:t>
      </w:r>
      <w:r>
        <w:rPr>
          <w:rFonts w:hint="eastAsia"/>
        </w:rPr>
        <w:br/>
      </w:r>
      <w:r>
        <w:rPr>
          <w:rFonts w:hint="eastAsia"/>
        </w:rPr>
        <w:t>　　　　二、松香市场产品价格走势分析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三、松香市场发展主要制约因素</w:t>
      </w:r>
      <w:r>
        <w:rPr>
          <w:rFonts w:hint="eastAsia"/>
        </w:rPr>
        <w:br/>
      </w:r>
      <w:r>
        <w:rPr>
          <w:rFonts w:hint="eastAsia"/>
        </w:rPr>
        <w:t>　　第三节 2025年中国松香市场需求结构分析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二、在油漆涂料行业中的用量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四、在造纸行业中使用量</w:t>
      </w:r>
      <w:r>
        <w:rPr>
          <w:rFonts w:hint="eastAsia"/>
        </w:rPr>
        <w:br/>
      </w:r>
      <w:r>
        <w:rPr>
          <w:rFonts w:hint="eastAsia"/>
        </w:rPr>
        <w:t>　　　　五、在合成橡胶工业中的应用情况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六、松香在蜡染行业中的用量</w:t>
      </w:r>
      <w:r>
        <w:rPr>
          <w:rFonts w:hint="eastAsia"/>
        </w:rPr>
        <w:br/>
      </w:r>
      <w:r>
        <w:rPr>
          <w:rFonts w:hint="eastAsia"/>
        </w:rPr>
        <w:t>　　　　七、松香在食品行业中的用量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2020-2025年中国松香进出口数据监测分析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2020-2025年中国松香进口数据分析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一、进口数量分析（38061010）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2020-2025年中国松香出口数据分析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2020-2025年中国松香进出口平均单价分析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2020-2025年中国松香（38061010）进出口平均单价分析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2020-2025年中国松香进出口国家及地区分析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2020-2025年中国林产化学产品制造行业主要数据监测分析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一、中国松香竞争力分析</w:t>
      </w:r>
      <w:r>
        <w:rPr>
          <w:rFonts w:hint="eastAsia"/>
        </w:rPr>
        <w:br/>
      </w:r>
      <w:r>
        <w:rPr>
          <w:rFonts w:hint="eastAsia"/>
        </w:rPr>
        <w:t>　　　　二、中国松香的国际竞争力评价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三、松香产业在国际竞争中面临的问题</w:t>
      </w:r>
      <w:r>
        <w:rPr>
          <w:rFonts w:hint="eastAsia"/>
        </w:rPr>
        <w:br/>
      </w:r>
      <w:r>
        <w:rPr>
          <w:rFonts w:hint="eastAsia"/>
        </w:rPr>
        <w:t>　　第二节 2025年中国松香行业集中度分析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2025年提高中国松香产业国际竞争优势战略研究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枣庄百益精细化工有限公司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怀集东邦化学有限公司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岑溪荣兴林化有限公司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宁明县文达林产有限责任公司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宾川太和华侨林华工业有限公司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三、助焊剂发展趋势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第三节 松香深加工分析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2025-2031年中国松香产业趋势分析</w:t>
      </w:r>
      <w:r>
        <w:rPr>
          <w:rFonts w:hint="eastAsia"/>
        </w:rPr>
        <w:br/>
      </w:r>
      <w:r>
        <w:rPr>
          <w:rFonts w:hint="eastAsia"/>
        </w:rPr>
        <w:t>　　　　一、中国松香价格趋势分析</w:t>
      </w:r>
      <w:r>
        <w:rPr>
          <w:rFonts w:hint="eastAsia"/>
        </w:rPr>
        <w:br/>
      </w:r>
      <w:r>
        <w:rPr>
          <w:rFonts w:hint="eastAsia"/>
        </w:rPr>
        <w:t>　　　　二、松香产业发展前景分析</w:t>
      </w:r>
      <w:r>
        <w:rPr>
          <w:rFonts w:hint="eastAsia"/>
        </w:rPr>
        <w:br/>
      </w:r>
      <w:r>
        <w:rPr>
          <w:rFonts w:hint="eastAsia"/>
        </w:rPr>
        <w:t>　　　　三、松香产业竞争格局预测分析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2025-2031年中国松香产业市场预测分析</w:t>
      </w:r>
      <w:r>
        <w:rPr>
          <w:rFonts w:hint="eastAsia"/>
        </w:rPr>
        <w:br/>
      </w:r>
      <w:r>
        <w:rPr>
          <w:rFonts w:hint="eastAsia"/>
        </w:rPr>
        <w:t>　　　　一、松香产能预测分析</w:t>
      </w:r>
      <w:r>
        <w:rPr>
          <w:rFonts w:hint="eastAsia"/>
        </w:rPr>
        <w:br/>
      </w:r>
      <w:r>
        <w:rPr>
          <w:rFonts w:hint="eastAsia"/>
        </w:rPr>
        <w:t>　　　　二、松香需求预测分析</w:t>
      </w:r>
      <w:r>
        <w:rPr>
          <w:rFonts w:hint="eastAsia"/>
        </w:rPr>
        <w:br/>
      </w:r>
      <w:r>
        <w:rPr>
          <w:rFonts w:hint="eastAsia"/>
        </w:rPr>
        <w:t>　　　　三、松香进出口预测分析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二、松香企业在危机中的竞争优势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中~智林－专家建议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2020-2025年中国松香进口数量分析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2020-2025年中国松香出口数量分析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2020-2025年中国松香进出口平均单价分析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2020-2025年中国松香进口国家及地区分析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2020-2025年中国林产化学产品制造企业总资产分析</w:t>
      </w:r>
      <w:r>
        <w:rPr>
          <w:rFonts w:hint="eastAsia"/>
        </w:rPr>
        <w:br/>
      </w:r>
      <w:r>
        <w:rPr>
          <w:rFonts w:hint="eastAsia"/>
        </w:rPr>
        <w:t>　　图表 2025年中国林产化学产品制造行业不同类型企业数量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2025年中国林产化学产品制造行业不同所有制企业数量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2025年中国林产化学产品制造行业不同类型销售收入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2025年中国林产化学产品制造行业不同所有制销售收入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2020-2025年中国林产化学产品制造行业主要盈利能力指标分析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广西富川万宝林有限公司负债情况图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广西富川万宝林有限公司成长能力指标走势图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枣庄百益精细化工有限公司成长能力指标走势图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怀集东邦化学有限公司负债指标走势图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怀集东邦化学有限公司成长能力指标走势图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广西玉林东森化工有限公司成长能力指标走势图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岑溪荣兴林化有限公司负债情况图</w:t>
      </w:r>
      <w:r>
        <w:rPr>
          <w:rFonts w:hint="eastAsia"/>
        </w:rPr>
        <w:br/>
      </w:r>
      <w:r>
        <w:rPr>
          <w:rFonts w:hint="eastAsia"/>
        </w:rPr>
        <w:t>　　图表 岑溪荣兴林化有限公司负债指标走势图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岑溪荣兴林化有限公司成长能力指标走势图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宁明县文达林产有限责任公司成长能力指标走势图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宾川太和华侨林华工业有限公司成长能力指标走势图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2025-2031年中国松香产能预测分析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2025-2031年中国松香需求预测分析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2025-2031年中国松香进出口预测分析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2025-2031年中国松香产业市场盈利预测分析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8795fc214a50" w:history="1">
        <w:r>
          <w:rPr>
            <w:rStyle w:val="Hyperlink"/>
          </w:rPr>
          <w:t>2025年中国松香市场调查研究与发展趋势预测报告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8795fc214a50" w:history="1">
        <w:r>
          <w:rPr>
            <w:rStyle w:val="Hyperlink"/>
          </w:rPr>
          <w:t>https://www.20087.com/M_QiTa/26/SongXiangDeFaZhanQuShi.html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4506bdab7440e" w:history="1">
      <w:r>
        <w:rPr>
          <w:rStyle w:val="Hyperlink"/>
        </w:rPr>
        <w:t>2025年中国松香市场调查研究与发展趋势预测报告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SongXiangDeFaZhanQuShi.html" TargetMode="External" Id="Rc8b28795fc2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SongXiangDeFaZhanQuShi.html" TargetMode="External" Id="Rc5e4506bdab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2025-01-14T01:37:00Z</dcterms:created>
  <dcterms:modified xsi:type="dcterms:W3CDTF">2025-01-14T02:37:00Z</dcterms:modified>
  <dc:subject>2025年中国松香市场调查研究与发展趋势预测报告</dc:subject>
  <dc:title>2025年中国松香市场调查研究与发展趋势预测报告</dc:title>
  <cp:keywords>2025年中国松香市场调查研究与发展趋势预测报告</cp:keywords>
  <dc:description>2025年中国松香市场调查研究与发展趋势预测报告</dc:description>
</cp:coreProperties>
</file>