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3c6b685560429b" w:history="1">
              <w:r>
                <w:rPr>
                  <w:rStyle w:val="Hyperlink"/>
                </w:rPr>
                <w:t>中国橡皮市场深度调研及发展前景分析报告（2023-2029年）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3c6b685560429b" w:history="1">
              <w:r>
                <w:rPr>
                  <w:rStyle w:val="Hyperlink"/>
                </w:rPr>
                <w:t>中国橡皮市场深度调研及发展前景分析报告（2023-2029年）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0997026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3c6b685560429b" w:history="1">
                <w:r>
                  <w:rPr>
                    <w:rStyle w:val="Hyperlink"/>
                  </w:rPr>
                  <w:t>https://www.20087.com/6/02/XiangPiFaZhanQuShi.html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皮是书写修正工具，其材料和设计近年来经历了显著的创新。目前，橡皮的生产正朝着环保和功能多元化的方向发展。环保材料，如再生橡胶和可生物降解的合成材料，正逐步取代传统橡胶，减少对环境的影响。同时，功能多元化的橡皮，如具有粘附性以清除细小纸屑、可水洗以重复使用，以及带有香味以提升使用体验的产品，受到市场欢迎。此外，设计美学的提升，如多彩、卡通造型和艺术图案，使得橡皮成为具有收藏价值的文化创意商品。</w:t>
      </w:r>
      <w:r>
        <w:rPr>
          <w:rFonts w:hint="eastAsia"/>
        </w:rPr>
        <w:br/>
      </w:r>
      <w:r>
        <w:rPr>
          <w:rFonts w:hint="eastAsia"/>
        </w:rPr>
        <w:t>　　未来，橡皮行业将更加注重健康安全和智能化。健康安全方面，通过严格控制材料中的有害化学物质，确保产品对人体无害，同时，开发专为儿童设计的无毒、可食用级别的橡皮，保护儿童健康。智能化方面，结合数字技术，如集成NFC芯片的橡皮可用于智能设备的交互，或者开发具有图像识别功能的橡皮，能够自动识别并修正错误的文字或图案，提升学习和工作效率。</w:t>
      </w:r>
      <w:r>
        <w:rPr>
          <w:rFonts w:hint="eastAsia"/>
        </w:rPr>
        <w:br/>
      </w:r>
      <w:r>
        <w:rPr>
          <w:rFonts w:hint="eastAsia"/>
        </w:rPr>
        <w:t>　　《</w:t>
      </w:r>
      <w:hyperlink r:id="R943c6b685560429b" w:history="1">
        <w:r>
          <w:rPr>
            <w:rStyle w:val="Hyperlink"/>
          </w:rPr>
          <w:t>中国橡皮市场深度调研及发展前景分析报告（2023-2029年）</w:t>
        </w:r>
      </w:hyperlink>
      <w:r>
        <w:rPr>
          <w:rFonts w:hint="eastAsia"/>
        </w:rPr>
        <w:t>》主要依据国家统计局、发改委、国务院发展研究中心、国家信息中心、橡皮相关协会的基础信息以及橡皮科研单位等提供的大量详实资料，对橡皮行业发展环境、橡皮产业链、橡皮市场供需、橡皮重点企业等现状进行深入研究，并重点预测了橡皮行业市场前景及发展趋势。</w:t>
      </w:r>
      <w:r>
        <w:rPr>
          <w:rFonts w:hint="eastAsia"/>
        </w:rPr>
        <w:br/>
      </w:r>
      <w:r>
        <w:rPr>
          <w:rFonts w:hint="eastAsia"/>
        </w:rPr>
        <w:t>　　市场调研网发布的《</w:t>
      </w:r>
      <w:hyperlink r:id="R943c6b685560429b" w:history="1">
        <w:r>
          <w:rPr>
            <w:rStyle w:val="Hyperlink"/>
          </w:rPr>
          <w:t>中国橡皮市场深度调研及发展前景分析报告（2023-2029年）</w:t>
        </w:r>
      </w:hyperlink>
      <w:r>
        <w:rPr>
          <w:rFonts w:hint="eastAsia"/>
        </w:rPr>
        <w:t>》揭示了橡皮市场潜在需求与机会，为战略投资者选择恰当的投资时机和公司领导层做战略规划提供准确的市场情报信息及科学的决策依据，同时对银行信贷部门也具有极大的参考价值。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2022-2023年中国橡皮行业现状</w:t>
      </w:r>
      <w:r>
        <w:rPr>
          <w:rFonts w:hint="eastAsia"/>
        </w:rPr>
        <w:br/>
      </w:r>
      <w:r>
        <w:rPr>
          <w:rFonts w:hint="eastAsia"/>
        </w:rPr>
        <w:t>　　第一节 中国橡皮行业定义</w:t>
      </w:r>
      <w:r>
        <w:rPr>
          <w:rFonts w:hint="eastAsia"/>
        </w:rPr>
        <w:br/>
      </w:r>
      <w:r>
        <w:rPr>
          <w:rFonts w:hint="eastAsia"/>
        </w:rPr>
        <w:t>　　第二节 中国橡皮行业市场规模</w:t>
      </w:r>
      <w:r>
        <w:rPr>
          <w:rFonts w:hint="eastAsia"/>
        </w:rPr>
        <w:br/>
      </w:r>
      <w:r>
        <w:rPr>
          <w:rFonts w:hint="eastAsia"/>
        </w:rPr>
        <w:t>　　第三节 中国橡皮行业产能</w:t>
      </w:r>
      <w:r>
        <w:rPr>
          <w:rFonts w:hint="eastAsia"/>
        </w:rPr>
        <w:br/>
      </w:r>
      <w:r>
        <w:rPr>
          <w:rFonts w:hint="eastAsia"/>
        </w:rPr>
        <w:t>　　第四节 中国橡皮行业集中度</w:t>
      </w:r>
      <w:r>
        <w:rPr>
          <w:rFonts w:hint="eastAsia"/>
        </w:rPr>
        <w:br/>
      </w:r>
      <w:r>
        <w:rPr>
          <w:rFonts w:hint="eastAsia"/>
        </w:rPr>
        <w:t>　　第五节 中国橡皮行业市场供需</w:t>
      </w:r>
      <w:r>
        <w:rPr>
          <w:rFonts w:hint="eastAsia"/>
        </w:rPr>
        <w:br/>
      </w:r>
      <w:r>
        <w:rPr>
          <w:rFonts w:hint="eastAsia"/>
        </w:rPr>
        <w:br/>
      </w:r>
      <w:r>
        <w:rPr>
          <w:rFonts w:hint="eastAsia"/>
        </w:rPr>
        <w:t>第二章 2022-2023年橡皮行业经济运行</w:t>
      </w:r>
      <w:r>
        <w:rPr>
          <w:rFonts w:hint="eastAsia"/>
        </w:rPr>
        <w:br/>
      </w:r>
      <w:r>
        <w:rPr>
          <w:rFonts w:hint="eastAsia"/>
        </w:rPr>
        <w:t>　　第一节 2022-2023年橡皮行业偿债能力分析</w:t>
      </w:r>
      <w:r>
        <w:rPr>
          <w:rFonts w:hint="eastAsia"/>
        </w:rPr>
        <w:br/>
      </w:r>
      <w:r>
        <w:rPr>
          <w:rFonts w:hint="eastAsia"/>
        </w:rPr>
        <w:t>　　第二节 2022-2023年橡皮行业盈利能力分析</w:t>
      </w:r>
      <w:r>
        <w:rPr>
          <w:rFonts w:hint="eastAsia"/>
        </w:rPr>
        <w:br/>
      </w:r>
      <w:r>
        <w:rPr>
          <w:rFonts w:hint="eastAsia"/>
        </w:rPr>
        <w:t>　　第三节 2022-2023年橡皮行业发展能力分析</w:t>
      </w:r>
      <w:r>
        <w:rPr>
          <w:rFonts w:hint="eastAsia"/>
        </w:rPr>
        <w:br/>
      </w:r>
      <w:r>
        <w:rPr>
          <w:rFonts w:hint="eastAsia"/>
        </w:rPr>
        <w:t>　　第四节 2022-2023年橡皮行业资产及变化趋势</w:t>
      </w:r>
      <w:r>
        <w:rPr>
          <w:rFonts w:hint="eastAsia"/>
        </w:rPr>
        <w:br/>
      </w:r>
      <w:r>
        <w:rPr>
          <w:rFonts w:hint="eastAsia"/>
        </w:rPr>
        <w:t>　　第五节 2022-2023年橡皮行业负债及变化趋势</w:t>
      </w:r>
      <w:r>
        <w:rPr>
          <w:rFonts w:hint="eastAsia"/>
        </w:rPr>
        <w:br/>
      </w:r>
      <w:r>
        <w:rPr>
          <w:rFonts w:hint="eastAsia"/>
        </w:rPr>
        <w:t>　　第六节 2022-2023年橡皮行业销售及变化趋势</w:t>
      </w:r>
      <w:r>
        <w:rPr>
          <w:rFonts w:hint="eastAsia"/>
        </w:rPr>
        <w:br/>
      </w:r>
      <w:r>
        <w:rPr>
          <w:rFonts w:hint="eastAsia"/>
        </w:rPr>
        <w:t>　　　　一、2022-2023年橡皮行业销售收入及变化趋势</w:t>
      </w:r>
      <w:r>
        <w:rPr>
          <w:rFonts w:hint="eastAsia"/>
        </w:rPr>
        <w:br/>
      </w:r>
      <w:r>
        <w:rPr>
          <w:rFonts w:hint="eastAsia"/>
        </w:rPr>
        <w:t>　　　　二、2022-2023年橡皮行业销售成本及变化趋势</w:t>
      </w:r>
      <w:r>
        <w:rPr>
          <w:rFonts w:hint="eastAsia"/>
        </w:rPr>
        <w:br/>
      </w:r>
      <w:r>
        <w:rPr>
          <w:rFonts w:hint="eastAsia"/>
        </w:rPr>
        <w:t>　　　　三、2022-2023年橡皮行业销售税金及变化趋势</w:t>
      </w:r>
      <w:r>
        <w:rPr>
          <w:rFonts w:hint="eastAsia"/>
        </w:rPr>
        <w:br/>
      </w:r>
      <w:r>
        <w:rPr>
          <w:rFonts w:hint="eastAsia"/>
        </w:rPr>
        <w:t>　　第七节 2022-2023年橡皮行业费用及变化趋势</w:t>
      </w:r>
      <w:r>
        <w:rPr>
          <w:rFonts w:hint="eastAsia"/>
        </w:rPr>
        <w:br/>
      </w:r>
      <w:r>
        <w:rPr>
          <w:rFonts w:hint="eastAsia"/>
        </w:rPr>
        <w:t>　　　　一、2022-2023年橡皮行业管理费用及变化趋势</w:t>
      </w:r>
      <w:r>
        <w:rPr>
          <w:rFonts w:hint="eastAsia"/>
        </w:rPr>
        <w:br/>
      </w:r>
      <w:r>
        <w:rPr>
          <w:rFonts w:hint="eastAsia"/>
        </w:rPr>
        <w:t>　　　　二、2022-2023年橡皮行业财务费用及变化趋势</w:t>
      </w:r>
      <w:r>
        <w:rPr>
          <w:rFonts w:hint="eastAsia"/>
        </w:rPr>
        <w:br/>
      </w:r>
      <w:r>
        <w:rPr>
          <w:rFonts w:hint="eastAsia"/>
        </w:rPr>
        <w:t>　　第八节 2022-2023年橡皮行业企业数量及变化趋势</w:t>
      </w:r>
      <w:r>
        <w:rPr>
          <w:rFonts w:hint="eastAsia"/>
        </w:rPr>
        <w:br/>
      </w:r>
      <w:r>
        <w:rPr>
          <w:rFonts w:hint="eastAsia"/>
        </w:rPr>
        <w:br/>
      </w:r>
      <w:r>
        <w:rPr>
          <w:rFonts w:hint="eastAsia"/>
        </w:rPr>
        <w:t>第三章 2022-2023年中国橡皮行业生产情况</w:t>
      </w:r>
      <w:r>
        <w:rPr>
          <w:rFonts w:hint="eastAsia"/>
        </w:rPr>
        <w:br/>
      </w:r>
      <w:r>
        <w:rPr>
          <w:rFonts w:hint="eastAsia"/>
        </w:rPr>
        <w:t>第四章 2022-2023年橡皮行业细分产品市场分析</w:t>
      </w:r>
      <w:r>
        <w:rPr>
          <w:rFonts w:hint="eastAsia"/>
        </w:rPr>
        <w:br/>
      </w:r>
      <w:r>
        <w:rPr>
          <w:rFonts w:hint="eastAsia"/>
        </w:rPr>
        <w:t>第二部分 区域市场</w:t>
      </w:r>
      <w:r>
        <w:rPr>
          <w:rFonts w:hint="eastAsia"/>
        </w:rPr>
        <w:br/>
      </w:r>
      <w:r>
        <w:rPr>
          <w:rFonts w:hint="eastAsia"/>
        </w:rPr>
        <w:t>第五章 2022-2023年全国橡皮行业经营情况</w:t>
      </w:r>
      <w:r>
        <w:rPr>
          <w:rFonts w:hint="eastAsia"/>
        </w:rPr>
        <w:br/>
      </w:r>
      <w:r>
        <w:rPr>
          <w:rFonts w:hint="eastAsia"/>
        </w:rPr>
        <w:t>　　第一节 2022-2023年华北地区橡皮行业经营能力及变化趋势</w:t>
      </w:r>
      <w:r>
        <w:rPr>
          <w:rFonts w:hint="eastAsia"/>
        </w:rPr>
        <w:br/>
      </w:r>
      <w:r>
        <w:rPr>
          <w:rFonts w:hint="eastAsia"/>
        </w:rPr>
        <w:t>　　　　一、2022-2023年华北地区橡皮行业规模及变化趋势</w:t>
      </w:r>
      <w:r>
        <w:rPr>
          <w:rFonts w:hint="eastAsia"/>
        </w:rPr>
        <w:br/>
      </w:r>
      <w:r>
        <w:rPr>
          <w:rFonts w:hint="eastAsia"/>
        </w:rPr>
        <w:t>　　　　二、2022-2023年华北地区橡皮行业成长性及变化趋势</w:t>
      </w:r>
      <w:r>
        <w:rPr>
          <w:rFonts w:hint="eastAsia"/>
        </w:rPr>
        <w:br/>
      </w:r>
      <w:r>
        <w:rPr>
          <w:rFonts w:hint="eastAsia"/>
        </w:rPr>
        <w:t>　　　　三、2022-2023年华北地区橡皮行业经营能力及变化趋势</w:t>
      </w:r>
      <w:r>
        <w:rPr>
          <w:rFonts w:hint="eastAsia"/>
        </w:rPr>
        <w:br/>
      </w:r>
      <w:r>
        <w:rPr>
          <w:rFonts w:hint="eastAsia"/>
        </w:rPr>
        <w:t>　　　　四、2022-2023年华北地区橡皮行业盈利能力及变化趋势</w:t>
      </w:r>
      <w:r>
        <w:rPr>
          <w:rFonts w:hint="eastAsia"/>
        </w:rPr>
        <w:br/>
      </w:r>
      <w:r>
        <w:rPr>
          <w:rFonts w:hint="eastAsia"/>
        </w:rPr>
        <w:t>　　　　五、2022-2023年华北地区橡皮行业偿债能力及变化趋势</w:t>
      </w:r>
      <w:r>
        <w:rPr>
          <w:rFonts w:hint="eastAsia"/>
        </w:rPr>
        <w:br/>
      </w:r>
      <w:r>
        <w:rPr>
          <w:rFonts w:hint="eastAsia"/>
        </w:rPr>
        <w:t>　　第二节 2022-2023年华北地区橡皮行业生产能力及变化趋势</w:t>
      </w:r>
      <w:r>
        <w:rPr>
          <w:rFonts w:hint="eastAsia"/>
        </w:rPr>
        <w:br/>
      </w:r>
      <w:r>
        <w:rPr>
          <w:rFonts w:hint="eastAsia"/>
        </w:rPr>
        <w:t>　　第三节 2022-2023年华北地区橡皮行业对外贸易及变化趋势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中国橡皮行业进口贸易</w:t>
      </w:r>
      <w:r>
        <w:rPr>
          <w:rFonts w:hint="eastAsia"/>
        </w:rPr>
        <w:br/>
      </w:r>
      <w:r>
        <w:rPr>
          <w:rFonts w:hint="eastAsia"/>
        </w:rPr>
        <w:t>　　第一节 中国橡皮行业进口量分析</w:t>
      </w:r>
      <w:r>
        <w:rPr>
          <w:rFonts w:hint="eastAsia"/>
        </w:rPr>
        <w:br/>
      </w:r>
      <w:r>
        <w:rPr>
          <w:rFonts w:hint="eastAsia"/>
        </w:rPr>
        <w:t>　　　　一、2022-2023年中国橡皮行业进口结构及变化</w:t>
      </w:r>
      <w:r>
        <w:rPr>
          <w:rFonts w:hint="eastAsia"/>
        </w:rPr>
        <w:br/>
      </w:r>
      <w:r>
        <w:rPr>
          <w:rFonts w:hint="eastAsia"/>
        </w:rPr>
        <w:t>　　　　二、2022-2023年中国橡皮行业进口量及变化</w:t>
      </w:r>
      <w:r>
        <w:rPr>
          <w:rFonts w:hint="eastAsia"/>
        </w:rPr>
        <w:br/>
      </w:r>
      <w:r>
        <w:rPr>
          <w:rFonts w:hint="eastAsia"/>
        </w:rPr>
        <w:t>　　　　三、2022-2023年中国橡皮行业主要省市进口量及变化</w:t>
      </w:r>
      <w:r>
        <w:rPr>
          <w:rFonts w:hint="eastAsia"/>
        </w:rPr>
        <w:br/>
      </w:r>
      <w:r>
        <w:rPr>
          <w:rFonts w:hint="eastAsia"/>
        </w:rPr>
        <w:t>　　第二节 中国橡皮行业进口额分析</w:t>
      </w:r>
      <w:r>
        <w:rPr>
          <w:rFonts w:hint="eastAsia"/>
        </w:rPr>
        <w:br/>
      </w:r>
      <w:r>
        <w:rPr>
          <w:rFonts w:hint="eastAsia"/>
        </w:rPr>
        <w:t>　　　　一、2022-2023年中国橡皮行业进口额及变化</w:t>
      </w:r>
      <w:r>
        <w:rPr>
          <w:rFonts w:hint="eastAsia"/>
        </w:rPr>
        <w:br/>
      </w:r>
      <w:r>
        <w:rPr>
          <w:rFonts w:hint="eastAsia"/>
        </w:rPr>
        <w:t>　　　　二、2022-2023年中国橡皮行业主要省市出口额及变化</w:t>
      </w:r>
      <w:r>
        <w:rPr>
          <w:rFonts w:hint="eastAsia"/>
        </w:rPr>
        <w:br/>
      </w:r>
      <w:r>
        <w:rPr>
          <w:rFonts w:hint="eastAsia"/>
        </w:rPr>
        <w:br/>
      </w:r>
      <w:r>
        <w:rPr>
          <w:rFonts w:hint="eastAsia"/>
        </w:rPr>
        <w:t>第七章 中国橡皮行业出口贸易</w:t>
      </w:r>
      <w:r>
        <w:rPr>
          <w:rFonts w:hint="eastAsia"/>
        </w:rPr>
        <w:br/>
      </w:r>
      <w:r>
        <w:rPr>
          <w:rFonts w:hint="eastAsia"/>
        </w:rPr>
        <w:t>　　第一节 中国橡皮行业出口量分析</w:t>
      </w:r>
      <w:r>
        <w:rPr>
          <w:rFonts w:hint="eastAsia"/>
        </w:rPr>
        <w:br/>
      </w:r>
      <w:r>
        <w:rPr>
          <w:rFonts w:hint="eastAsia"/>
        </w:rPr>
        <w:t>　　　　一、2022-2023年中国橡皮行业出口结构及变化</w:t>
      </w:r>
      <w:r>
        <w:rPr>
          <w:rFonts w:hint="eastAsia"/>
        </w:rPr>
        <w:br/>
      </w:r>
      <w:r>
        <w:rPr>
          <w:rFonts w:hint="eastAsia"/>
        </w:rPr>
        <w:t>　　　　二、2022-2023年中国橡皮行业出口量及变化</w:t>
      </w:r>
      <w:r>
        <w:rPr>
          <w:rFonts w:hint="eastAsia"/>
        </w:rPr>
        <w:br/>
      </w:r>
      <w:r>
        <w:rPr>
          <w:rFonts w:hint="eastAsia"/>
        </w:rPr>
        <w:t>　　　　三、2022-2023年中国橡皮行业主要省市出口量及变化</w:t>
      </w:r>
      <w:r>
        <w:rPr>
          <w:rFonts w:hint="eastAsia"/>
        </w:rPr>
        <w:br/>
      </w:r>
      <w:r>
        <w:rPr>
          <w:rFonts w:hint="eastAsia"/>
        </w:rPr>
        <w:t>　　第二节 中国橡皮行业出口额分析</w:t>
      </w:r>
      <w:r>
        <w:rPr>
          <w:rFonts w:hint="eastAsia"/>
        </w:rPr>
        <w:br/>
      </w:r>
      <w:r>
        <w:rPr>
          <w:rFonts w:hint="eastAsia"/>
        </w:rPr>
        <w:t>　　　　一、2022-2023年中国橡皮行业出口额及变化</w:t>
      </w:r>
      <w:r>
        <w:rPr>
          <w:rFonts w:hint="eastAsia"/>
        </w:rPr>
        <w:br/>
      </w:r>
      <w:r>
        <w:rPr>
          <w:rFonts w:hint="eastAsia"/>
        </w:rPr>
        <w:t>　　　　二、2022-2023年中国橡皮行业主要省市出口额及变化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2022-2023年橡皮行业竞争</w:t>
      </w:r>
      <w:r>
        <w:rPr>
          <w:rFonts w:hint="eastAsia"/>
        </w:rPr>
        <w:br/>
      </w:r>
      <w:r>
        <w:rPr>
          <w:rFonts w:hint="eastAsia"/>
        </w:rPr>
        <w:t>第九章 2022-2023年橡皮行业企业竞争策略</w:t>
      </w:r>
      <w:r>
        <w:rPr>
          <w:rFonts w:hint="eastAsia"/>
        </w:rPr>
        <w:br/>
      </w:r>
      <w:r>
        <w:rPr>
          <w:rFonts w:hint="eastAsia"/>
        </w:rPr>
        <w:t>第十章 2022-2023年橡皮行业优势企业分析</w:t>
      </w:r>
      <w:r>
        <w:rPr>
          <w:rFonts w:hint="eastAsia"/>
        </w:rPr>
        <w:br/>
      </w:r>
      <w:r>
        <w:rPr>
          <w:rFonts w:hint="eastAsia"/>
        </w:rPr>
        <w:t>第十一章 2022-2023年橡皮行业原材料供应分析</w:t>
      </w:r>
      <w:r>
        <w:rPr>
          <w:rFonts w:hint="eastAsia"/>
        </w:rPr>
        <w:br/>
      </w:r>
      <w:r>
        <w:rPr>
          <w:rFonts w:hint="eastAsia"/>
        </w:rPr>
        <w:t>第十二章 2022-2023年橡皮行业关联产业分析</w:t>
      </w:r>
      <w:r>
        <w:rPr>
          <w:rFonts w:hint="eastAsia"/>
        </w:rPr>
        <w:br/>
      </w:r>
      <w:r>
        <w:rPr>
          <w:rFonts w:hint="eastAsia"/>
        </w:rPr>
        <w:t>第十三章 中国橡皮行业发展问题与对策</w:t>
      </w:r>
      <w:r>
        <w:rPr>
          <w:rFonts w:hint="eastAsia"/>
        </w:rPr>
        <w:br/>
      </w:r>
      <w:r>
        <w:rPr>
          <w:rFonts w:hint="eastAsia"/>
        </w:rPr>
        <w:t>第五部分 行业投资</w:t>
      </w:r>
      <w:r>
        <w:rPr>
          <w:rFonts w:hint="eastAsia"/>
        </w:rPr>
        <w:br/>
      </w:r>
      <w:r>
        <w:rPr>
          <w:rFonts w:hint="eastAsia"/>
        </w:rPr>
        <w:t>第十四章 2022-2023年橡皮行业特点</w:t>
      </w:r>
      <w:r>
        <w:rPr>
          <w:rFonts w:hint="eastAsia"/>
        </w:rPr>
        <w:br/>
      </w:r>
      <w:r>
        <w:rPr>
          <w:rFonts w:hint="eastAsia"/>
        </w:rPr>
        <w:t>第十五章 2022-2023年橡皮行业投资及进入壁垒</w:t>
      </w:r>
      <w:r>
        <w:rPr>
          <w:rFonts w:hint="eastAsia"/>
        </w:rPr>
        <w:br/>
      </w:r>
      <w:r>
        <w:rPr>
          <w:rFonts w:hint="eastAsia"/>
        </w:rPr>
        <w:t>第十六章 2022-2023年橡皮行业投资经济环境</w:t>
      </w:r>
      <w:r>
        <w:rPr>
          <w:rFonts w:hint="eastAsia"/>
        </w:rPr>
        <w:br/>
      </w:r>
      <w:r>
        <w:rPr>
          <w:rFonts w:hint="eastAsia"/>
        </w:rPr>
        <w:t>第十七章 2022-2023年橡皮行业投资政策环境</w:t>
      </w:r>
      <w:r>
        <w:rPr>
          <w:rFonts w:hint="eastAsia"/>
        </w:rPr>
        <w:br/>
      </w:r>
      <w:r>
        <w:rPr>
          <w:rFonts w:hint="eastAsia"/>
        </w:rPr>
        <w:t>第十八章 2022-2023年橡皮行业投资技术环境</w:t>
      </w:r>
      <w:r>
        <w:rPr>
          <w:rFonts w:hint="eastAsia"/>
        </w:rPr>
        <w:br/>
      </w:r>
      <w:r>
        <w:rPr>
          <w:rFonts w:hint="eastAsia"/>
        </w:rPr>
        <w:t>第十九章 2022-2023年橡皮行业国际市场环境</w:t>
      </w:r>
      <w:r>
        <w:rPr>
          <w:rFonts w:hint="eastAsia"/>
        </w:rPr>
        <w:br/>
      </w:r>
      <w:r>
        <w:rPr>
          <w:rFonts w:hint="eastAsia"/>
        </w:rPr>
        <w:t>　　第一节 国际橡皮行业市场规模</w:t>
      </w:r>
      <w:r>
        <w:rPr>
          <w:rFonts w:hint="eastAsia"/>
        </w:rPr>
        <w:br/>
      </w:r>
      <w:r>
        <w:rPr>
          <w:rFonts w:hint="eastAsia"/>
        </w:rPr>
        <w:t>　　第二节 国际橡皮行业市场供需</w:t>
      </w:r>
      <w:r>
        <w:rPr>
          <w:rFonts w:hint="eastAsia"/>
        </w:rPr>
        <w:br/>
      </w:r>
      <w:r>
        <w:rPr>
          <w:rFonts w:hint="eastAsia"/>
        </w:rPr>
        <w:t>　　第三节 国际橡皮行业主要企业</w:t>
      </w:r>
      <w:r>
        <w:rPr>
          <w:rFonts w:hint="eastAsia"/>
        </w:rPr>
        <w:br/>
      </w:r>
      <w:r>
        <w:rPr>
          <w:rFonts w:hint="eastAsia"/>
        </w:rPr>
        <w:t>　　第四节 国际橡皮行业市场主要国家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2023-2029年橡皮行业发展预测</w:t>
      </w:r>
      <w:r>
        <w:rPr>
          <w:rFonts w:hint="eastAsia"/>
        </w:rPr>
        <w:br/>
      </w:r>
      <w:r>
        <w:rPr>
          <w:rFonts w:hint="eastAsia"/>
        </w:rPr>
        <w:t>　　第一节 2023-2029年国际橡皮行业市场预测</w:t>
      </w:r>
      <w:r>
        <w:rPr>
          <w:rFonts w:hint="eastAsia"/>
        </w:rPr>
        <w:br/>
      </w:r>
      <w:r>
        <w:rPr>
          <w:rFonts w:hint="eastAsia"/>
        </w:rPr>
        <w:t>　　第二节 中⋅智林 2023-2029年国内橡皮行业市场预测</w:t>
      </w:r>
      <w:r>
        <w:rPr>
          <w:rFonts w:hint="eastAsia"/>
        </w:rPr>
        <w:br/>
      </w:r>
      <w:r>
        <w:rPr>
          <w:rFonts w:hint="eastAsia"/>
        </w:rPr>
        <w:t>　　　　一、2023-2029年国内橡皮行业产值预测</w:t>
      </w:r>
      <w:r>
        <w:rPr>
          <w:rFonts w:hint="eastAsia"/>
        </w:rPr>
        <w:br/>
      </w:r>
      <w:r>
        <w:rPr>
          <w:rFonts w:hint="eastAsia"/>
        </w:rPr>
        <w:t>　　　　二、2023-2029年国内橡皮行业市场需求前景</w:t>
      </w:r>
      <w:r>
        <w:rPr>
          <w:rFonts w:hint="eastAsia"/>
        </w:rPr>
        <w:br/>
      </w:r>
      <w:r>
        <w:rPr>
          <w:rFonts w:hint="eastAsia"/>
        </w:rPr>
        <w:t>　　　　三、2023-2029年国内橡皮行业盈利预测</w:t>
      </w:r>
      <w:r>
        <w:rPr>
          <w:rFonts w:hint="eastAsia"/>
        </w:rPr>
        <w:br/>
      </w:r>
      <w:r>
        <w:rPr>
          <w:rFonts w:hint="eastAsia"/>
        </w:rPr>
        <w:br/>
      </w:r>
      <w:r>
        <w:rPr>
          <w:rFonts w:hint="eastAsia"/>
        </w:rPr>
        <w:t>图表目录</w:t>
      </w:r>
      <w:r>
        <w:rPr>
          <w:rFonts w:hint="eastAsia"/>
        </w:rPr>
        <w:br/>
      </w:r>
      <w:r>
        <w:rPr>
          <w:rFonts w:hint="eastAsia"/>
        </w:rPr>
        <w:t>　　图表 2022-2023年橡皮行业资产及变化图</w:t>
      </w:r>
      <w:r>
        <w:rPr>
          <w:rFonts w:hint="eastAsia"/>
        </w:rPr>
        <w:br/>
      </w:r>
      <w:r>
        <w:rPr>
          <w:rFonts w:hint="eastAsia"/>
        </w:rPr>
        <w:t>　　图表 2022-2023年橡皮行业负债及变化图</w:t>
      </w:r>
      <w:r>
        <w:rPr>
          <w:rFonts w:hint="eastAsia"/>
        </w:rPr>
        <w:br/>
      </w:r>
      <w:r>
        <w:rPr>
          <w:rFonts w:hint="eastAsia"/>
        </w:rPr>
        <w:t>　　图表 2022-2023年橡皮行业销售及变化图</w:t>
      </w:r>
      <w:r>
        <w:rPr>
          <w:rFonts w:hint="eastAsia"/>
        </w:rPr>
        <w:br/>
      </w:r>
      <w:r>
        <w:rPr>
          <w:rFonts w:hint="eastAsia"/>
        </w:rPr>
        <w:t>　　图表 2022-2023年橡皮行业销售收入及变化图</w:t>
      </w:r>
      <w:r>
        <w:rPr>
          <w:rFonts w:hint="eastAsia"/>
        </w:rPr>
        <w:br/>
      </w:r>
      <w:r>
        <w:rPr>
          <w:rFonts w:hint="eastAsia"/>
        </w:rPr>
        <w:t>　　图表 2022-2023年橡皮行业销售成本及变化图</w:t>
      </w:r>
      <w:r>
        <w:rPr>
          <w:rFonts w:hint="eastAsia"/>
        </w:rPr>
        <w:br/>
      </w:r>
      <w:r>
        <w:rPr>
          <w:rFonts w:hint="eastAsia"/>
        </w:rPr>
        <w:t>　　图表 2022-2023年橡皮行业销售税金及变化图</w:t>
      </w:r>
      <w:r>
        <w:rPr>
          <w:rFonts w:hint="eastAsia"/>
        </w:rPr>
        <w:br/>
      </w:r>
      <w:r>
        <w:rPr>
          <w:rFonts w:hint="eastAsia"/>
        </w:rPr>
        <w:t>　　图表 2022-2023年橡皮行业费用及变化趋势</w:t>
      </w:r>
      <w:r>
        <w:rPr>
          <w:rFonts w:hint="eastAsia"/>
        </w:rPr>
        <w:br/>
      </w:r>
      <w:r>
        <w:rPr>
          <w:rFonts w:hint="eastAsia"/>
        </w:rPr>
        <w:t>　　图表 2022-2023年橡皮行业管理费用及变化图</w:t>
      </w:r>
      <w:r>
        <w:rPr>
          <w:rFonts w:hint="eastAsia"/>
        </w:rPr>
        <w:br/>
      </w:r>
      <w:r>
        <w:rPr>
          <w:rFonts w:hint="eastAsia"/>
        </w:rPr>
        <w:t>　　图表 2022-2023年橡皮行业财务费用及变化图</w:t>
      </w:r>
      <w:r>
        <w:rPr>
          <w:rFonts w:hint="eastAsia"/>
        </w:rPr>
        <w:br/>
      </w:r>
      <w:r>
        <w:rPr>
          <w:rFonts w:hint="eastAsia"/>
        </w:rPr>
        <w:t>　　图表 2022-2023年橡皮行业企业数量及变化图</w:t>
      </w:r>
      <w:r>
        <w:rPr>
          <w:rFonts w:hint="eastAsia"/>
        </w:rPr>
        <w:br/>
      </w:r>
      <w:r>
        <w:rPr>
          <w:rFonts w:hint="eastAsia"/>
        </w:rPr>
        <w:t>　　图表 2023-2029年国内橡皮行业产值预测趋势图</w:t>
      </w:r>
      <w:r>
        <w:rPr>
          <w:rFonts w:hint="eastAsia"/>
        </w:rPr>
        <w:br/>
      </w:r>
      <w:r>
        <w:rPr>
          <w:rFonts w:hint="eastAsia"/>
        </w:rPr>
        <w:t>　　图表 2023-2029年国内橡皮行业盈利预测趋势图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3c6b685560429b" w:history="1">
        <w:r>
          <w:rPr>
            <w:rStyle w:val="Hyperlink"/>
          </w:rPr>
          <w:t>中国橡皮市场深度调研及发展前景分析报告（2023-2029年）</w:t>
        </w:r>
      </w:hyperlink>
      <w:r>
        <w:rPr>
          <w:color w:val="C00000"/>
        </w:rPr>
        <w:t>》，报告编号：</w:t>
      </w:r>
      <w:r>
        <w:rPr>
          <w:rFonts w:hint="eastAsia"/>
          <w:color w:val="C00000"/>
        </w:rPr>
        <w:t>0997026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3c6b685560429b" w:history="1">
        <w:r>
          <w:rPr>
            <w:rStyle w:val="Hyperlink"/>
          </w:rPr>
          <w:t>https://www.20087.com/6/02/XiangPiFaZhanQuShi.html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c0ad4005554139" w:history="1">
      <w:r>
        <w:rPr>
          <w:rStyle w:val="Hyperlink"/>
        </w:rPr>
        <w:t>中国橡皮市场深度调研及发展前景分析报告（2023-2029年）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XiangPiFaZhanQuShi.html" TargetMode="External" Id="R943c6b685560429b" /></Relationships>
</file>

<file path=word/_rels/header2.xml.rels>&#65279;<?xml version="1.0" encoding="utf-8"?><Relationships xmlns="http://schemas.openxmlformats.org/package/2006/relationships"><Relationship Type="http://schemas.openxmlformats.org/officeDocument/2006/relationships/hyperlink" Target="https://www.20087.com/6/02/XiangPiFaZhanQuShi.html" TargetMode="External" Id="R2fc0ad40055541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2023-05-19T23:16:00Z</dcterms:created>
  <dcterms:modified xsi:type="dcterms:W3CDTF">2023-05-20T00:16:00Z</dcterms:modified>
  <dc:subject>中国橡皮市场深度调研及发展前景分析报告（2023-2029年）</dc:subject>
  <dc:title>中国橡皮市场深度调研及发展前景分析报告（2023-2029年）</dc:title>
  <cp:keywords>中国橡皮市场深度调研及发展前景分析报告（2023-2029年）</cp:keywords>
  <dc:description>中国橡皮市场深度调研及发展前景分析报告（2023-2029年）</dc:description>
</cp:coreProperties>
</file>