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0deffba8543b0" w:history="1">
              <w:r>
                <w:rPr>
                  <w:rStyle w:val="Hyperlink"/>
                </w:rPr>
                <w:t>中国汽车金融市场调查研究与发展趋势预测报告（2025-2031年）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0deffba8543b0" w:history="1">
              <w:r>
                <w:rPr>
                  <w:rStyle w:val="Hyperlink"/>
                </w:rPr>
                <w:t>中国汽车金融市场调查研究与发展趋势预测报告（2025-2031年）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0deffba8543b0" w:history="1">
                <w:r>
                  <w:rPr>
                    <w:rStyle w:val="Hyperlink"/>
                  </w:rPr>
                  <w:t>https://www.20087.com/6/62/QiCheJinRongShiChangQianJingFenX.html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为汽车购买、租赁、保险、维修等提供资金支持的金融服务，它已经成为推动汽车市场发展的重要力量。近年来，随着消费者购车方式的多样化和汽车市场的快速发展，汽车金融产品和服务也变得更加丰富和多样化。在线融资、融资租赁、汽车保险等新型服务模式不断涌现，满足了不同消费者的需求。此外，随着金融科技的应用，汽车金融服务的审批流程变得更加便捷高效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金融的发展将更加注重数字化和个性化。一方面，通过大数据、人工智能等技术的应用，实现对消费者信用评估的精准化，提供更加个性化的金融服务。另一方面，随着汽车行业的变革，比如新能源汽车和自动驾驶技术的发展，汽车金融也需要不断创新服务模式，以适应新的市场变化。此外，汽车金融还将加强与汽车制造商、经销商等上下游企业的合作，构建更加完善的汽车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0deffba8543b0" w:history="1">
        <w:r>
          <w:rPr>
            <w:rStyle w:val="Hyperlink"/>
          </w:rPr>
          <w:t>中国汽车金融市场调查研究与发展趋势预测报告（2025-2031年）</w:t>
        </w:r>
      </w:hyperlink>
      <w:r>
        <w:rPr>
          <w:rFonts w:hint="eastAsia"/>
        </w:rPr>
        <w:t>》全面梳理了汽车金融产业链，结合市场需求和市场规模等数据，深入剖析汽车金融行业现状。报告详细探讨了汽车金融市场竞争格局，重点关注重点企业及其品牌影响力，并分析了汽车金融价格机制和细分市场特征。通过对汽车金融技术现状及未来方向的评估，报告展望了汽车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汽车金融产业政策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汽车金融市场发展波特五力模型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汽车金融市场发展影响因素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2025-2031年我国汽车金融市场发展趋势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全国汽车金融市场整体运行情况分析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2020-2025年中国汽车金融市场基本情况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中国汽车金融行业贷款规模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2020-2025年中国汽车金融市场偿债能力分析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2020-2025年中国汽车金融市场盈利能力分析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中国汽车金融市场供给分析</w:t>
      </w:r>
      <w:r>
        <w:rPr>
          <w:rFonts w:hint="eastAsia"/>
        </w:rPr>
        <w:br/>
      </w:r>
      <w:r>
        <w:rPr>
          <w:rFonts w:hint="eastAsia"/>
        </w:rPr>
        <w:t>　　第一节 2020-2025年汽车金融市场总产量分析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2020-2025年汽车金融市场产出结构变动分析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2020-2025年汽车金融市场产能过剩情况分析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2020-2025年汽车金融市场产销率与产品库存分析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2020-2025年汽车金融市场生产成本变动分析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2025-2031年我国汽车金融市场产量预测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中国汽车金融市场需求分析</w:t>
      </w:r>
      <w:r>
        <w:rPr>
          <w:rFonts w:hint="eastAsia"/>
        </w:rPr>
        <w:br/>
      </w:r>
      <w:r>
        <w:rPr>
          <w:rFonts w:hint="eastAsia"/>
        </w:rPr>
        <w:t>　　第一节 2020-2025年汽车金融市场总消费量分析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2020-2025年汽车金融市场消费特点与消费趋势分析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2020-2025年汽车金融市场供需错位情况分析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2020-2025年汽车金融市场需求满足率与潜在需求量分析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2020-2025年汽车金融市场价格变动分析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2025-2031年我国汽车金融市场消费量预测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2020-2025年汽车金融市场供需状况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2025-2031年我国汽车金融供给变化趋势预测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2025-2031年我国汽车金融需求变化趋势预测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2025-2031年我国汽车金融供需缺口变化趋势预测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2020-2025年汽车金融市场平均价格走势分析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2020-2025年汽车金融市场价格走势分析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2025-2031年汽车金融市场价格走势预测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2025-2031年汽车金融主要产品价格走势预测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2020-2025年汽车金融市场国际贸易市场分析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2020-2025年汽车金融市场进出口量分析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2020-2025年汽车金融市场进出口特点分析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2020-2025年汽车金融市场进出口结构变动分析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2025-2031年我国汽车金融市场进出口预测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2025年汽车金融市场区域市场运行情况分析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2025年华北地区汽车金融市场运行情况分析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2025年东北地区汽车金融市场运行情况分析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2025年华东地区汽车金融市场运行情况分析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2025年华中地区汽车金融市场运行情况分析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2025年华南地区汽车金融市场运行情况分析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2025年西南地区汽车金融市场运行情况分析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2025年西北地区汽车金融市场运行情况分析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汽车金融市场历史竞争格局综述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汽车金融市场企业竞争状况分析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2025-2031年汽车金融市场竞争格局展望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中国汽车金融市场产品技术发展分析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我国汽车金融技术发展现状</w:t>
      </w:r>
      <w:r>
        <w:rPr>
          <w:rFonts w:hint="eastAsia"/>
        </w:rPr>
        <w:br/>
      </w:r>
      <w:r>
        <w:rPr>
          <w:rFonts w:hint="eastAsia"/>
        </w:rPr>
        <w:t>　　第二节 我国汽车金融产品技术成熟度分析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中外汽车金融技术差距及原因分析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我国汽车金融技术发展对策及建议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中外主要汽车金融生产商生产设备配置对比分析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我国汽车金融产品研发、设计发展趋势分析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中国汽车金融市场产品营销分析</w:t>
      </w:r>
      <w:r>
        <w:rPr>
          <w:rFonts w:hint="eastAsia"/>
        </w:rPr>
        <w:br/>
      </w:r>
      <w:r>
        <w:rPr>
          <w:rFonts w:hint="eastAsia"/>
        </w:rPr>
        <w:t>　　第一节 汽车金融市场国内营销模式分析</w:t>
      </w:r>
      <w:r>
        <w:rPr>
          <w:rFonts w:hint="eastAsia"/>
        </w:rPr>
        <w:br/>
      </w:r>
      <w:r>
        <w:rPr>
          <w:rFonts w:hint="eastAsia"/>
        </w:rPr>
        <w:t>　　第二节 汽车金融市场主要销售渠道分析</w:t>
      </w:r>
      <w:r>
        <w:rPr>
          <w:rFonts w:hint="eastAsia"/>
        </w:rPr>
        <w:br/>
      </w:r>
      <w:r>
        <w:rPr>
          <w:rFonts w:hint="eastAsia"/>
        </w:rPr>
        <w:t>　　第三节 汽车金融市场广告与促销方式分析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汽车金融市场价格竞争方式分析</w:t>
      </w:r>
      <w:r>
        <w:rPr>
          <w:rFonts w:hint="eastAsia"/>
        </w:rPr>
        <w:br/>
      </w:r>
      <w:r>
        <w:rPr>
          <w:rFonts w:hint="eastAsia"/>
        </w:rPr>
        <w:t>　　第五节 汽车金融市场国际化营销模式分析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中国汽车金融市场消费者偏好调查</w:t>
      </w:r>
      <w:r>
        <w:rPr>
          <w:rFonts w:hint="eastAsia"/>
        </w:rPr>
        <w:br/>
      </w:r>
      <w:r>
        <w:rPr>
          <w:rFonts w:hint="eastAsia"/>
        </w:rPr>
        <w:t>　　第一节 汽车金融市场产品目标客户群体调查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汽车金融市场产品的品牌市场调查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五、汽车金融市场品牌忠诚度调查</w:t>
      </w:r>
      <w:r>
        <w:rPr>
          <w:rFonts w:hint="eastAsia"/>
        </w:rPr>
        <w:br/>
      </w:r>
      <w:r>
        <w:rPr>
          <w:rFonts w:hint="eastAsia"/>
        </w:rPr>
        <w:t>　　　　六、汽车金融市场品牌市场占有率调查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中国汽车金融市场重点企业分析</w:t>
      </w:r>
      <w:r>
        <w:rPr>
          <w:rFonts w:hint="eastAsia"/>
        </w:rPr>
        <w:br/>
      </w:r>
      <w:r>
        <w:rPr>
          <w:rFonts w:hint="eastAsia"/>
        </w:rPr>
        <w:t>　　第一节 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三、企业车贷套餐分析</w:t>
      </w:r>
      <w:r>
        <w:rPr>
          <w:rFonts w:hint="eastAsia"/>
        </w:rPr>
        <w:br/>
      </w:r>
      <w:r>
        <w:rPr>
          <w:rFonts w:hint="eastAsia"/>
        </w:rPr>
        <w:t>　　　　四、企业服务产品介绍</w:t>
      </w:r>
      <w:r>
        <w:rPr>
          <w:rFonts w:hint="eastAsia"/>
        </w:rPr>
        <w:br/>
      </w:r>
      <w:r>
        <w:rPr>
          <w:rFonts w:hint="eastAsia"/>
        </w:rPr>
        <w:t>　　第二节 三一汽车金融有限公司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三、企业汽车金融业务分析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四、企业服务网络分布分析</w:t>
      </w:r>
      <w:r>
        <w:rPr>
          <w:rFonts w:hint="eastAsia"/>
        </w:rPr>
        <w:br/>
      </w:r>
      <w:r>
        <w:rPr>
          <w:rFonts w:hint="eastAsia"/>
        </w:rPr>
        <w:t>　　第三节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二、企业汽车金融业务分析</w:t>
      </w:r>
      <w:r>
        <w:rPr>
          <w:rFonts w:hint="eastAsia"/>
        </w:rPr>
        <w:br/>
      </w:r>
      <w:r>
        <w:rPr>
          <w:rFonts w:hint="eastAsia"/>
        </w:rPr>
        <w:t>　　　　三、企业服务网点分布</w:t>
      </w:r>
      <w:r>
        <w:rPr>
          <w:rFonts w:hint="eastAsia"/>
        </w:rPr>
        <w:br/>
      </w:r>
      <w:r>
        <w:rPr>
          <w:rFonts w:hint="eastAsia"/>
        </w:rPr>
        <w:t>　　　　四、企业服务产品介绍</w:t>
      </w:r>
      <w:r>
        <w:rPr>
          <w:rFonts w:hint="eastAsia"/>
        </w:rPr>
        <w:br/>
      </w:r>
      <w:r>
        <w:rPr>
          <w:rFonts w:hint="eastAsia"/>
        </w:rPr>
        <w:t>　　第四节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三、企业车贷套餐分析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四、企业服务网点分布分析</w:t>
      </w:r>
      <w:r>
        <w:rPr>
          <w:rFonts w:hint="eastAsia"/>
        </w:rPr>
        <w:br/>
      </w:r>
      <w:r>
        <w:rPr>
          <w:rFonts w:hint="eastAsia"/>
        </w:rPr>
        <w:t>　　第五节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三、企业汽车金融业务分析</w:t>
      </w:r>
      <w:r>
        <w:rPr>
          <w:rFonts w:hint="eastAsia"/>
        </w:rPr>
        <w:br/>
      </w:r>
      <w:r>
        <w:rPr>
          <w:rFonts w:hint="eastAsia"/>
        </w:rPr>
        <w:t>　　　　四、企业区域影响力分析</w:t>
      </w:r>
      <w:r>
        <w:rPr>
          <w:rFonts w:hint="eastAsia"/>
        </w:rPr>
        <w:br/>
      </w:r>
      <w:r>
        <w:rPr>
          <w:rFonts w:hint="eastAsia"/>
        </w:rPr>
        <w:t>　　第六节 瑞福德汽车金融有限公司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三、企业车贷套餐分析</w:t>
      </w:r>
      <w:r>
        <w:rPr>
          <w:rFonts w:hint="eastAsia"/>
        </w:rPr>
        <w:br/>
      </w:r>
      <w:r>
        <w:rPr>
          <w:rFonts w:hint="eastAsia"/>
        </w:rPr>
        <w:t>　　　　四、企业经销商加盟模式分析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2025-2031年汽车金融市场发展趋势预测分析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2025年汽车金融市场发展趋势与预测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2025-2031年汽车金融市场发展趋势与预测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一、未来汽车金融市场发展方向预测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二、2025-2031年汽车金融市场发展预测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三、2025-2031年汽车金融市场竞争预测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中国汽车金融市场投资风险分析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2025-2031年汽车金融市场投资机会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2025-2031年汽车金融市场投资风险展望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中国汽车金融市场投资建议分析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2025-2031年汽车金融市场投资分析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2025-2031年汽车金融经营战略建议</w:t>
      </w:r>
      <w:r>
        <w:rPr>
          <w:rFonts w:hint="eastAsia"/>
        </w:rPr>
        <w:br/>
      </w:r>
      <w:r>
        <w:rPr>
          <w:rFonts w:hint="eastAsia"/>
        </w:rPr>
        <w:t>　　第三节 [-中-智-林-]2025-2031年汽车金融的资本运作模式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2025-2031年中国汽车金融市场规模及增速预测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2025年中国汽车金融行业区域结构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2025年中国汽车金融行业渠道结构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2025-2031年中国汽车金融市场需求总量预测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2025-2031年中国汽车金融行业供给量预测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0deffba8543b0" w:history="1">
        <w:r>
          <w:rPr>
            <w:rStyle w:val="Hyperlink"/>
          </w:rPr>
          <w:t>中国汽车金融市场调查研究与发展趋势预测报告（2025-2031年）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0deffba8543b0" w:history="1">
        <w:r>
          <w:rPr>
            <w:rStyle w:val="Hyperlink"/>
          </w:rPr>
          <w:t>https://www.20087.com/6/62/QiCheJinRongShiChangQianJingFenX.html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6f0cf70824ef4" w:history="1">
      <w:r>
        <w:rPr>
          <w:rStyle w:val="Hyperlink"/>
        </w:rPr>
        <w:t>中国汽车金融市场调查研究与发展趋势预测报告（2025-2031年）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CheJinRongShiChangQianJingFenX.html" TargetMode="External" Id="R7350deffba85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CheJinRongShiChangQianJingFenX.html" TargetMode="External" Id="R5156f0cf7082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2025-05-19T23:11:00Z</dcterms:created>
  <dcterms:modified xsi:type="dcterms:W3CDTF">2025-05-20T00:11:00Z</dcterms:modified>
  <dc:subject>中国汽车金融市场调查研究与发展趋势预测报告（2025-2031年）</dc:subject>
  <dc:title>中国汽车金融市场调查研究与发展趋势预测报告（2025-2031年）</dc:title>
  <cp:keywords>中国汽车金融市场调查研究与发展趋势预测报告（2025-2031年）</cp:keywords>
  <dc:description>中国汽车金融市场调查研究与发展趋势预测报告（2025-2031年）</dc:description>
</cp:coreProperties>
</file>