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4c6ce6df4ca2" w:history="1">
              <w:r>
                <w:rPr>
                  <w:rStyle w:val="Hyperlink"/>
                </w:rPr>
                <w:t>2025-2031年中国温差发电行业研究分析及发展前景报告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4c6ce6df4ca2" w:history="1">
              <w:r>
                <w:rPr>
                  <w:rStyle w:val="Hyperlink"/>
                </w:rPr>
                <w:t>2025-2031年中国温差发电行业研究分析及发展前景报告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4c6ce6df4ca2" w:history="1">
                <w:r>
                  <w:rPr>
                    <w:rStyle w:val="Hyperlink"/>
                  </w:rPr>
                  <w:t>https://www.20087.com/6/32/WenChaFaDianDeXianZhuangYuQianJing.html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发电技术即通过热电效应将温度差转化为电能，近年来随着可再生能源和能源回收技术的发展而受到关注。这种技术特别适用于工业废热回收、海洋温差发电和地热能利用等领域。然而，现有的热电材料效率较低，成本较高，限制了温差发电技术的大规模应用。</w:t>
      </w:r>
      <w:r>
        <w:rPr>
          <w:rFonts w:hint="eastAsia"/>
        </w:rPr>
        <w:br/>
      </w:r>
      <w:r>
        <w:rPr>
          <w:rFonts w:hint="eastAsia"/>
        </w:rPr>
        <w:t>　　未来，温差发电技术将更加注重材料创新和系统优化。一方面，通过纳米材料和复合材料的研究，开发出具有更高热电转换效率和更低成本的新型热电材料。另一方面，结合智能控制系统和储能技术，优化温差发电系统的能量管理和存储，提高整体系统效率，拓展其在分布式能源和微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4c6ce6df4ca2" w:history="1">
        <w:r>
          <w:rPr>
            <w:rStyle w:val="Hyperlink"/>
          </w:rPr>
          <w:t>2025-2031年中国温差发电行业研究分析及发展前景报告</w:t>
        </w:r>
      </w:hyperlink>
      <w:r>
        <w:rPr>
          <w:rFonts w:hint="eastAsia"/>
        </w:rPr>
        <w:t>》基于国家统计局及相关协会的权威数据，系统研究了温差发电行业的市场需求、市场规模及产业链现状，分析了温差发电价格波动、细分市场动态及重点企业的经营表现，科学预测了温差发电市场前景与发展趋势，揭示了潜在需求与投资机会，同时指出了温差发电行业可能面临的风险。通过对温差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温差发电行业概述</w:t>
      </w:r>
      <w:r>
        <w:rPr>
          <w:rFonts w:hint="eastAsia"/>
        </w:rPr>
        <w:br/>
      </w:r>
      <w:r>
        <w:rPr>
          <w:rFonts w:hint="eastAsia"/>
        </w:rPr>
        <w:t>　　第一节 温差发电相关概述</w:t>
      </w:r>
      <w:r>
        <w:rPr>
          <w:rFonts w:hint="eastAsia"/>
        </w:rPr>
        <w:br/>
      </w:r>
      <w:r>
        <w:rPr>
          <w:rFonts w:hint="eastAsia"/>
        </w:rPr>
        <w:t>　　第二节 温差发电的优势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国外温差发电市场发展概况</w:t>
      </w:r>
      <w:r>
        <w:rPr>
          <w:rFonts w:hint="eastAsia"/>
        </w:rPr>
        <w:br/>
      </w:r>
      <w:r>
        <w:rPr>
          <w:rFonts w:hint="eastAsia"/>
        </w:rPr>
        <w:t>　　第一节 国际温差发电市场研究</w:t>
      </w:r>
      <w:r>
        <w:rPr>
          <w:rFonts w:hint="eastAsia"/>
        </w:rPr>
        <w:br/>
      </w:r>
      <w:r>
        <w:rPr>
          <w:rFonts w:hint="eastAsia"/>
        </w:rPr>
        <w:t>　　第二节 国际温差发电热电材料市场研究</w:t>
      </w:r>
      <w:r>
        <w:rPr>
          <w:rFonts w:hint="eastAsia"/>
        </w:rPr>
        <w:br/>
      </w:r>
      <w:r>
        <w:rPr>
          <w:rFonts w:hint="eastAsia"/>
        </w:rPr>
        <w:t>　　第三节 国际温差发电器件市场研究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2025年中国温差发电环境分析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中国温差发电技术发展分析</w:t>
      </w:r>
      <w:r>
        <w:rPr>
          <w:rFonts w:hint="eastAsia"/>
        </w:rPr>
        <w:br/>
      </w:r>
      <w:r>
        <w:rPr>
          <w:rFonts w:hint="eastAsia"/>
        </w:rPr>
        <w:t>　　第一节 当前中国温差发电技术发展现况分析</w:t>
      </w:r>
      <w:r>
        <w:rPr>
          <w:rFonts w:hint="eastAsia"/>
        </w:rPr>
        <w:br/>
      </w:r>
      <w:r>
        <w:rPr>
          <w:rFonts w:hint="eastAsia"/>
        </w:rPr>
        <w:t>　　第二节 中国温差发电技术成熟度分析</w:t>
      </w:r>
      <w:r>
        <w:rPr>
          <w:rFonts w:hint="eastAsia"/>
        </w:rPr>
        <w:br/>
      </w:r>
      <w:r>
        <w:rPr>
          <w:rFonts w:hint="eastAsia"/>
        </w:rPr>
        <w:t>　　第三节 中外温差发电技术差距及其主要因素分析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提高中国温差发电技术的策略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温差发电细分市场分析</w:t>
      </w:r>
      <w:r>
        <w:rPr>
          <w:rFonts w:hint="eastAsia"/>
        </w:rPr>
        <w:br/>
      </w:r>
      <w:r>
        <w:rPr>
          <w:rFonts w:hint="eastAsia"/>
        </w:rPr>
        <w:t>　　第一节 中国温差发热电材料市场研究</w:t>
      </w:r>
      <w:r>
        <w:rPr>
          <w:rFonts w:hint="eastAsia"/>
        </w:rPr>
        <w:br/>
      </w:r>
      <w:r>
        <w:rPr>
          <w:rFonts w:hint="eastAsia"/>
        </w:rPr>
        <w:t>　　第二节 中国温差发电器件市场研究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中国温差发电应用领域研究</w:t>
      </w:r>
      <w:r>
        <w:rPr>
          <w:rFonts w:hint="eastAsia"/>
        </w:rPr>
        <w:br/>
      </w:r>
      <w:r>
        <w:rPr>
          <w:rFonts w:hint="eastAsia"/>
        </w:rPr>
        <w:t>　　第一节 温差发电汽车尾气利用领域研究</w:t>
      </w:r>
      <w:r>
        <w:rPr>
          <w:rFonts w:hint="eastAsia"/>
        </w:rPr>
        <w:br/>
      </w:r>
      <w:r>
        <w:rPr>
          <w:rFonts w:hint="eastAsia"/>
        </w:rPr>
        <w:t>　　第二节 温差发电工业余热废热发电领域研究</w:t>
      </w:r>
      <w:r>
        <w:rPr>
          <w:rFonts w:hint="eastAsia"/>
        </w:rPr>
        <w:br/>
      </w:r>
      <w:r>
        <w:rPr>
          <w:rFonts w:hint="eastAsia"/>
        </w:rPr>
        <w:t>　　第三节 温差发电自然热应用领域研究</w:t>
      </w:r>
      <w:r>
        <w:rPr>
          <w:rFonts w:hint="eastAsia"/>
        </w:rPr>
        <w:br/>
      </w:r>
      <w:r>
        <w:rPr>
          <w:rFonts w:hint="eastAsia"/>
        </w:rPr>
        <w:t>　　第四节 温差发电MEMS系统或器件领域研究</w:t>
      </w:r>
      <w:r>
        <w:rPr>
          <w:rFonts w:hint="eastAsia"/>
        </w:rPr>
        <w:br/>
      </w:r>
      <w:r>
        <w:rPr>
          <w:rFonts w:hint="eastAsia"/>
        </w:rPr>
        <w:t>　　第五节 温差发电可穿戴设备等其他领域研究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温差发电器件重点企业及竞争格局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江西纳米克热电电子股份有限公司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二、温差发电器件分析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二、温差发电器件分析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浙江蒙力电子科技有限公司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二、温差发电器件分析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温差发电投资建议</w:t>
      </w:r>
      <w:r>
        <w:rPr>
          <w:rFonts w:hint="eastAsia"/>
        </w:rPr>
        <w:br/>
      </w:r>
      <w:r>
        <w:rPr>
          <w:rFonts w:hint="eastAsia"/>
        </w:rPr>
        <w:t>　　第一节 近几年温差发电相关装置情况</w:t>
      </w:r>
      <w:r>
        <w:rPr>
          <w:rFonts w:hint="eastAsia"/>
        </w:rPr>
        <w:br/>
      </w:r>
      <w:r>
        <w:rPr>
          <w:rFonts w:hint="eastAsia"/>
        </w:rPr>
        <w:t>　　第二节 温差发电投资进入壁垒分析</w:t>
      </w:r>
      <w:r>
        <w:rPr>
          <w:rFonts w:hint="eastAsia"/>
        </w:rPr>
        <w:br/>
      </w:r>
      <w:r>
        <w:rPr>
          <w:rFonts w:hint="eastAsia"/>
        </w:rPr>
        <w:t>　　第三节 温差发电投资建议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中国温差发电未来发展预测及投资前景分析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未来温差发电行业发展趋势分析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一、未来温差发电行业发展分析</w:t>
      </w:r>
      <w:r>
        <w:rPr>
          <w:rFonts w:hint="eastAsia"/>
        </w:rPr>
        <w:br/>
      </w:r>
      <w:r>
        <w:rPr>
          <w:rFonts w:hint="eastAsia"/>
        </w:rPr>
        <w:t>　　　　二、未来温差发电行业技术开发方向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2025-2031年温差发电行业相关趋势预测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业内专家对中国温差发电投资的建议及观点</w:t>
      </w:r>
      <w:r>
        <w:rPr>
          <w:rFonts w:hint="eastAsia"/>
        </w:rPr>
        <w:br/>
      </w:r>
      <w:r>
        <w:rPr>
          <w:rFonts w:hint="eastAsia"/>
        </w:rPr>
        <w:t>　　第一节 温差发电行业投资机遇</w:t>
      </w:r>
      <w:r>
        <w:rPr>
          <w:rFonts w:hint="eastAsia"/>
        </w:rPr>
        <w:br/>
      </w:r>
      <w:r>
        <w:rPr>
          <w:rFonts w:hint="eastAsia"/>
        </w:rPr>
        <w:t>　　第二节 温差发电行业投资风险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温差发电行业历程</w:t>
      </w:r>
      <w:r>
        <w:rPr>
          <w:rFonts w:hint="eastAsia"/>
        </w:rPr>
        <w:br/>
      </w:r>
      <w:r>
        <w:rPr>
          <w:rFonts w:hint="eastAsia"/>
        </w:rPr>
        <w:t>　　图表 温差发电行业生命周期</w:t>
      </w:r>
      <w:r>
        <w:rPr>
          <w:rFonts w:hint="eastAsia"/>
        </w:rPr>
        <w:br/>
      </w:r>
      <w:r>
        <w:rPr>
          <w:rFonts w:hint="eastAsia"/>
        </w:rPr>
        <w:t>　　图表 温差发电行业产业链分析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2019-2024年温差发电行业市场容量统计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**地区温差发电市场规模及增长情况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**地区温差发电市场规模及增长情况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**地区温差发电市场规模及增长情况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温差发电重点企业（一）经营情况分析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温差发电重点企业（一）盈利能力情况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温差发电重点企业（二）经营情况分析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温差发电重点企业（二）盈利能力情况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2025-2031年中国温差发电市场前景分析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4c6ce6df4ca2" w:history="1">
        <w:r>
          <w:rPr>
            <w:rStyle w:val="Hyperlink"/>
          </w:rPr>
          <w:t>2025-2031年中国温差发电行业研究分析及发展前景报告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4c6ce6df4ca2" w:history="1">
        <w:r>
          <w:rPr>
            <w:rStyle w:val="Hyperlink"/>
          </w:rPr>
          <w:t>https://www.20087.com/6/32/WenChaFaDianDeXianZhuangYuQianJing.html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热点：温差发电机自制方法、温差发电片发电效率、热能发电片、温差发电机自制方法、60度以下低温热水发电、温差发电机、温差发电机最大功率、温差发电片怎么用、生活中温差发电的应用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3752956a4f4e" w:history="1">
      <w:r>
        <w:rPr>
          <w:rStyle w:val="Hyperlink"/>
        </w:rPr>
        <w:t>2025-2031年中国温差发电行业研究分析及发展前景报告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enChaFaDianDeXianZhuangYuQianJing.html" TargetMode="External" Id="R7bc84c6ce6d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enChaFaDianDeXianZhuangYuQianJing.html" TargetMode="External" Id="R55833752956a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2024-12-10T03:14:00Z</dcterms:created>
  <dcterms:modified xsi:type="dcterms:W3CDTF">2024-12-10T04:14:00Z</dcterms:modified>
  <dc:subject>2025-2031年中国温差发电行业研究分析及发展前景报告</dc:subject>
  <dc:title>2025-2031年中国温差发电行业研究分析及发展前景报告</dc:title>
  <cp:keywords>2025-2031年中国温差发电行业研究分析及发展前景报告</cp:keywords>
  <dc:description>2025-2031年中国温差发电行业研究分析及发展前景报告</dc:description>
</cp:coreProperties>
</file>