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b0997f8eb47ae" w:history="1">
              <w:r>
                <w:rPr>
                  <w:rStyle w:val="Hyperlink"/>
                </w:rPr>
                <w:t>2025年中国稀土永磁体发展现状调研及市场前景分析报告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b0997f8eb47ae" w:history="1">
              <w:r>
                <w:rPr>
                  <w:rStyle w:val="Hyperlink"/>
                </w:rPr>
                <w:t>2025年中国稀土永磁体发展现状调研及市场前景分析报告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b0997f8eb47ae" w:history="1">
                <w:r>
                  <w:rPr>
                    <w:rStyle w:val="Hyperlink"/>
                  </w:rPr>
                  <w:t>https://www.20087.com/6/92/XiTuYongCiTiChanYeXianZhuangYuFa.html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，尤其是钕铁硼（NdFeB）磁体，因具有极高的磁能积和矫顽力，成为了众多高新技术领域不可或缺的材料。目前，随着电动汽车、风力发电、消费电子和医疗设备等产业的快速发展，对高性能稀土永磁体的需求持续攀升。同时，稀土永磁体的生产正面临资源分布不均、环境影响和成本控制的挑战，促使行业不断探索资源高效利用和绿色生产的技术路径。</w:t>
      </w:r>
      <w:r>
        <w:rPr>
          <w:rFonts w:hint="eastAsia"/>
        </w:rPr>
        <w:br/>
      </w:r>
      <w:r>
        <w:rPr>
          <w:rFonts w:hint="eastAsia"/>
        </w:rPr>
        <w:t>　　未来，稀土永磁体行业将更加注重材料创新和可持续发展。一方面，通过材料科学的突破，开发出更高性能、更低成本的新型稀土永磁体，如减少重稀土元素的使用量，提高磁体的热稳定性和耐腐蚀性。另一方面，稀土永磁体的回收和再利用将成为行业关注的重点，通过建立闭环供应链，提高稀土资源的循环利用率，减少对原生资源的依赖。此外，随着全球对供应链透明度和责任采矿的要求提高，稀土永磁体的生产将更加注重环境和社会责任，确保资源的合理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b0997f8eb47ae" w:history="1">
        <w:r>
          <w:rPr>
            <w:rStyle w:val="Hyperlink"/>
          </w:rPr>
          <w:t>2025年中国稀土永磁体发展现状调研及市场前景分析报告</w:t>
        </w:r>
      </w:hyperlink>
      <w:r>
        <w:rPr>
          <w:rFonts w:hint="eastAsia"/>
        </w:rPr>
        <w:t>》基于科学的市场调研与数据分析，全面解析了稀土永磁体行业的市场规模、市场需求及发展现状。报告深入探讨了稀土永磁体产业链结构、细分市场特点及技术发展方向，并结合宏观经济环境与消费者需求变化，对稀土永磁体行业前景与未来趋势进行了科学预测，揭示了潜在增长空间。通过对稀土永磁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2025年中国稀土永磁材料产业发展新形势透析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三、稀土永磁材料发展科技成果</w:t>
      </w:r>
      <w:r>
        <w:rPr>
          <w:rFonts w:hint="eastAsia"/>
        </w:rPr>
        <w:br/>
      </w:r>
      <w:r>
        <w:rPr>
          <w:rFonts w:hint="eastAsia"/>
        </w:rPr>
        <w:t>　　第二节 2025年中国稀土永磁材料现状综述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一、稀土永磁材料--节 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五、”高性能稀土永磁材料的产业化”项目获资助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六、赣州已成为---大的永磁材料生产基地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2025年中国稀土永磁材料发展存在的问题及对策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2025年中国稀土永磁体行业市场发展环境分析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一、稀土永磁体行业政策分析</w:t>
      </w:r>
      <w:r>
        <w:rPr>
          <w:rFonts w:hint="eastAsia"/>
        </w:rPr>
        <w:br/>
      </w:r>
      <w:r>
        <w:rPr>
          <w:rFonts w:hint="eastAsia"/>
        </w:rPr>
        <w:t>　　　　二、稀土永磁体标准分析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2025年中国稀土永磁体行业技术环境分析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2025年中国稀土永磁体行业运行形势分析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2025年中国稀土永磁体行业发展概述</w:t>
      </w:r>
      <w:r>
        <w:rPr>
          <w:rFonts w:hint="eastAsia"/>
        </w:rPr>
        <w:br/>
      </w:r>
      <w:r>
        <w:rPr>
          <w:rFonts w:hint="eastAsia"/>
        </w:rPr>
        <w:t>　　　　一、稀土永磁体供给分析</w:t>
      </w:r>
      <w:r>
        <w:rPr>
          <w:rFonts w:hint="eastAsia"/>
        </w:rPr>
        <w:br/>
      </w:r>
      <w:r>
        <w:rPr>
          <w:rFonts w:hint="eastAsia"/>
        </w:rPr>
        <w:t>　　　　二、稀土永磁体需求分析</w:t>
      </w:r>
      <w:r>
        <w:rPr>
          <w:rFonts w:hint="eastAsia"/>
        </w:rPr>
        <w:br/>
      </w:r>
      <w:r>
        <w:rPr>
          <w:rFonts w:hint="eastAsia"/>
        </w:rPr>
        <w:t>　　　　三、稀土永磁体价格分析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2025年中国稀土永磁体行业动态分析</w:t>
      </w:r>
      <w:r>
        <w:rPr>
          <w:rFonts w:hint="eastAsia"/>
        </w:rPr>
        <w:br/>
      </w:r>
      <w:r>
        <w:rPr>
          <w:rFonts w:hint="eastAsia"/>
        </w:rPr>
        <w:t>　　　　一、四川稀土永磁体出口激增</w:t>
      </w:r>
      <w:r>
        <w:rPr>
          <w:rFonts w:hint="eastAsia"/>
        </w:rPr>
        <w:br/>
      </w:r>
      <w:r>
        <w:rPr>
          <w:rFonts w:hint="eastAsia"/>
        </w:rPr>
        <w:t>　　　　二、水泥稀土永磁涨幅居前</w:t>
      </w:r>
      <w:r>
        <w:rPr>
          <w:rFonts w:hint="eastAsia"/>
        </w:rPr>
        <w:br/>
      </w:r>
      <w:r>
        <w:rPr>
          <w:rFonts w:hint="eastAsia"/>
        </w:rPr>
        <w:t>　　　　三、稀土永磁：投资机会或延续</w:t>
      </w:r>
      <w:r>
        <w:rPr>
          <w:rFonts w:hint="eastAsia"/>
        </w:rPr>
        <w:br/>
      </w:r>
      <w:r>
        <w:rPr>
          <w:rFonts w:hint="eastAsia"/>
        </w:rPr>
        <w:t>　　　　四、高性能低稀土粘结永磁体生产项目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2020-2025年中国稀土金属矿进出口数据监测分析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一、进口数量分析（25309021）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章2020-2025年中国稀土金属进出口数据监测分析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一、进口数量分析（28053019）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2020-2025年中国稀土永磁体进出口数据监测分析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章2020-2025年中国稀土永磁体行业数据监测分析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2020-2025年中国稀土永磁体行业盈利能力分析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2025年中国稀土永磁体行业市场竞争格局分析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2025年中国稀土永磁体行业竞争现状分析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一、稀土永磁体行业竞争程度分析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二、稀土永磁体技术竞争分析</w:t>
      </w:r>
      <w:r>
        <w:rPr>
          <w:rFonts w:hint="eastAsia"/>
        </w:rPr>
        <w:br/>
      </w:r>
      <w:r>
        <w:rPr>
          <w:rFonts w:hint="eastAsia"/>
        </w:rPr>
        <w:t>　　　　三、稀土永磁体主要产品价格竞争分析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2025年中国稀土永磁体行业优势企业竞争分析</w:t>
      </w:r>
      <w:r>
        <w:rPr>
          <w:rFonts w:hint="eastAsia"/>
        </w:rPr>
        <w:br/>
      </w:r>
      <w:r>
        <w:rPr>
          <w:rFonts w:hint="eastAsia"/>
        </w:rPr>
        <w:t>　　第一节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成都八九九科技有限公司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黎城县晋通磁材科技有限公司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苏州瑞泰新金属有限公司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包头昭和稀土高科技新材料有限公司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2025年中国稀土供应走势分析</w:t>
      </w:r>
      <w:r>
        <w:rPr>
          <w:rFonts w:hint="eastAsia"/>
        </w:rPr>
        <w:br/>
      </w:r>
      <w:r>
        <w:rPr>
          <w:rFonts w:hint="eastAsia"/>
        </w:rPr>
        <w:t>　　第一节 全球稀土行业发展情况</w:t>
      </w:r>
      <w:r>
        <w:rPr>
          <w:rFonts w:hint="eastAsia"/>
        </w:rPr>
        <w:br/>
      </w:r>
      <w:r>
        <w:rPr>
          <w:rFonts w:hint="eastAsia"/>
        </w:rPr>
        <w:t>　　　　一、海外稀土矿山开发情况</w:t>
      </w:r>
      <w:r>
        <w:rPr>
          <w:rFonts w:hint="eastAsia"/>
        </w:rPr>
        <w:br/>
      </w:r>
      <w:r>
        <w:rPr>
          <w:rFonts w:hint="eastAsia"/>
        </w:rPr>
        <w:t>　　　　二、全球稀土供给情况</w:t>
      </w:r>
      <w:r>
        <w:rPr>
          <w:rFonts w:hint="eastAsia"/>
        </w:rPr>
        <w:br/>
      </w:r>
      <w:r>
        <w:rPr>
          <w:rFonts w:hint="eastAsia"/>
        </w:rPr>
        <w:t>　　第二节 中国稀土行业发展情况</w:t>
      </w:r>
      <w:r>
        <w:rPr>
          <w:rFonts w:hint="eastAsia"/>
        </w:rPr>
        <w:br/>
      </w:r>
      <w:r>
        <w:rPr>
          <w:rFonts w:hint="eastAsia"/>
        </w:rPr>
        <w:t>　　　　一、储量及分布</w:t>
      </w:r>
      <w:r>
        <w:rPr>
          <w:rFonts w:hint="eastAsia"/>
        </w:rPr>
        <w:br/>
      </w:r>
      <w:r>
        <w:rPr>
          <w:rFonts w:hint="eastAsia"/>
        </w:rPr>
        <w:t>　　　　二、稀土矿生产情况</w:t>
      </w:r>
      <w:r>
        <w:rPr>
          <w:rFonts w:hint="eastAsia"/>
        </w:rPr>
        <w:br/>
      </w:r>
      <w:r>
        <w:rPr>
          <w:rFonts w:hint="eastAsia"/>
        </w:rPr>
        <w:t>　　　　三、稀土冶炼分离生产情况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2025年中国稀土市场运行形势分析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一、稀土产业良性发展资源”逼”向深加工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三、我国稀土联盟显现”欧佩克效应”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　　五、稀土萃取分离企业分析</w:t>
      </w:r>
      <w:r>
        <w:rPr>
          <w:rFonts w:hint="eastAsia"/>
        </w:rPr>
        <w:br/>
      </w:r>
      <w:r>
        <w:rPr>
          <w:rFonts w:hint="eastAsia"/>
        </w:rPr>
        <w:t>　　第二节 2025年中国稀土市场动态分析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　　四、2025年中国稀土市场价格分析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五、稀土行业项目建设情况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2025-2031年中国稀土永磁体行业发展前景预测分析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一、稀土永磁体制造行业预测分析</w:t>
      </w:r>
      <w:r>
        <w:rPr>
          <w:rFonts w:hint="eastAsia"/>
        </w:rPr>
        <w:br/>
      </w:r>
      <w:r>
        <w:rPr>
          <w:rFonts w:hint="eastAsia"/>
        </w:rPr>
        <w:t>　　　　二、稀土永磁体技术方向分析</w:t>
      </w:r>
      <w:r>
        <w:rPr>
          <w:rFonts w:hint="eastAsia"/>
        </w:rPr>
        <w:br/>
      </w:r>
      <w:r>
        <w:rPr>
          <w:rFonts w:hint="eastAsia"/>
        </w:rPr>
        <w:t>　　　　三、稀土永磁体竞争格局预测分析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一、稀土永磁体供给预测分析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二、稀土永磁体需求预测分析</w:t>
      </w:r>
      <w:r>
        <w:rPr>
          <w:rFonts w:hint="eastAsia"/>
        </w:rPr>
        <w:br/>
      </w:r>
      <w:r>
        <w:rPr>
          <w:rFonts w:hint="eastAsia"/>
        </w:rPr>
        <w:t>　　　　三、稀土永磁体市场进出口预测分析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2025-2031年中国稀土永磁体行业市场盈利能力预测分析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中国稀土永磁体产业投资机会与风险研究181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 投资建议186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中国近年来稀土行业主要政策</w:t>
      </w:r>
      <w:r>
        <w:rPr>
          <w:rFonts w:hint="eastAsia"/>
        </w:rPr>
        <w:br/>
      </w:r>
      <w:r>
        <w:rPr>
          <w:rFonts w:hint="eastAsia"/>
        </w:rPr>
        <w:t>　　图表 17 我国稀土永磁体相关行业标准</w:t>
      </w:r>
      <w:r>
        <w:rPr>
          <w:rFonts w:hint="eastAsia"/>
        </w:rPr>
        <w:br/>
      </w:r>
      <w:r>
        <w:rPr>
          <w:rFonts w:hint="eastAsia"/>
        </w:rPr>
        <w:t>　　图表 18 2020-2025年中国城镇化率</w:t>
      </w:r>
      <w:r>
        <w:rPr>
          <w:rFonts w:hint="eastAsia"/>
        </w:rPr>
        <w:br/>
      </w:r>
      <w:r>
        <w:rPr>
          <w:rFonts w:hint="eastAsia"/>
        </w:rPr>
        <w:t>　　图表 19 2020-2025年中国稀土金属矿进口数量分析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 2020-2025年中国稀土金属矿进口金额分析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21 2020-2025年中国稀土金属矿出口数量分析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22 2020-2025年中国稀土金属矿出口金额分析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23 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图表 24 2025年中国稀土金属矿进口国家及地区</w:t>
      </w:r>
      <w:r>
        <w:rPr>
          <w:rFonts w:hint="eastAsia"/>
        </w:rPr>
        <w:br/>
      </w:r>
      <w:r>
        <w:rPr>
          <w:rFonts w:hint="eastAsia"/>
        </w:rPr>
        <w:t>　　图表 25 2020-2025年中国稀土金属进口数量分析</w:t>
      </w:r>
      <w:r>
        <w:rPr>
          <w:rFonts w:hint="eastAsia"/>
        </w:rPr>
        <w:br/>
      </w:r>
      <w:r>
        <w:rPr>
          <w:rFonts w:hint="eastAsia"/>
        </w:rPr>
        <w:t>　　图表 26 2020-2025年中国稀土金属进口金额分析</w:t>
      </w:r>
      <w:r>
        <w:rPr>
          <w:rFonts w:hint="eastAsia"/>
        </w:rPr>
        <w:br/>
      </w:r>
      <w:r>
        <w:rPr>
          <w:rFonts w:hint="eastAsia"/>
        </w:rPr>
        <w:t>　　图表 27 2020-2025年中国稀土金属出口数量分析</w:t>
      </w:r>
      <w:r>
        <w:rPr>
          <w:rFonts w:hint="eastAsia"/>
        </w:rPr>
        <w:br/>
      </w:r>
      <w:r>
        <w:rPr>
          <w:rFonts w:hint="eastAsia"/>
        </w:rPr>
        <w:t>　　图表 28 2020-2025年中国稀土金属出口金额分析</w:t>
      </w:r>
      <w:r>
        <w:rPr>
          <w:rFonts w:hint="eastAsia"/>
        </w:rPr>
        <w:br/>
      </w:r>
      <w:r>
        <w:rPr>
          <w:rFonts w:hint="eastAsia"/>
        </w:rPr>
        <w:t>　　图表 29 2020-2025年中国稀土金属进出口平均单价分析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图表 30 2025年中国稀土金属进口国家及地区</w:t>
      </w:r>
      <w:r>
        <w:rPr>
          <w:rFonts w:hint="eastAsia"/>
        </w:rPr>
        <w:br/>
      </w:r>
      <w:r>
        <w:rPr>
          <w:rFonts w:hint="eastAsia"/>
        </w:rPr>
        <w:t>　　图表 31 2025年中国稀土金属出口国家及地区</w:t>
      </w:r>
      <w:r>
        <w:rPr>
          <w:rFonts w:hint="eastAsia"/>
        </w:rPr>
        <w:br/>
      </w:r>
      <w:r>
        <w:rPr>
          <w:rFonts w:hint="eastAsia"/>
        </w:rPr>
        <w:t>　　图表 32 2020-2025年中国稀土永磁体进口数量分析</w:t>
      </w:r>
      <w:r>
        <w:rPr>
          <w:rFonts w:hint="eastAsia"/>
        </w:rPr>
        <w:br/>
      </w:r>
      <w:r>
        <w:rPr>
          <w:rFonts w:hint="eastAsia"/>
        </w:rPr>
        <w:t>　　图表 33 2020-2025年中国稀土永磁体进口金额分析</w:t>
      </w:r>
      <w:r>
        <w:rPr>
          <w:rFonts w:hint="eastAsia"/>
        </w:rPr>
        <w:br/>
      </w:r>
      <w:r>
        <w:rPr>
          <w:rFonts w:hint="eastAsia"/>
        </w:rPr>
        <w:t>　　图表 34 2020-2025年中国稀土永磁体出口数量分析</w:t>
      </w:r>
      <w:r>
        <w:rPr>
          <w:rFonts w:hint="eastAsia"/>
        </w:rPr>
        <w:br/>
      </w:r>
      <w:r>
        <w:rPr>
          <w:rFonts w:hint="eastAsia"/>
        </w:rPr>
        <w:t>　　图表 35 2020-2025年中国稀土永磁体出口金额分析</w:t>
      </w:r>
      <w:r>
        <w:rPr>
          <w:rFonts w:hint="eastAsia"/>
        </w:rPr>
        <w:br/>
      </w:r>
      <w:r>
        <w:rPr>
          <w:rFonts w:hint="eastAsia"/>
        </w:rPr>
        <w:t>　　图表 36 2020-2025年中国稀土永磁体进出口平均单价分析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图表 37 2025年中国稀土永磁体进口国家及地区</w:t>
      </w:r>
      <w:r>
        <w:rPr>
          <w:rFonts w:hint="eastAsia"/>
        </w:rPr>
        <w:br/>
      </w:r>
      <w:r>
        <w:rPr>
          <w:rFonts w:hint="eastAsia"/>
        </w:rPr>
        <w:t>　　图表 38 2025年中国稀土永磁体出口国家及地区</w:t>
      </w:r>
      <w:r>
        <w:rPr>
          <w:rFonts w:hint="eastAsia"/>
        </w:rPr>
        <w:br/>
      </w:r>
      <w:r>
        <w:rPr>
          <w:rFonts w:hint="eastAsia"/>
        </w:rPr>
        <w:t>　　图表 39 2020-2025年中国起重运输设备行业企业数量增长分析</w:t>
      </w:r>
      <w:r>
        <w:rPr>
          <w:rFonts w:hint="eastAsia"/>
        </w:rPr>
        <w:br/>
      </w:r>
      <w:r>
        <w:rPr>
          <w:rFonts w:hint="eastAsia"/>
        </w:rPr>
        <w:t>　　图表 40 2020-2025年中国稀土永磁体行业从业人员增长分析</w:t>
      </w:r>
      <w:r>
        <w:rPr>
          <w:rFonts w:hint="eastAsia"/>
        </w:rPr>
        <w:br/>
      </w:r>
      <w:r>
        <w:rPr>
          <w:rFonts w:hint="eastAsia"/>
        </w:rPr>
        <w:t>　　图表 41 2020-2025年中国稀土永磁体行业资产规模增长分析</w:t>
      </w:r>
      <w:r>
        <w:rPr>
          <w:rFonts w:hint="eastAsia"/>
        </w:rPr>
        <w:br/>
      </w:r>
      <w:r>
        <w:rPr>
          <w:rFonts w:hint="eastAsia"/>
        </w:rPr>
        <w:t>　　图表 42 2025年中国稀土永磁体行业不同规模企业数量结构分析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43 2025年中国稀土永磁体行业不同所有制企业数量结构分析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44 2025年中国稀土永磁体行业不同规模企业销售收入结构分析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45 2025年中国稀土永磁体行业不同所有制企业销售收入结构分析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46 2020-2025年中国稀土永磁体行业产成品增长分析</w:t>
      </w:r>
      <w:r>
        <w:rPr>
          <w:rFonts w:hint="eastAsia"/>
        </w:rPr>
        <w:br/>
      </w:r>
      <w:r>
        <w:rPr>
          <w:rFonts w:hint="eastAsia"/>
        </w:rPr>
        <w:t>　　图表 47 2020-2025年中国稀土永磁体行业工业销售产值增长分析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48 2020-2025年中国稀土永磁体行业出口 交货值增长分析</w:t>
      </w:r>
      <w:r>
        <w:rPr>
          <w:rFonts w:hint="eastAsia"/>
        </w:rPr>
        <w:br/>
      </w:r>
      <w:r>
        <w:rPr>
          <w:rFonts w:hint="eastAsia"/>
        </w:rPr>
        <w:t>　　图表 49 2020-2025年中国稀土永磁体行业销售成本增长分析</w:t>
      </w:r>
      <w:r>
        <w:rPr>
          <w:rFonts w:hint="eastAsia"/>
        </w:rPr>
        <w:br/>
      </w:r>
      <w:r>
        <w:rPr>
          <w:rFonts w:hint="eastAsia"/>
        </w:rPr>
        <w:t>　　图表 50 2020-2025年中国稀土永磁体行业费用增长分析</w:t>
      </w:r>
      <w:r>
        <w:rPr>
          <w:rFonts w:hint="eastAsia"/>
        </w:rPr>
        <w:br/>
      </w:r>
      <w:r>
        <w:rPr>
          <w:rFonts w:hint="eastAsia"/>
        </w:rPr>
        <w:t>　　图表 51 2020-2025年中国稀土永磁体行业主要盈利指标统计图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52 2020-2025年中国稀土永磁体行业销售利润率分析</w:t>
      </w:r>
      <w:r>
        <w:rPr>
          <w:rFonts w:hint="eastAsia"/>
        </w:rPr>
        <w:br/>
      </w:r>
      <w:r>
        <w:rPr>
          <w:rFonts w:hint="eastAsia"/>
        </w:rPr>
        <w:t>　　图表 53 2025年国内钕铁硼行业开工率对比</w:t>
      </w:r>
      <w:r>
        <w:rPr>
          <w:rFonts w:hint="eastAsia"/>
        </w:rPr>
        <w:br/>
      </w:r>
      <w:r>
        <w:rPr>
          <w:rFonts w:hint="eastAsia"/>
        </w:rPr>
        <w:t>　　图表 54 2025年国内钕铁硼企业分布</w:t>
      </w:r>
      <w:r>
        <w:rPr>
          <w:rFonts w:hint="eastAsia"/>
        </w:rPr>
        <w:br/>
      </w:r>
      <w:r>
        <w:rPr>
          <w:rFonts w:hint="eastAsia"/>
        </w:rPr>
        <w:t>　　图表 55 2025年国内钕铁硼产品结构</w:t>
      </w:r>
      <w:r>
        <w:rPr>
          <w:rFonts w:hint="eastAsia"/>
        </w:rPr>
        <w:br/>
      </w:r>
      <w:r>
        <w:rPr>
          <w:rFonts w:hint="eastAsia"/>
        </w:rPr>
        <w:t>　　图表 56 2025年钕铁硼产量产值对比</w:t>
      </w:r>
      <w:r>
        <w:rPr>
          <w:rFonts w:hint="eastAsia"/>
        </w:rPr>
        <w:br/>
      </w:r>
      <w:r>
        <w:rPr>
          <w:rFonts w:hint="eastAsia"/>
        </w:rPr>
        <w:t>　　图表 57 2025年中国钕铁硼下游应用</w:t>
      </w:r>
      <w:r>
        <w:rPr>
          <w:rFonts w:hint="eastAsia"/>
        </w:rPr>
        <w:br/>
      </w:r>
      <w:r>
        <w:rPr>
          <w:rFonts w:hint="eastAsia"/>
        </w:rPr>
        <w:t>　　图表 58 2025年日本钕铁硼下游应用</w:t>
      </w:r>
      <w:r>
        <w:rPr>
          <w:rFonts w:hint="eastAsia"/>
        </w:rPr>
        <w:br/>
      </w:r>
      <w:r>
        <w:rPr>
          <w:rFonts w:hint="eastAsia"/>
        </w:rPr>
        <w:t>　　图表 59 中国粘结钕铁硼磁体和mq 磁粉的价格对比（单位 美元/kg）</w:t>
      </w:r>
      <w:r>
        <w:rPr>
          <w:rFonts w:hint="eastAsia"/>
        </w:rPr>
        <w:br/>
      </w:r>
      <w:r>
        <w:rPr>
          <w:rFonts w:hint="eastAsia"/>
        </w:rPr>
        <w:t>　　图表 60 中国钕铁硼需求结构</w:t>
      </w:r>
      <w:r>
        <w:rPr>
          <w:rFonts w:hint="eastAsia"/>
        </w:rPr>
        <w:br/>
      </w:r>
      <w:r>
        <w:rPr>
          <w:rFonts w:hint="eastAsia"/>
        </w:rPr>
        <w:t>　　图表 61 金坛市磁性材料有限公司主要经济指标走势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62 金坛市磁性材料有限公司盈利指标走势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63 金坛市磁性材料有限公司负债能力指标走势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64 金坛市磁性材料有限公司运营能力指标走势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 金坛市磁性材料有限公司成长能力指标走势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66 成都八九九科技有限公司主要经济指标走势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67 成都八九九科技有限公司盈利指标走势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68 成都八九九科技有限公司负债能力指标走势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69 成都八九九科技有限公司运营能力指标走势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70 成都八九九科技有限公司成长能力指标走势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71 余姚市三高磁材有限公司主要经济指标走势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72 余姚市三高磁材有限公司盈利指标走势</w:t>
      </w:r>
      <w:r>
        <w:rPr>
          <w:rFonts w:hint="eastAsia"/>
        </w:rPr>
        <w:br/>
      </w:r>
      <w:r>
        <w:rPr>
          <w:rFonts w:hint="eastAsia"/>
        </w:rPr>
        <w:t>　　图表 73 余姚市三高磁材有限公司负债能力指标走势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74 余姚市三高磁材有限公司运营能力指标走势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75 余姚市三高磁材有限公司成长能力指标走势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76 黎城县晋通磁材科技有限公司主要经济指标走势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77 黎城县晋通磁材科技有限公司盈利指标走势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78 黎城县晋通磁材科技有限公司负债能力指标走势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 黎城县晋通磁材科技有限公司运营能力指标走势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 黎城县晋通磁材科技有限公司成长能力指标走势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81 太原市通力高能永磁有限公司主要经济指标走势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82 太原市通力高能永磁有限公司盈利指标走势</w:t>
      </w:r>
      <w:r>
        <w:rPr>
          <w:rFonts w:hint="eastAsia"/>
        </w:rPr>
        <w:br/>
      </w:r>
      <w:r>
        <w:rPr>
          <w:rFonts w:hint="eastAsia"/>
        </w:rPr>
        <w:t>　　图表 83 太原市通力高能永磁有限公司负债能力指标走势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84 太原市通力高能永磁有限公司运营能力指标走势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85 太原市通力高能永磁有限公司成长能力指标走势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86 浙江天女集团稀土永磁有限公司主要经济指标走势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87 浙江天女集团稀土永磁有限公司盈利指标走势</w:t>
      </w:r>
      <w:r>
        <w:rPr>
          <w:rFonts w:hint="eastAsia"/>
        </w:rPr>
        <w:br/>
      </w:r>
      <w:r>
        <w:rPr>
          <w:rFonts w:hint="eastAsia"/>
        </w:rPr>
        <w:t>　　图表 88 浙江天女集团稀土永磁有限公司负债能力指标走势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89 浙江天女集团稀土永磁有限公司运营能力指标走势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90 浙江天女集团稀土永磁有限公司成长能力指标走势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91 苏州瑞泰新金属有限公司主要经济指标走势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92 苏州瑞泰新金属有限公司盈利指标走势</w:t>
      </w:r>
      <w:r>
        <w:rPr>
          <w:rFonts w:hint="eastAsia"/>
        </w:rPr>
        <w:br/>
      </w:r>
      <w:r>
        <w:rPr>
          <w:rFonts w:hint="eastAsia"/>
        </w:rPr>
        <w:t>　　图表 93 苏州瑞泰新金属有限公司负债能力指标走势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94 苏州瑞泰新金属有限公司运营能力指标走势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95 苏州瑞泰新金属有限公司成长能力指标走势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96 包头昭和稀土高科技新材料有限公司主要经济指标走势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97 包头昭和稀土高科技新材料有限公司盈利指标走势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98 包头昭和稀土高科技新材料有限公司负债能力指标走势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99 包头昭和稀土高科技新材料有限公司运营能力指标走势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100 包头昭和稀土高科技新材料有限公司成长能力指标走势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101 全球主要的稀土矿山</w:t>
      </w:r>
      <w:r>
        <w:rPr>
          <w:rFonts w:hint="eastAsia"/>
        </w:rPr>
        <w:br/>
      </w:r>
      <w:r>
        <w:rPr>
          <w:rFonts w:hint="eastAsia"/>
        </w:rPr>
        <w:t>　　图表 102 美国和澳大利亚在建矿山完全达到了62000 吨/年</w:t>
      </w:r>
      <w:r>
        <w:rPr>
          <w:rFonts w:hint="eastAsia"/>
        </w:rPr>
        <w:br/>
      </w:r>
      <w:r>
        <w:rPr>
          <w:rFonts w:hint="eastAsia"/>
        </w:rPr>
        <w:t>　　图表 103 目前有数个稀土矿山正处于开发进程之中</w:t>
      </w:r>
      <w:r>
        <w:rPr>
          <w:rFonts w:hint="eastAsia"/>
        </w:rPr>
        <w:br/>
      </w:r>
      <w:r>
        <w:rPr>
          <w:rFonts w:hint="eastAsia"/>
        </w:rPr>
        <w:t>　　图表 104 中国以外稀土产能将在2020-2025年”造反”中国对稀土行业的控制（单位 吨/年）</w:t>
      </w:r>
      <w:r>
        <w:rPr>
          <w:rFonts w:hint="eastAsia"/>
        </w:rPr>
        <w:br/>
      </w:r>
      <w:r>
        <w:rPr>
          <w:rFonts w:hint="eastAsia"/>
        </w:rPr>
        <w:t>　　图表 105 各稀土元素2025年新增产能预测值</w:t>
      </w:r>
      <w:r>
        <w:rPr>
          <w:rFonts w:hint="eastAsia"/>
        </w:rPr>
        <w:br/>
      </w:r>
      <w:r>
        <w:rPr>
          <w:rFonts w:hint="eastAsia"/>
        </w:rPr>
        <w:t>　　图表 106 我国稀土资源分布以包头为主</w:t>
      </w:r>
      <w:r>
        <w:rPr>
          <w:rFonts w:hint="eastAsia"/>
        </w:rPr>
        <w:br/>
      </w:r>
      <w:r>
        <w:rPr>
          <w:rFonts w:hint="eastAsia"/>
        </w:rPr>
        <w:t>　　图表 107 传统萃取分离模块级段配置</w:t>
      </w:r>
      <w:r>
        <w:rPr>
          <w:rFonts w:hint="eastAsia"/>
        </w:rPr>
        <w:br/>
      </w:r>
      <w:r>
        <w:rPr>
          <w:rFonts w:hint="eastAsia"/>
        </w:rPr>
        <w:t>　　图表 108 改进的萃取分离模块级段配置</w:t>
      </w:r>
      <w:r>
        <w:rPr>
          <w:rFonts w:hint="eastAsia"/>
        </w:rPr>
        <w:br/>
      </w:r>
      <w:r>
        <w:rPr>
          <w:rFonts w:hint="eastAsia"/>
        </w:rPr>
        <w:t>　　图表 109 模糊分离原理示意图</w:t>
      </w:r>
      <w:r>
        <w:rPr>
          <w:rFonts w:hint="eastAsia"/>
        </w:rPr>
        <w:br/>
      </w:r>
      <w:r>
        <w:rPr>
          <w:rFonts w:hint="eastAsia"/>
        </w:rPr>
        <w:t>　　图表 110 置换萃取原理示意图</w:t>
      </w:r>
      <w:r>
        <w:rPr>
          <w:rFonts w:hint="eastAsia"/>
        </w:rPr>
        <w:br/>
      </w:r>
      <w:r>
        <w:rPr>
          <w:rFonts w:hint="eastAsia"/>
        </w:rPr>
        <w:t>　　图表 111 分离模块组合示意图</w:t>
      </w:r>
      <w:r>
        <w:rPr>
          <w:rFonts w:hint="eastAsia"/>
        </w:rPr>
        <w:br/>
      </w:r>
      <w:r>
        <w:rPr>
          <w:rFonts w:hint="eastAsia"/>
        </w:rPr>
        <w:t>　　图表 112 2025-2031年中国稀土永磁体市场规模预测</w:t>
      </w:r>
      <w:r>
        <w:rPr>
          <w:rFonts w:hint="eastAsia"/>
        </w:rPr>
        <w:br/>
      </w:r>
      <w:r>
        <w:rPr>
          <w:rFonts w:hint="eastAsia"/>
        </w:rPr>
        <w:t>　　图表 113 2025-2031年中国稀土永磁体产量增长预测</w:t>
      </w:r>
      <w:r>
        <w:rPr>
          <w:rFonts w:hint="eastAsia"/>
        </w:rPr>
        <w:br/>
      </w:r>
      <w:r>
        <w:rPr>
          <w:rFonts w:hint="eastAsia"/>
        </w:rPr>
        <w:t>　　图表 114 2025-2031年中国稀土永磁材料进出口贸易预测</w:t>
      </w:r>
      <w:r>
        <w:rPr>
          <w:rFonts w:hint="eastAsia"/>
        </w:rPr>
        <w:br/>
      </w:r>
      <w:r>
        <w:rPr>
          <w:rFonts w:hint="eastAsia"/>
        </w:rPr>
        <w:t>　　图表 115 我国稀土资源分布示意图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b0997f8eb47ae" w:history="1">
        <w:r>
          <w:rPr>
            <w:rStyle w:val="Hyperlink"/>
          </w:rPr>
          <w:t>2025年中国稀土永磁体发展现状调研及市场前景分析报告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b0997f8eb47ae" w:history="1">
        <w:r>
          <w:rPr>
            <w:rStyle w:val="Hyperlink"/>
          </w:rPr>
          <w:t>https://www.20087.com/6/92/XiTuYongCiTiChanYeXianZhuangYuFa.html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热点：稀土磁铁多少钱一公斤、稀土永磁体是干什么用的、稀土永磁材料最新价格、稀土永磁体是什么、稀土元素周期表、稀土永磁体是禁止出口吗、磁铁是稀土做的吗、稀土永磁体材料、稀土是如何充磁的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73f0e409b4347" w:history="1">
      <w:r>
        <w:rPr>
          <w:rStyle w:val="Hyperlink"/>
        </w:rPr>
        <w:t>2025年中国稀土永磁体发展现状调研及市场前景分析报告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TuYongCiTiChanYeXianZhuangYuFa.html" TargetMode="External" Id="Re67b0997f8e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TuYongCiTiChanYeXianZhuangYuFa.html" TargetMode="External" Id="R5f873f0e409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2025-01-14T05:03:00Z</dcterms:created>
  <dcterms:modified xsi:type="dcterms:W3CDTF">2025-01-14T06:03:00Z</dcterms:modified>
  <dc:subject>2025年中国稀土永磁体发展现状调研及市场前景分析报告</dc:subject>
  <dc:title>2025年中国稀土永磁体发展现状调研及市场前景分析报告</dc:title>
  <cp:keywords>2025年中国稀土永磁体发展现状调研及市场前景分析报告</cp:keywords>
  <dc:description>2025年中国稀土永磁体发展现状调研及市场前景分析报告</dc:description>
</cp:coreProperties>
</file>