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1a033f8014017" w:history="1">
              <w:r>
                <w:rPr>
                  <w:rStyle w:val="Hyperlink"/>
                </w:rPr>
                <w:t>2024-2030年中国迪厅市场研究与趋势预测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1a033f8014017" w:history="1">
              <w:r>
                <w:rPr>
                  <w:rStyle w:val="Hyperlink"/>
                </w:rPr>
                <w:t>2024-2030年中国迪厅市场研究与趋势预测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1a033f8014017" w:history="1">
                <w:r>
                  <w:rPr>
                    <w:rStyle w:val="Hyperlink"/>
                  </w:rPr>
                  <w:t>https://www.20087.com/6/22/DiTingHangYeQuShi.html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迪厅是一种娱乐场所，在年轻人群体中一直保持着较高的受欢迎程度。近年来，随着文化娱乐产业的发展和技术的进步，现代迪厅不仅提供了高质量的音响和灯光效果，还融入了互动娱乐和社交元素。目前，迪厅通过提供主题派对、现场演出等多种活动形式吸引顾客，同时利用社交媒体平台进行宣传推广，增强了品牌影响力。</w:t>
      </w:r>
      <w:r>
        <w:rPr>
          <w:rFonts w:hint="eastAsia"/>
        </w:rPr>
        <w:br/>
      </w:r>
      <w:r>
        <w:rPr>
          <w:rFonts w:hint="eastAsia"/>
        </w:rPr>
        <w:t>　　未来，迪厅的发展将更加注重沉浸式体验和社区建设。一方面，随着虚拟现实(VR)和增强现实(AR)技术的应用，迪厅将创造出更具沉浸感的娱乐环境，使顾客能够身临其境地参与到各种互动体验中。另一方面，迪厅也将更加重视社群文化的建设，通过定期举办主题活动、建立会员制度等方式增强顾客粘性，构建稳定的粉丝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1a033f8014017" w:history="1">
        <w:r>
          <w:rPr>
            <w:rStyle w:val="Hyperlink"/>
          </w:rPr>
          <w:t>2024-2030年中国迪厅市场研究与趋势预测</w:t>
        </w:r>
      </w:hyperlink>
      <w:r>
        <w:rPr>
          <w:rFonts w:hint="eastAsia"/>
        </w:rPr>
        <w:t>》依托国家统计局、发改委及迪厅相关行业协会的详实数据，对迪厅行业的现状、市场需求、市场规模、产业链结构、价格变动、细分市场进行了全面调研。迪厅报告还详细剖析了迪厅市场竞争格局，重点关注了品牌影响力、市场集中度及重点企业运营情况，并在预测迪厅市场发展前景和发展趋势的同时，识别了迪厅行业潜在的风险与机遇。迪厅报告以专业、科学、规范的研究方法和客观、权威的分析，为迪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迪厅产业概述</w:t>
      </w:r>
      <w:r>
        <w:rPr>
          <w:rFonts w:hint="eastAsia"/>
        </w:rPr>
        <w:br/>
      </w:r>
      <w:r>
        <w:rPr>
          <w:rFonts w:hint="eastAsia"/>
        </w:rPr>
        <w:t>　　第一节 迪厅定义</w:t>
      </w:r>
      <w:r>
        <w:rPr>
          <w:rFonts w:hint="eastAsia"/>
        </w:rPr>
        <w:br/>
      </w:r>
      <w:r>
        <w:rPr>
          <w:rFonts w:hint="eastAsia"/>
        </w:rPr>
        <w:t>　　第二节 迪厅行业特点</w:t>
      </w:r>
      <w:r>
        <w:rPr>
          <w:rFonts w:hint="eastAsia"/>
        </w:rPr>
        <w:br/>
      </w:r>
      <w:r>
        <w:rPr>
          <w:rFonts w:hint="eastAsia"/>
        </w:rPr>
        <w:t>　　第三节 迪厅产业链分析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2023-2024年中国迪厅行业运行环境分析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中国迪厅运行经济环境分析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中国迪厅产业政策环境分析</w:t>
      </w:r>
      <w:r>
        <w:rPr>
          <w:rFonts w:hint="eastAsia"/>
        </w:rPr>
        <w:br/>
      </w:r>
      <w:r>
        <w:rPr>
          <w:rFonts w:hint="eastAsia"/>
        </w:rPr>
        <w:t>　　　　一、迪厅行业监管体制</w:t>
      </w:r>
      <w:r>
        <w:rPr>
          <w:rFonts w:hint="eastAsia"/>
        </w:rPr>
        <w:br/>
      </w:r>
      <w:r>
        <w:rPr>
          <w:rFonts w:hint="eastAsia"/>
        </w:rPr>
        <w:t>　　　　二、迪厅行业主要法规</w:t>
      </w:r>
      <w:r>
        <w:rPr>
          <w:rFonts w:hint="eastAsia"/>
        </w:rPr>
        <w:br/>
      </w:r>
      <w:r>
        <w:rPr>
          <w:rFonts w:hint="eastAsia"/>
        </w:rPr>
        <w:t>　　　　三、主要迪厅产业政策</w:t>
      </w:r>
      <w:r>
        <w:rPr>
          <w:rFonts w:hint="eastAsia"/>
        </w:rPr>
        <w:br/>
      </w:r>
      <w:r>
        <w:rPr>
          <w:rFonts w:hint="eastAsia"/>
        </w:rPr>
        <w:t>　　第三节 中国迪厅产业社会环境分析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国外迪厅行业发展态势分析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国外迪厅市场发展现状分析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国外主要国家迪厅市场现状</w:t>
      </w:r>
      <w:r>
        <w:rPr>
          <w:rFonts w:hint="eastAsia"/>
        </w:rPr>
        <w:br/>
      </w:r>
      <w:r>
        <w:rPr>
          <w:rFonts w:hint="eastAsia"/>
        </w:rPr>
        <w:t>　　第三节 国外迪厅行业发展趋势预测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中国迪厅行业市场分析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2019-2024年中国迪厅行业规模情况</w:t>
      </w:r>
      <w:r>
        <w:rPr>
          <w:rFonts w:hint="eastAsia"/>
        </w:rPr>
        <w:br/>
      </w:r>
      <w:r>
        <w:rPr>
          <w:rFonts w:hint="eastAsia"/>
        </w:rPr>
        <w:t>　　　　一、迪厅行业市场规模情况分析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二、迪厅行业单位规模情况</w:t>
      </w:r>
      <w:r>
        <w:rPr>
          <w:rFonts w:hint="eastAsia"/>
        </w:rPr>
        <w:br/>
      </w:r>
      <w:r>
        <w:rPr>
          <w:rFonts w:hint="eastAsia"/>
        </w:rPr>
        <w:t>　　　　三、迪厅行业人员规模情况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2019-2024年中国迪厅行业财务能力分析</w:t>
      </w:r>
      <w:r>
        <w:rPr>
          <w:rFonts w:hint="eastAsia"/>
        </w:rPr>
        <w:br/>
      </w:r>
      <w:r>
        <w:rPr>
          <w:rFonts w:hint="eastAsia"/>
        </w:rPr>
        <w:t>　　　　一、迪厅行业盈利能力分析</w:t>
      </w:r>
      <w:r>
        <w:rPr>
          <w:rFonts w:hint="eastAsia"/>
        </w:rPr>
        <w:br/>
      </w:r>
      <w:r>
        <w:rPr>
          <w:rFonts w:hint="eastAsia"/>
        </w:rPr>
        <w:t>　　　　二、迪厅行业偿债能力分析</w:t>
      </w:r>
      <w:r>
        <w:rPr>
          <w:rFonts w:hint="eastAsia"/>
        </w:rPr>
        <w:br/>
      </w:r>
      <w:r>
        <w:rPr>
          <w:rFonts w:hint="eastAsia"/>
        </w:rPr>
        <w:t>　　　　三、迪厅行业营运能力分析</w:t>
      </w:r>
      <w:r>
        <w:rPr>
          <w:rFonts w:hint="eastAsia"/>
        </w:rPr>
        <w:br/>
      </w:r>
      <w:r>
        <w:rPr>
          <w:rFonts w:hint="eastAsia"/>
        </w:rPr>
        <w:t>　　　　四、迪厅行业发展能力分析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2023-2024年中国迪厅行业热点动态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2024年中国迪厅行业面临的挑战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中国重点地区迪厅行业市场调研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重点地区（一）迪厅市场调研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重点地区（二）迪厅市场调研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重点地区（三）迪厅市场调研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重点地区（四）迪厅市场调研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重点地区（五）迪厅市场调研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中国迪厅行业价格走势及影响因素分析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国内迪厅行业价格回顾</w:t>
      </w:r>
      <w:r>
        <w:rPr>
          <w:rFonts w:hint="eastAsia"/>
        </w:rPr>
        <w:br/>
      </w:r>
      <w:r>
        <w:rPr>
          <w:rFonts w:hint="eastAsia"/>
        </w:rPr>
        <w:t>　　第二节 国内迪厅行业价格走势预测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国内迪厅行业价格影响因素分析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中国迪厅行业客户调研</w:t>
      </w:r>
      <w:r>
        <w:rPr>
          <w:rFonts w:hint="eastAsia"/>
        </w:rPr>
        <w:br/>
      </w:r>
      <w:r>
        <w:rPr>
          <w:rFonts w:hint="eastAsia"/>
        </w:rPr>
        <w:t>　　　　一、迪厅行业客户偏好调查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二、客户对迪厅品牌的首要认知渠道</w:t>
      </w:r>
      <w:r>
        <w:rPr>
          <w:rFonts w:hint="eastAsia"/>
        </w:rPr>
        <w:br/>
      </w:r>
      <w:r>
        <w:rPr>
          <w:rFonts w:hint="eastAsia"/>
        </w:rPr>
        <w:t>　　　　三、迪厅品牌忠诚度调查</w:t>
      </w:r>
      <w:r>
        <w:rPr>
          <w:rFonts w:hint="eastAsia"/>
        </w:rPr>
        <w:br/>
      </w:r>
      <w:r>
        <w:rPr>
          <w:rFonts w:hint="eastAsia"/>
        </w:rPr>
        <w:t>　　　　四、迪厅行业客户消费理念调研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中国迪厅行业竞争格局分析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2024年迪厅行业集中度分析</w:t>
      </w:r>
      <w:r>
        <w:rPr>
          <w:rFonts w:hint="eastAsia"/>
        </w:rPr>
        <w:br/>
      </w:r>
      <w:r>
        <w:rPr>
          <w:rFonts w:hint="eastAsia"/>
        </w:rPr>
        <w:t>　　　　一、迪厅市场集中度分析</w:t>
      </w:r>
      <w:r>
        <w:rPr>
          <w:rFonts w:hint="eastAsia"/>
        </w:rPr>
        <w:br/>
      </w:r>
      <w:r>
        <w:rPr>
          <w:rFonts w:hint="eastAsia"/>
        </w:rPr>
        <w:t>　　　　二、迪厅企业集中度分析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2023-2024年迪厅行业竞争格局分析</w:t>
      </w:r>
      <w:r>
        <w:rPr>
          <w:rFonts w:hint="eastAsia"/>
        </w:rPr>
        <w:br/>
      </w:r>
      <w:r>
        <w:rPr>
          <w:rFonts w:hint="eastAsia"/>
        </w:rPr>
        <w:t>　　　　一、迪厅行业竞争策略分析</w:t>
      </w:r>
      <w:r>
        <w:rPr>
          <w:rFonts w:hint="eastAsia"/>
        </w:rPr>
        <w:br/>
      </w:r>
      <w:r>
        <w:rPr>
          <w:rFonts w:hint="eastAsia"/>
        </w:rPr>
        <w:t>　　　　二、迪厅行业竞争格局展望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三、我国迪厅市场竞争趋势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迪厅行业重点企业发展调研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迪厅企业发展策略分析</w:t>
      </w:r>
      <w:r>
        <w:rPr>
          <w:rFonts w:hint="eastAsia"/>
        </w:rPr>
        <w:br/>
      </w:r>
      <w:r>
        <w:rPr>
          <w:rFonts w:hint="eastAsia"/>
        </w:rPr>
        <w:t>　　第一节 迪厅市场策略分析</w:t>
      </w:r>
      <w:r>
        <w:rPr>
          <w:rFonts w:hint="eastAsia"/>
        </w:rPr>
        <w:br/>
      </w:r>
      <w:r>
        <w:rPr>
          <w:rFonts w:hint="eastAsia"/>
        </w:rPr>
        <w:t>　　　　一、迪厅价格策略分析</w:t>
      </w:r>
      <w:r>
        <w:rPr>
          <w:rFonts w:hint="eastAsia"/>
        </w:rPr>
        <w:br/>
      </w:r>
      <w:r>
        <w:rPr>
          <w:rFonts w:hint="eastAsia"/>
        </w:rPr>
        <w:t>　　　　二、迪厅渠道策略分析</w:t>
      </w:r>
      <w:r>
        <w:rPr>
          <w:rFonts w:hint="eastAsia"/>
        </w:rPr>
        <w:br/>
      </w:r>
      <w:r>
        <w:rPr>
          <w:rFonts w:hint="eastAsia"/>
        </w:rPr>
        <w:t>　　第二节 迪厅销售策略分析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提高迪厅企业竞争力的策略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一、提高中国迪厅企业核心竞争力的对策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二、迪厅企业提升竞争力的主要方向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三、影响迪厅企业核心竞争力的因素及提升途径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四、提高迪厅企业竞争力的策略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迪厅行业投资风险与控制策略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迪厅行业SWOT模型分析</w:t>
      </w:r>
      <w:r>
        <w:rPr>
          <w:rFonts w:hint="eastAsia"/>
        </w:rPr>
        <w:br/>
      </w:r>
      <w:r>
        <w:rPr>
          <w:rFonts w:hint="eastAsia"/>
        </w:rPr>
        <w:t>　　　　一、迪厅行业优势分析</w:t>
      </w:r>
      <w:r>
        <w:rPr>
          <w:rFonts w:hint="eastAsia"/>
        </w:rPr>
        <w:br/>
      </w:r>
      <w:r>
        <w:rPr>
          <w:rFonts w:hint="eastAsia"/>
        </w:rPr>
        <w:t>　　　　二、迪厅行业劣势分析</w:t>
      </w:r>
      <w:r>
        <w:rPr>
          <w:rFonts w:hint="eastAsia"/>
        </w:rPr>
        <w:br/>
      </w:r>
      <w:r>
        <w:rPr>
          <w:rFonts w:hint="eastAsia"/>
        </w:rPr>
        <w:t>　　　　三、迪厅行业机会分析</w:t>
      </w:r>
      <w:r>
        <w:rPr>
          <w:rFonts w:hint="eastAsia"/>
        </w:rPr>
        <w:br/>
      </w:r>
      <w:r>
        <w:rPr>
          <w:rFonts w:hint="eastAsia"/>
        </w:rPr>
        <w:t>　　　　四、迪厅行业风险分析</w:t>
      </w:r>
      <w:r>
        <w:rPr>
          <w:rFonts w:hint="eastAsia"/>
        </w:rPr>
        <w:br/>
      </w:r>
      <w:r>
        <w:rPr>
          <w:rFonts w:hint="eastAsia"/>
        </w:rPr>
        <w:t>　　第二节 迪厅行业投资风险及控制策略分析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一、迪厅市场风险及控制策略</w:t>
      </w:r>
      <w:r>
        <w:rPr>
          <w:rFonts w:hint="eastAsia"/>
        </w:rPr>
        <w:br/>
      </w:r>
      <w:r>
        <w:rPr>
          <w:rFonts w:hint="eastAsia"/>
        </w:rPr>
        <w:t>　　　　二、迪厅行业政策风险及控制策略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三、迪厅行业经营风险及控制策略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四、迪厅同业竞争风险及控制策略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五、迪厅行业其他风险及控制策略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2024-2030年中国迪厅行业投资潜力及发展趋势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2024-2030年迪厅行业投资潜力分析</w:t>
      </w:r>
      <w:r>
        <w:rPr>
          <w:rFonts w:hint="eastAsia"/>
        </w:rPr>
        <w:br/>
      </w:r>
      <w:r>
        <w:rPr>
          <w:rFonts w:hint="eastAsia"/>
        </w:rPr>
        <w:t>　　　　一、迪厅行业重点可投资领域</w:t>
      </w:r>
      <w:r>
        <w:rPr>
          <w:rFonts w:hint="eastAsia"/>
        </w:rPr>
        <w:br/>
      </w:r>
      <w:r>
        <w:rPr>
          <w:rFonts w:hint="eastAsia"/>
        </w:rPr>
        <w:t>　　　　二、迪厅行业目标市场需求潜力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三、迪厅行业投资潜力综合评判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中~智~林－2024-2030年中国迪厅行业发展趋势分析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一、2024年迪厅市场前景分析</w:t>
      </w:r>
      <w:r>
        <w:rPr>
          <w:rFonts w:hint="eastAsia"/>
        </w:rPr>
        <w:br/>
      </w:r>
      <w:r>
        <w:rPr>
          <w:rFonts w:hint="eastAsia"/>
        </w:rPr>
        <w:t>　　　　二、2024年迪厅发展趋势预测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三、2024-2030年我国迪厅行业发展剖析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五、未来迪厅行业发展变局剖析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迪厅行业历程</w:t>
      </w:r>
      <w:r>
        <w:rPr>
          <w:rFonts w:hint="eastAsia"/>
        </w:rPr>
        <w:br/>
      </w:r>
      <w:r>
        <w:rPr>
          <w:rFonts w:hint="eastAsia"/>
        </w:rPr>
        <w:t>　　图表 迪厅行业生命周期</w:t>
      </w:r>
      <w:r>
        <w:rPr>
          <w:rFonts w:hint="eastAsia"/>
        </w:rPr>
        <w:br/>
      </w:r>
      <w:r>
        <w:rPr>
          <w:rFonts w:hint="eastAsia"/>
        </w:rPr>
        <w:t>　　图表 迪厅行业产业链分析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2019-2024年迪厅行业市场容量统计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2019-2024年中国迪厅行业市场规模及增长情况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2019-2024年中国迪厅行业销售收入分析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2019-2024年中国迪厅行业盈利情况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2019-2024年中国迪厅行业利润总额分析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2019-2024年中国迪厅行业企业数量情况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2019-2024年中国迪厅行业企业平均规模情况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2019-2024年中国迪厅行业竞争力分析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2019-2024年中国迪厅行业盈利能力分析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2019-2024年中国迪厅行业运营能力分析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2019-2024年中国迪厅行业偿债能力分析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2019-2024年中国迪厅行业发展能力分析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2019-2024年中国迪厅行业经营效益分析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**地区迪厅市场规模及增长情况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**地区迪厅行业市场需求情况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**地区迪厅市场规模及增长情况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**地区迪厅行业市场需求情况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**地区迪厅市场规模及增长情况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**地区迪厅行业市场需求情况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迪厅重点企业（一）基本信息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迪厅重点企业（一）经营情况分析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迪厅重点企业（一）盈利能力情况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迪厅重点企业（一）偿债能力情况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迪厅重点企业（一）运营能力情况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迪厅重点企业（一）成长能力情况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迪厅重点企业（二）基本信息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迪厅重点企业（二）经营情况分析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迪厅重点企业（二）盈利能力情况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迪厅重点企业（二）偿债能力情况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迪厅重点企业（二）运营能力情况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迪厅重点企业（二）成长能力情况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2024-2030年中国迪厅行业市场容量预测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2024-2030年中国迪厅行业市场规模预测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2024-2030年中国迪厅市场前景分析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2024-2030年中国迪厅行业发展趋势预测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1a033f8014017" w:history="1">
        <w:r>
          <w:rPr>
            <w:rStyle w:val="Hyperlink"/>
          </w:rPr>
          <w:t>2024-2030年中国迪厅市场研究与趋势预测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1a033f8014017" w:history="1">
        <w:r>
          <w:rPr>
            <w:rStyle w:val="Hyperlink"/>
          </w:rPr>
          <w:t>https://www.20087.com/6/22/DiTingHangYeQuShi.html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ae2e72b2b4dc5" w:history="1">
      <w:r>
        <w:rPr>
          <w:rStyle w:val="Hyperlink"/>
        </w:rPr>
        <w:t>2024-2030年中国迪厅市场研究与趋势预测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TingHangYeQuShi.html" TargetMode="External" Id="R3581a033f801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TingHangYeQuShi.html" TargetMode="External" Id="Rd16ae2e72b2b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2024-03-03T03:05:00Z</dcterms:created>
  <dcterms:modified xsi:type="dcterms:W3CDTF">2024-03-03T04:05:00Z</dcterms:modified>
  <dc:subject>2024-2030年中国迪厅市场研究与趋势预测</dc:subject>
  <dc:title>2024-2030年中国迪厅市场研究与趋势预测</dc:title>
  <cp:keywords>2024-2030年中国迪厅市场研究与趋势预测</cp:keywords>
  <dc:description>2024-2030年中国迪厅市场研究与趋势预测</dc:description>
</cp:coreProperties>
</file>